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D6" w:rsidRDefault="00DF74D6" w:rsidP="00DE6B2B">
      <w:pPr>
        <w:pStyle w:val="1"/>
        <w:numPr>
          <w:ilvl w:val="0"/>
          <w:numId w:val="0"/>
        </w:numPr>
        <w:spacing w:before="0"/>
        <w:jc w:val="center"/>
        <w:rPr>
          <w:sz w:val="24"/>
          <w:szCs w:val="24"/>
        </w:rPr>
      </w:pPr>
      <w:bookmarkStart w:id="0" w:name="_GoBack"/>
      <w:bookmarkEnd w:id="0"/>
      <w:r>
        <w:rPr>
          <w:b w:val="0"/>
          <w:sz w:val="28"/>
          <w:szCs w:val="28"/>
        </w:rPr>
        <w:t>ООО «Аирус»</w:t>
      </w:r>
    </w:p>
    <w:p w:rsidR="00DF74D6" w:rsidRDefault="00DF74D6">
      <w:pPr>
        <w:jc w:val="center"/>
        <w:rPr>
          <w:szCs w:val="24"/>
        </w:rPr>
      </w:pPr>
      <w:r>
        <w:rPr>
          <w:szCs w:val="24"/>
        </w:rPr>
        <w:t>Отдел прикладных исследований и проектной деятельности</w:t>
      </w:r>
    </w:p>
    <w:p w:rsidR="00DF74D6" w:rsidRDefault="00DF74D6">
      <w:pPr>
        <w:jc w:val="center"/>
        <w:rPr>
          <w:szCs w:val="24"/>
        </w:rPr>
      </w:pPr>
      <w:r>
        <w:rPr>
          <w:szCs w:val="24"/>
        </w:rPr>
        <w:t>ОГРН 1175658016511 ИНН 5610227650 КПП 561001001</w:t>
      </w:r>
    </w:p>
    <w:p w:rsidR="00DF74D6" w:rsidRDefault="00DF74D6">
      <w:pPr>
        <w:pBdr>
          <w:bottom w:val="single" w:sz="4" w:space="1" w:color="000000"/>
        </w:pBdr>
        <w:ind w:left="-142" w:right="-234"/>
        <w:jc w:val="center"/>
        <w:rPr>
          <w:szCs w:val="24"/>
        </w:rPr>
      </w:pPr>
      <w:r>
        <w:rPr>
          <w:szCs w:val="24"/>
        </w:rPr>
        <w:t>460000, РФ, Оренбургская область, г. Оренбург, ул. Кирова д.28, офис 311</w:t>
      </w:r>
    </w:p>
    <w:p w:rsidR="00DF74D6" w:rsidRDefault="00DF74D6">
      <w:pPr>
        <w:pBdr>
          <w:bottom w:val="single" w:sz="4" w:space="1" w:color="000000"/>
        </w:pBdr>
        <w:ind w:left="-142" w:right="-234"/>
        <w:jc w:val="center"/>
      </w:pPr>
      <w:r>
        <w:rPr>
          <w:szCs w:val="24"/>
        </w:rPr>
        <w:t xml:space="preserve">Тел.: 8 (919) 868-11-43 </w:t>
      </w:r>
      <w:r>
        <w:rPr>
          <w:szCs w:val="24"/>
          <w:lang w:val="en-US"/>
        </w:rPr>
        <w:t>e</w:t>
      </w:r>
      <w:r>
        <w:rPr>
          <w:szCs w:val="24"/>
        </w:rPr>
        <w:t>-</w:t>
      </w:r>
      <w:r>
        <w:rPr>
          <w:szCs w:val="24"/>
          <w:lang w:val="en-US"/>
        </w:rPr>
        <w:t>mail</w:t>
      </w:r>
      <w:r>
        <w:rPr>
          <w:szCs w:val="24"/>
        </w:rPr>
        <w:t xml:space="preserve">: </w:t>
      </w:r>
      <w:r>
        <w:rPr>
          <w:szCs w:val="24"/>
          <w:lang w:val="en-US"/>
        </w:rPr>
        <w:t>shafeeva</w:t>
      </w:r>
      <w:r>
        <w:rPr>
          <w:szCs w:val="24"/>
        </w:rPr>
        <w:t>1978@</w:t>
      </w:r>
      <w:r>
        <w:rPr>
          <w:szCs w:val="24"/>
          <w:lang w:val="en-US"/>
        </w:rPr>
        <w:t>yandex</w:t>
      </w:r>
      <w:r>
        <w:rPr>
          <w:szCs w:val="24"/>
        </w:rPr>
        <w:t>.</w:t>
      </w:r>
      <w:r>
        <w:rPr>
          <w:szCs w:val="24"/>
          <w:lang w:val="en-US"/>
        </w:rPr>
        <w:t>ru</w:t>
      </w:r>
    </w:p>
    <w:p w:rsidR="00DF74D6" w:rsidRDefault="00DF74D6">
      <w:pPr>
        <w:jc w:val="center"/>
      </w:pPr>
    </w:p>
    <w:p w:rsidR="00DF74D6" w:rsidRDefault="00DF74D6">
      <w:pPr>
        <w:jc w:val="center"/>
        <w:rPr>
          <w:b/>
          <w:sz w:val="36"/>
          <w:szCs w:val="36"/>
        </w:rPr>
      </w:pPr>
    </w:p>
    <w:p w:rsidR="00DF74D6" w:rsidRDefault="00DF74D6">
      <w:pPr>
        <w:jc w:val="center"/>
        <w:rPr>
          <w:b/>
          <w:sz w:val="36"/>
          <w:szCs w:val="36"/>
        </w:rPr>
      </w:pPr>
    </w:p>
    <w:p w:rsidR="00DF74D6" w:rsidRDefault="00DF74D6">
      <w:pPr>
        <w:jc w:val="center"/>
        <w:rPr>
          <w:b/>
          <w:sz w:val="32"/>
          <w:szCs w:val="32"/>
        </w:rPr>
      </w:pPr>
      <w:r>
        <w:rPr>
          <w:b/>
          <w:sz w:val="40"/>
          <w:szCs w:val="40"/>
        </w:rPr>
        <w:t>АНАЛИТИЧЕСКИЙ ОТЧЕТ</w:t>
      </w:r>
    </w:p>
    <w:p w:rsidR="00DF74D6" w:rsidRDefault="00DF74D6">
      <w:pPr>
        <w:jc w:val="center"/>
        <w:rPr>
          <w:b/>
          <w:sz w:val="32"/>
          <w:szCs w:val="32"/>
        </w:rPr>
      </w:pPr>
      <w:r>
        <w:rPr>
          <w:b/>
          <w:sz w:val="32"/>
          <w:szCs w:val="32"/>
        </w:rPr>
        <w:t>по результатам социологического исследования о состоянии коррупции и эффективности мер, предпринимаемых по ее предупреждению в государственных органах и органах местного самоуправления в Оренбургской области</w:t>
      </w:r>
    </w:p>
    <w:p w:rsidR="00DF74D6" w:rsidRDefault="00DF74D6">
      <w:pPr>
        <w:jc w:val="center"/>
        <w:rPr>
          <w:b/>
          <w:sz w:val="32"/>
          <w:szCs w:val="32"/>
        </w:rPr>
      </w:pPr>
    </w:p>
    <w:p w:rsidR="00DF74D6" w:rsidRDefault="00BB51DF">
      <w:pPr>
        <w:jc w:val="center"/>
        <w:rPr>
          <w:b/>
          <w:sz w:val="32"/>
          <w:szCs w:val="32"/>
        </w:rPr>
      </w:pPr>
      <w:r>
        <w:rPr>
          <w:noProof/>
          <w:lang w:val="ru-RU" w:eastAsia="ru-RU" w:bidi="ar-SA"/>
        </w:rPr>
        <w:drawing>
          <wp:inline distT="0" distB="0" distL="0" distR="0">
            <wp:extent cx="5943600" cy="38766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7909" t="20488" r="6360" b="11880"/>
                    <a:stretch>
                      <a:fillRect/>
                    </a:stretch>
                  </pic:blipFill>
                  <pic:spPr bwMode="auto">
                    <a:xfrm>
                      <a:off x="0" y="0"/>
                      <a:ext cx="5943600" cy="3876675"/>
                    </a:xfrm>
                    <a:prstGeom prst="rect">
                      <a:avLst/>
                    </a:prstGeom>
                    <a:solidFill>
                      <a:srgbClr val="FFFFFF"/>
                    </a:solidFill>
                    <a:ln w="9525">
                      <a:noFill/>
                      <a:miter lim="800000"/>
                      <a:headEnd/>
                      <a:tailEnd/>
                    </a:ln>
                  </pic:spPr>
                </pic:pic>
              </a:graphicData>
            </a:graphic>
          </wp:inline>
        </w:drawing>
      </w:r>
    </w:p>
    <w:p w:rsidR="00DF74D6" w:rsidRDefault="00DF74D6">
      <w:pPr>
        <w:jc w:val="center"/>
        <w:rPr>
          <w:b/>
          <w:sz w:val="32"/>
          <w:szCs w:val="32"/>
        </w:rPr>
      </w:pPr>
    </w:p>
    <w:p w:rsidR="00DF74D6" w:rsidRDefault="00DF74D6">
      <w:pPr>
        <w:jc w:val="center"/>
        <w:rPr>
          <w:b/>
          <w:sz w:val="32"/>
          <w:szCs w:val="32"/>
        </w:rPr>
      </w:pPr>
      <w:r>
        <w:rPr>
          <w:b/>
          <w:sz w:val="32"/>
          <w:szCs w:val="32"/>
        </w:rPr>
        <w:t>Оренбург - 2021</w:t>
      </w:r>
    </w:p>
    <w:p w:rsidR="00DE6B2B" w:rsidRDefault="00DE6B2B">
      <w:pPr>
        <w:jc w:val="center"/>
        <w:rPr>
          <w:b/>
          <w:sz w:val="32"/>
          <w:szCs w:val="32"/>
          <w:lang w:val="ru-RU"/>
        </w:rPr>
      </w:pPr>
    </w:p>
    <w:p w:rsidR="00DE6B2B" w:rsidRDefault="00DE6B2B">
      <w:pPr>
        <w:jc w:val="center"/>
        <w:rPr>
          <w:b/>
          <w:sz w:val="32"/>
          <w:szCs w:val="32"/>
          <w:lang w:val="ru-RU"/>
        </w:rPr>
      </w:pPr>
    </w:p>
    <w:p w:rsidR="00DE6B2B" w:rsidRDefault="00DE6B2B">
      <w:pPr>
        <w:jc w:val="center"/>
        <w:rPr>
          <w:b/>
          <w:sz w:val="32"/>
          <w:szCs w:val="32"/>
          <w:lang w:val="ru-RU"/>
        </w:rPr>
      </w:pPr>
    </w:p>
    <w:p w:rsidR="00DE6B2B" w:rsidRDefault="00DE6B2B">
      <w:pPr>
        <w:jc w:val="center"/>
        <w:rPr>
          <w:b/>
          <w:sz w:val="32"/>
          <w:szCs w:val="32"/>
          <w:lang w:val="ru-RU"/>
        </w:rPr>
      </w:pPr>
    </w:p>
    <w:p w:rsidR="00DE6B2B" w:rsidRDefault="00DE6B2B">
      <w:pPr>
        <w:jc w:val="center"/>
        <w:rPr>
          <w:b/>
          <w:sz w:val="32"/>
          <w:szCs w:val="32"/>
          <w:lang w:val="ru-RU"/>
        </w:rPr>
      </w:pPr>
    </w:p>
    <w:p w:rsidR="00DE6B2B" w:rsidRDefault="00DE6B2B">
      <w:pPr>
        <w:jc w:val="center"/>
        <w:rPr>
          <w:b/>
          <w:sz w:val="32"/>
          <w:szCs w:val="32"/>
          <w:lang w:val="ru-RU"/>
        </w:rPr>
      </w:pPr>
    </w:p>
    <w:p w:rsidR="00DE6B2B" w:rsidRDefault="00DE6B2B">
      <w:pPr>
        <w:jc w:val="center"/>
        <w:rPr>
          <w:b/>
          <w:sz w:val="32"/>
          <w:szCs w:val="32"/>
          <w:lang w:val="ru-RU"/>
        </w:rPr>
      </w:pPr>
    </w:p>
    <w:p w:rsidR="00DE6B2B" w:rsidRDefault="00DE6B2B">
      <w:pPr>
        <w:jc w:val="center"/>
        <w:rPr>
          <w:b/>
          <w:sz w:val="32"/>
          <w:szCs w:val="32"/>
          <w:lang w:val="ru-RU"/>
        </w:rPr>
      </w:pPr>
    </w:p>
    <w:p w:rsidR="00DF74D6" w:rsidRDefault="00DF74D6">
      <w:pPr>
        <w:jc w:val="center"/>
        <w:rPr>
          <w:b/>
          <w:sz w:val="32"/>
          <w:szCs w:val="32"/>
        </w:rPr>
      </w:pPr>
      <w:r>
        <w:rPr>
          <w:b/>
          <w:sz w:val="32"/>
          <w:szCs w:val="32"/>
        </w:rPr>
        <w:lastRenderedPageBreak/>
        <w:t>Содержание</w:t>
      </w:r>
    </w:p>
    <w:p w:rsidR="00DF74D6" w:rsidRDefault="00DF74D6">
      <w:pPr>
        <w:jc w:val="center"/>
        <w:rPr>
          <w:b/>
          <w:sz w:val="32"/>
          <w:szCs w:val="32"/>
        </w:rPr>
      </w:pPr>
    </w:p>
    <w:tbl>
      <w:tblPr>
        <w:tblW w:w="0" w:type="auto"/>
        <w:tblLayout w:type="fixed"/>
        <w:tblLook w:val="0000"/>
      </w:tblPr>
      <w:tblGrid>
        <w:gridCol w:w="8234"/>
        <w:gridCol w:w="958"/>
      </w:tblGrid>
      <w:tr w:rsidR="00DF74D6">
        <w:tc>
          <w:tcPr>
            <w:tcW w:w="8234" w:type="dxa"/>
            <w:shd w:val="clear" w:color="auto" w:fill="auto"/>
          </w:tcPr>
          <w:p w:rsidR="00DF74D6" w:rsidRDefault="00DF74D6">
            <w:pPr>
              <w:rPr>
                <w:sz w:val="28"/>
                <w:szCs w:val="28"/>
              </w:rPr>
            </w:pPr>
            <w:r>
              <w:rPr>
                <w:sz w:val="28"/>
                <w:szCs w:val="28"/>
              </w:rPr>
              <w:t xml:space="preserve">Введение………………………………………………………………..  </w:t>
            </w:r>
          </w:p>
        </w:tc>
        <w:tc>
          <w:tcPr>
            <w:tcW w:w="958" w:type="dxa"/>
            <w:shd w:val="clear" w:color="auto" w:fill="auto"/>
            <w:vAlign w:val="center"/>
          </w:tcPr>
          <w:p w:rsidR="00DF74D6" w:rsidRDefault="00DF74D6">
            <w:pPr>
              <w:jc w:val="center"/>
            </w:pPr>
            <w:r>
              <w:rPr>
                <w:sz w:val="28"/>
                <w:szCs w:val="28"/>
              </w:rPr>
              <w:t>3</w:t>
            </w:r>
          </w:p>
        </w:tc>
      </w:tr>
      <w:tr w:rsidR="00DF74D6">
        <w:tc>
          <w:tcPr>
            <w:tcW w:w="8234" w:type="dxa"/>
            <w:shd w:val="clear" w:color="auto" w:fill="auto"/>
          </w:tcPr>
          <w:p w:rsidR="00DF74D6" w:rsidRDefault="00DF74D6">
            <w:pPr>
              <w:rPr>
                <w:sz w:val="28"/>
                <w:szCs w:val="28"/>
              </w:rPr>
            </w:pPr>
            <w:r>
              <w:rPr>
                <w:sz w:val="28"/>
                <w:szCs w:val="28"/>
              </w:rPr>
              <w:t>1 Анализ уровня «бытовой коррупции» в Оренбургской области…</w:t>
            </w:r>
          </w:p>
        </w:tc>
        <w:tc>
          <w:tcPr>
            <w:tcW w:w="958" w:type="dxa"/>
            <w:shd w:val="clear" w:color="auto" w:fill="auto"/>
            <w:vAlign w:val="center"/>
          </w:tcPr>
          <w:p w:rsidR="00DF74D6" w:rsidRDefault="00DF74D6">
            <w:pPr>
              <w:jc w:val="center"/>
            </w:pPr>
            <w:r>
              <w:rPr>
                <w:sz w:val="28"/>
                <w:szCs w:val="28"/>
              </w:rPr>
              <w:t>14</w:t>
            </w:r>
          </w:p>
        </w:tc>
      </w:tr>
      <w:tr w:rsidR="00DF74D6">
        <w:tc>
          <w:tcPr>
            <w:tcW w:w="8234" w:type="dxa"/>
            <w:shd w:val="clear" w:color="auto" w:fill="auto"/>
          </w:tcPr>
          <w:p w:rsidR="00DF74D6" w:rsidRDefault="00DF74D6">
            <w:pPr>
              <w:ind w:left="318"/>
              <w:rPr>
                <w:sz w:val="28"/>
                <w:szCs w:val="28"/>
              </w:rPr>
            </w:pPr>
            <w:r>
              <w:rPr>
                <w:sz w:val="28"/>
                <w:szCs w:val="28"/>
              </w:rPr>
              <w:t>1.1Социально-демографический портрет респондентов…………</w:t>
            </w:r>
          </w:p>
        </w:tc>
        <w:tc>
          <w:tcPr>
            <w:tcW w:w="958" w:type="dxa"/>
            <w:shd w:val="clear" w:color="auto" w:fill="auto"/>
            <w:vAlign w:val="center"/>
          </w:tcPr>
          <w:p w:rsidR="00DF74D6" w:rsidRDefault="00DF74D6">
            <w:pPr>
              <w:jc w:val="center"/>
            </w:pPr>
            <w:r>
              <w:rPr>
                <w:sz w:val="28"/>
                <w:szCs w:val="28"/>
              </w:rPr>
              <w:t>14</w:t>
            </w:r>
          </w:p>
        </w:tc>
      </w:tr>
    </w:tbl>
    <w:p w:rsidR="00DF74D6" w:rsidRDefault="00DF74D6">
      <w:pPr>
        <w:sectPr w:rsidR="00DF74D6">
          <w:footerReference w:type="default" r:id="rId8"/>
          <w:pgSz w:w="11906" w:h="16838"/>
          <w:pgMar w:top="1134" w:right="850" w:bottom="708" w:left="1701" w:header="720" w:footer="426" w:gutter="0"/>
          <w:cols w:space="720"/>
          <w:docGrid w:linePitch="360" w:charSpace="-6145"/>
        </w:sectPr>
      </w:pPr>
    </w:p>
    <w:tbl>
      <w:tblPr>
        <w:tblW w:w="0" w:type="auto"/>
        <w:tblLayout w:type="fixed"/>
        <w:tblLook w:val="0000"/>
      </w:tblPr>
      <w:tblGrid>
        <w:gridCol w:w="8234"/>
        <w:gridCol w:w="958"/>
      </w:tblGrid>
      <w:tr w:rsidR="00DF74D6">
        <w:tc>
          <w:tcPr>
            <w:tcW w:w="8234" w:type="dxa"/>
            <w:shd w:val="clear" w:color="auto" w:fill="auto"/>
          </w:tcPr>
          <w:p w:rsidR="00DF74D6" w:rsidRDefault="00DF74D6">
            <w:pPr>
              <w:ind w:left="318"/>
              <w:rPr>
                <w:sz w:val="28"/>
                <w:szCs w:val="28"/>
              </w:rPr>
            </w:pPr>
            <w:r>
              <w:rPr>
                <w:sz w:val="28"/>
                <w:szCs w:val="28"/>
              </w:rPr>
              <w:lastRenderedPageBreak/>
              <w:t>1.2 Анализ мотивации и алгоритма поведения участников «бытовой коррупции» ………………………………………….…</w:t>
            </w:r>
          </w:p>
        </w:tc>
        <w:tc>
          <w:tcPr>
            <w:tcW w:w="958" w:type="dxa"/>
            <w:shd w:val="clear" w:color="auto" w:fill="auto"/>
            <w:vAlign w:val="center"/>
          </w:tcPr>
          <w:p w:rsidR="00DF74D6" w:rsidRDefault="00DF74D6" w:rsidP="00DF74D6">
            <w:pPr>
              <w:ind w:firstLine="0"/>
              <w:jc w:val="center"/>
            </w:pPr>
            <w:r>
              <w:rPr>
                <w:sz w:val="28"/>
                <w:szCs w:val="28"/>
              </w:rPr>
              <w:t>18</w:t>
            </w:r>
          </w:p>
        </w:tc>
      </w:tr>
      <w:tr w:rsidR="00DF74D6">
        <w:tc>
          <w:tcPr>
            <w:tcW w:w="8234" w:type="dxa"/>
            <w:shd w:val="clear" w:color="auto" w:fill="auto"/>
          </w:tcPr>
          <w:p w:rsidR="00DF74D6" w:rsidRDefault="00DF74D6">
            <w:pPr>
              <w:ind w:left="318"/>
              <w:rPr>
                <w:sz w:val="28"/>
                <w:szCs w:val="28"/>
              </w:rPr>
            </w:pPr>
            <w:r>
              <w:rPr>
                <w:sz w:val="28"/>
                <w:szCs w:val="28"/>
              </w:rPr>
              <w:t>1.3 Оценка уровня распространенности и укорененности «бытовой коррупции» в Оренбургской области..............................</w:t>
            </w:r>
          </w:p>
        </w:tc>
        <w:tc>
          <w:tcPr>
            <w:tcW w:w="958" w:type="dxa"/>
            <w:shd w:val="clear" w:color="auto" w:fill="auto"/>
            <w:vAlign w:val="center"/>
          </w:tcPr>
          <w:p w:rsidR="00DF74D6" w:rsidRDefault="00DF74D6" w:rsidP="00DF74D6">
            <w:pPr>
              <w:ind w:firstLine="0"/>
              <w:jc w:val="center"/>
            </w:pPr>
            <w:r>
              <w:rPr>
                <w:sz w:val="28"/>
                <w:szCs w:val="28"/>
              </w:rPr>
              <w:t>22</w:t>
            </w:r>
          </w:p>
        </w:tc>
      </w:tr>
      <w:tr w:rsidR="00DF74D6">
        <w:tc>
          <w:tcPr>
            <w:tcW w:w="8234" w:type="dxa"/>
            <w:shd w:val="clear" w:color="auto" w:fill="auto"/>
          </w:tcPr>
          <w:p w:rsidR="00DF74D6" w:rsidRDefault="00DF74D6">
            <w:pPr>
              <w:ind w:left="318"/>
              <w:rPr>
                <w:sz w:val="28"/>
                <w:szCs w:val="28"/>
              </w:rPr>
            </w:pPr>
            <w:r>
              <w:rPr>
                <w:sz w:val="28"/>
                <w:szCs w:val="28"/>
              </w:rPr>
              <w:t>1.4 Анализ отношения представителей различных социальных слоев населения к «бытовой коррупции» как к явлению…….......</w:t>
            </w:r>
          </w:p>
        </w:tc>
        <w:tc>
          <w:tcPr>
            <w:tcW w:w="958" w:type="dxa"/>
            <w:shd w:val="clear" w:color="auto" w:fill="auto"/>
            <w:vAlign w:val="center"/>
          </w:tcPr>
          <w:p w:rsidR="00DF74D6" w:rsidRDefault="00DF74D6" w:rsidP="00DF74D6">
            <w:pPr>
              <w:ind w:firstLine="0"/>
              <w:jc w:val="center"/>
            </w:pPr>
            <w:r>
              <w:rPr>
                <w:sz w:val="28"/>
                <w:szCs w:val="28"/>
              </w:rPr>
              <w:t>27</w:t>
            </w:r>
          </w:p>
        </w:tc>
      </w:tr>
      <w:tr w:rsidR="00DF74D6">
        <w:tc>
          <w:tcPr>
            <w:tcW w:w="8234" w:type="dxa"/>
            <w:shd w:val="clear" w:color="auto" w:fill="auto"/>
          </w:tcPr>
          <w:p w:rsidR="00DF74D6" w:rsidRDefault="00DF74D6">
            <w:pPr>
              <w:ind w:left="318"/>
              <w:rPr>
                <w:sz w:val="28"/>
                <w:szCs w:val="28"/>
              </w:rPr>
            </w:pPr>
            <w:r>
              <w:rPr>
                <w:sz w:val="28"/>
                <w:szCs w:val="28"/>
              </w:rPr>
              <w:t>1.5 Анализ интенсивности «бытовой коррупции» в различных ситуациях взаимодействия населения с представителями органов власти региона………………...…………………………</w:t>
            </w:r>
          </w:p>
        </w:tc>
        <w:tc>
          <w:tcPr>
            <w:tcW w:w="958" w:type="dxa"/>
            <w:shd w:val="clear" w:color="auto" w:fill="auto"/>
            <w:vAlign w:val="center"/>
          </w:tcPr>
          <w:p w:rsidR="00DF74D6" w:rsidRDefault="00DF74D6" w:rsidP="00DF74D6">
            <w:pPr>
              <w:ind w:firstLine="0"/>
              <w:jc w:val="center"/>
            </w:pPr>
            <w:r>
              <w:rPr>
                <w:sz w:val="28"/>
                <w:szCs w:val="28"/>
              </w:rPr>
              <w:t>30</w:t>
            </w:r>
          </w:p>
        </w:tc>
      </w:tr>
      <w:tr w:rsidR="00DF74D6">
        <w:tc>
          <w:tcPr>
            <w:tcW w:w="8234" w:type="dxa"/>
            <w:shd w:val="clear" w:color="auto" w:fill="auto"/>
          </w:tcPr>
          <w:p w:rsidR="00DF74D6" w:rsidRDefault="00DF74D6">
            <w:pPr>
              <w:ind w:left="318"/>
              <w:rPr>
                <w:sz w:val="28"/>
                <w:szCs w:val="28"/>
              </w:rPr>
            </w:pPr>
            <w:r>
              <w:rPr>
                <w:sz w:val="28"/>
                <w:szCs w:val="28"/>
              </w:rPr>
              <w:t>1.6 Оценка динамики «бытовой коррупции» и эффективности принимаемых антикоррупционных мер в Оренбургской области</w:t>
            </w:r>
          </w:p>
        </w:tc>
        <w:tc>
          <w:tcPr>
            <w:tcW w:w="958" w:type="dxa"/>
            <w:shd w:val="clear" w:color="auto" w:fill="auto"/>
            <w:vAlign w:val="center"/>
          </w:tcPr>
          <w:p w:rsidR="00DF74D6" w:rsidRDefault="00DF74D6" w:rsidP="00DF74D6">
            <w:pPr>
              <w:ind w:firstLine="0"/>
              <w:jc w:val="center"/>
            </w:pPr>
            <w:r>
              <w:rPr>
                <w:sz w:val="28"/>
                <w:szCs w:val="28"/>
              </w:rPr>
              <w:t>38</w:t>
            </w:r>
          </w:p>
        </w:tc>
      </w:tr>
      <w:tr w:rsidR="00DF74D6">
        <w:tc>
          <w:tcPr>
            <w:tcW w:w="8234" w:type="dxa"/>
            <w:shd w:val="clear" w:color="auto" w:fill="auto"/>
          </w:tcPr>
          <w:p w:rsidR="00DF74D6" w:rsidRDefault="00DF74D6">
            <w:pPr>
              <w:ind w:left="318"/>
              <w:rPr>
                <w:sz w:val="28"/>
                <w:szCs w:val="28"/>
              </w:rPr>
            </w:pPr>
            <w:r>
              <w:rPr>
                <w:sz w:val="28"/>
                <w:szCs w:val="28"/>
              </w:rPr>
              <w:t>1.7 Анализ показателей уровня «бытовой коррупции» …………</w:t>
            </w:r>
          </w:p>
        </w:tc>
        <w:tc>
          <w:tcPr>
            <w:tcW w:w="958" w:type="dxa"/>
            <w:shd w:val="clear" w:color="auto" w:fill="auto"/>
            <w:vAlign w:val="center"/>
          </w:tcPr>
          <w:p w:rsidR="00DF74D6" w:rsidRDefault="00DF74D6" w:rsidP="00DF74D6">
            <w:pPr>
              <w:ind w:firstLine="0"/>
              <w:jc w:val="center"/>
            </w:pPr>
            <w:r>
              <w:rPr>
                <w:sz w:val="28"/>
                <w:szCs w:val="28"/>
              </w:rPr>
              <w:t>42</w:t>
            </w:r>
          </w:p>
        </w:tc>
      </w:tr>
      <w:tr w:rsidR="00DF74D6">
        <w:tc>
          <w:tcPr>
            <w:tcW w:w="8234" w:type="dxa"/>
            <w:shd w:val="clear" w:color="auto" w:fill="auto"/>
          </w:tcPr>
          <w:p w:rsidR="00DF74D6" w:rsidRDefault="00DF74D6">
            <w:pPr>
              <w:rPr>
                <w:sz w:val="28"/>
                <w:szCs w:val="28"/>
              </w:rPr>
            </w:pPr>
            <w:r>
              <w:rPr>
                <w:sz w:val="28"/>
                <w:szCs w:val="28"/>
              </w:rPr>
              <w:t xml:space="preserve">2 Анализ уровня «деловой коррупции» в Оренбургской области </w:t>
            </w:r>
            <w:proofErr w:type="gramStart"/>
            <w:r>
              <w:rPr>
                <w:sz w:val="28"/>
                <w:szCs w:val="28"/>
              </w:rPr>
              <w:t>..</w:t>
            </w:r>
            <w:proofErr w:type="gramEnd"/>
          </w:p>
        </w:tc>
        <w:tc>
          <w:tcPr>
            <w:tcW w:w="958" w:type="dxa"/>
            <w:shd w:val="clear" w:color="auto" w:fill="auto"/>
            <w:vAlign w:val="center"/>
          </w:tcPr>
          <w:p w:rsidR="00DF74D6" w:rsidRDefault="00DF74D6" w:rsidP="00DF74D6">
            <w:pPr>
              <w:ind w:firstLine="0"/>
              <w:jc w:val="center"/>
            </w:pPr>
            <w:r>
              <w:rPr>
                <w:sz w:val="28"/>
                <w:szCs w:val="28"/>
              </w:rPr>
              <w:t>44</w:t>
            </w:r>
          </w:p>
        </w:tc>
      </w:tr>
      <w:tr w:rsidR="00DF74D6">
        <w:trPr>
          <w:trHeight w:val="365"/>
        </w:trPr>
        <w:tc>
          <w:tcPr>
            <w:tcW w:w="8234" w:type="dxa"/>
            <w:shd w:val="clear" w:color="auto" w:fill="auto"/>
          </w:tcPr>
          <w:p w:rsidR="00DF74D6" w:rsidRDefault="00DF74D6">
            <w:pPr>
              <w:ind w:firstLine="318"/>
              <w:rPr>
                <w:sz w:val="28"/>
                <w:szCs w:val="28"/>
              </w:rPr>
            </w:pPr>
            <w:r>
              <w:rPr>
                <w:sz w:val="28"/>
                <w:szCs w:val="28"/>
              </w:rPr>
              <w:t>2.1 Анализ портрета организаций – участников опроса…………</w:t>
            </w:r>
          </w:p>
        </w:tc>
        <w:tc>
          <w:tcPr>
            <w:tcW w:w="958" w:type="dxa"/>
            <w:shd w:val="clear" w:color="auto" w:fill="auto"/>
            <w:vAlign w:val="center"/>
          </w:tcPr>
          <w:p w:rsidR="00DF74D6" w:rsidRDefault="00DF74D6" w:rsidP="00DF74D6">
            <w:pPr>
              <w:ind w:firstLine="0"/>
              <w:jc w:val="center"/>
            </w:pPr>
            <w:r>
              <w:rPr>
                <w:sz w:val="28"/>
                <w:szCs w:val="28"/>
              </w:rPr>
              <w:t>44</w:t>
            </w:r>
          </w:p>
        </w:tc>
      </w:tr>
      <w:tr w:rsidR="00DF74D6">
        <w:tc>
          <w:tcPr>
            <w:tcW w:w="8234" w:type="dxa"/>
            <w:shd w:val="clear" w:color="auto" w:fill="auto"/>
          </w:tcPr>
          <w:p w:rsidR="00DF74D6" w:rsidRDefault="00DF74D6">
            <w:pPr>
              <w:ind w:firstLine="318"/>
              <w:rPr>
                <w:sz w:val="28"/>
                <w:szCs w:val="28"/>
              </w:rPr>
            </w:pPr>
            <w:r>
              <w:rPr>
                <w:sz w:val="28"/>
                <w:szCs w:val="28"/>
              </w:rPr>
              <w:t>2.2 Анализ мотивации и алгоритма поведения участников «деловой коррупции»…………………...……………………………..</w:t>
            </w:r>
          </w:p>
        </w:tc>
        <w:tc>
          <w:tcPr>
            <w:tcW w:w="958" w:type="dxa"/>
            <w:shd w:val="clear" w:color="auto" w:fill="auto"/>
            <w:vAlign w:val="center"/>
          </w:tcPr>
          <w:p w:rsidR="00DF74D6" w:rsidRDefault="00DF74D6" w:rsidP="00DF74D6">
            <w:pPr>
              <w:ind w:firstLine="0"/>
              <w:jc w:val="center"/>
            </w:pPr>
            <w:r>
              <w:rPr>
                <w:sz w:val="28"/>
                <w:szCs w:val="28"/>
              </w:rPr>
              <w:t>48</w:t>
            </w:r>
          </w:p>
        </w:tc>
      </w:tr>
      <w:tr w:rsidR="00DF74D6">
        <w:tc>
          <w:tcPr>
            <w:tcW w:w="8234" w:type="dxa"/>
            <w:shd w:val="clear" w:color="auto" w:fill="auto"/>
          </w:tcPr>
          <w:p w:rsidR="00DF74D6" w:rsidRDefault="00DF74D6">
            <w:pPr>
              <w:ind w:firstLine="318"/>
              <w:rPr>
                <w:sz w:val="28"/>
                <w:szCs w:val="28"/>
              </w:rPr>
            </w:pPr>
            <w:r>
              <w:rPr>
                <w:sz w:val="28"/>
                <w:szCs w:val="28"/>
              </w:rPr>
              <w:t>2.3 Оценка уровня распространенности и укорененности «деловой коррупции»</w:t>
            </w:r>
            <w:r>
              <w:t xml:space="preserve"> </w:t>
            </w:r>
            <w:r>
              <w:rPr>
                <w:sz w:val="28"/>
                <w:szCs w:val="28"/>
              </w:rPr>
              <w:t>в Оренбургской области …………………….</w:t>
            </w:r>
          </w:p>
        </w:tc>
        <w:tc>
          <w:tcPr>
            <w:tcW w:w="958" w:type="dxa"/>
            <w:shd w:val="clear" w:color="auto" w:fill="auto"/>
            <w:vAlign w:val="center"/>
          </w:tcPr>
          <w:p w:rsidR="00DF74D6" w:rsidRDefault="00DF74D6" w:rsidP="00DF74D6">
            <w:pPr>
              <w:ind w:firstLine="0"/>
              <w:jc w:val="center"/>
            </w:pPr>
            <w:r>
              <w:rPr>
                <w:sz w:val="28"/>
                <w:szCs w:val="28"/>
              </w:rPr>
              <w:t>52</w:t>
            </w:r>
          </w:p>
        </w:tc>
      </w:tr>
      <w:tr w:rsidR="00DF74D6">
        <w:tc>
          <w:tcPr>
            <w:tcW w:w="8234" w:type="dxa"/>
            <w:shd w:val="clear" w:color="auto" w:fill="auto"/>
          </w:tcPr>
          <w:p w:rsidR="00DF74D6" w:rsidRDefault="00DF74D6">
            <w:pPr>
              <w:ind w:firstLine="318"/>
              <w:rPr>
                <w:sz w:val="28"/>
                <w:szCs w:val="28"/>
              </w:rPr>
            </w:pPr>
            <w:r>
              <w:rPr>
                <w:sz w:val="28"/>
                <w:szCs w:val="28"/>
              </w:rPr>
              <w:t>2.4 Анализ отношения представителей бизнеса к «деловой коррупции» как к явлению……............................................................</w:t>
            </w:r>
          </w:p>
        </w:tc>
        <w:tc>
          <w:tcPr>
            <w:tcW w:w="958" w:type="dxa"/>
            <w:shd w:val="clear" w:color="auto" w:fill="auto"/>
            <w:vAlign w:val="center"/>
          </w:tcPr>
          <w:p w:rsidR="00DF74D6" w:rsidRDefault="00DF74D6" w:rsidP="00DF74D6">
            <w:pPr>
              <w:ind w:firstLine="0"/>
              <w:jc w:val="center"/>
            </w:pPr>
            <w:r>
              <w:rPr>
                <w:sz w:val="28"/>
                <w:szCs w:val="28"/>
              </w:rPr>
              <w:t>63</w:t>
            </w:r>
          </w:p>
        </w:tc>
      </w:tr>
      <w:tr w:rsidR="00DF74D6">
        <w:tc>
          <w:tcPr>
            <w:tcW w:w="8234" w:type="dxa"/>
            <w:shd w:val="clear" w:color="auto" w:fill="auto"/>
          </w:tcPr>
          <w:p w:rsidR="00DF74D6" w:rsidRDefault="00DF74D6">
            <w:pPr>
              <w:ind w:firstLine="318"/>
              <w:rPr>
                <w:sz w:val="28"/>
                <w:szCs w:val="28"/>
              </w:rPr>
            </w:pPr>
            <w:r>
              <w:rPr>
                <w:sz w:val="28"/>
                <w:szCs w:val="28"/>
              </w:rPr>
              <w:t>2.5 Анализ интенсивности «деловой коррупции» в различных ситуациях взаимодействия бизнес-сообщества с представителями органов власти региона……………………………….........................</w:t>
            </w:r>
          </w:p>
        </w:tc>
        <w:tc>
          <w:tcPr>
            <w:tcW w:w="958" w:type="dxa"/>
            <w:shd w:val="clear" w:color="auto" w:fill="auto"/>
            <w:vAlign w:val="center"/>
          </w:tcPr>
          <w:p w:rsidR="00DF74D6" w:rsidRDefault="00DF74D6" w:rsidP="00DF74D6">
            <w:pPr>
              <w:ind w:firstLine="0"/>
              <w:jc w:val="center"/>
            </w:pPr>
            <w:r>
              <w:rPr>
                <w:sz w:val="28"/>
                <w:szCs w:val="28"/>
              </w:rPr>
              <w:t>69</w:t>
            </w:r>
          </w:p>
        </w:tc>
      </w:tr>
      <w:tr w:rsidR="00DF74D6">
        <w:tc>
          <w:tcPr>
            <w:tcW w:w="8234" w:type="dxa"/>
            <w:shd w:val="clear" w:color="auto" w:fill="auto"/>
          </w:tcPr>
          <w:p w:rsidR="00DF74D6" w:rsidRDefault="00DF74D6">
            <w:pPr>
              <w:ind w:firstLine="318"/>
              <w:rPr>
                <w:sz w:val="28"/>
                <w:szCs w:val="28"/>
              </w:rPr>
            </w:pPr>
            <w:r>
              <w:rPr>
                <w:sz w:val="28"/>
                <w:szCs w:val="28"/>
              </w:rPr>
              <w:t>2.6 Оценка динамики «деловой коррупции» и эффективности принимаемых антикоррупционных мер</w:t>
            </w:r>
            <w:r>
              <w:t xml:space="preserve"> </w:t>
            </w:r>
            <w:r>
              <w:rPr>
                <w:sz w:val="28"/>
                <w:szCs w:val="28"/>
              </w:rPr>
              <w:t>в Оренбургской области…</w:t>
            </w:r>
          </w:p>
        </w:tc>
        <w:tc>
          <w:tcPr>
            <w:tcW w:w="958" w:type="dxa"/>
            <w:shd w:val="clear" w:color="auto" w:fill="auto"/>
            <w:vAlign w:val="center"/>
          </w:tcPr>
          <w:p w:rsidR="00DF74D6" w:rsidRDefault="00DF74D6" w:rsidP="00DF74D6">
            <w:pPr>
              <w:ind w:firstLine="0"/>
              <w:jc w:val="center"/>
            </w:pPr>
            <w:r>
              <w:rPr>
                <w:sz w:val="28"/>
                <w:szCs w:val="28"/>
              </w:rPr>
              <w:t>71</w:t>
            </w:r>
          </w:p>
        </w:tc>
      </w:tr>
      <w:tr w:rsidR="00DF74D6">
        <w:tc>
          <w:tcPr>
            <w:tcW w:w="8234" w:type="dxa"/>
            <w:shd w:val="clear" w:color="auto" w:fill="auto"/>
          </w:tcPr>
          <w:p w:rsidR="00DF74D6" w:rsidRDefault="00DF74D6">
            <w:pPr>
              <w:ind w:firstLine="318"/>
              <w:rPr>
                <w:sz w:val="28"/>
                <w:szCs w:val="28"/>
              </w:rPr>
            </w:pPr>
            <w:r>
              <w:rPr>
                <w:sz w:val="28"/>
                <w:szCs w:val="28"/>
              </w:rPr>
              <w:t>2.7 Анализ показателей уровня «деловой» коррупции…………</w:t>
            </w:r>
          </w:p>
        </w:tc>
        <w:tc>
          <w:tcPr>
            <w:tcW w:w="958" w:type="dxa"/>
            <w:shd w:val="clear" w:color="auto" w:fill="auto"/>
            <w:vAlign w:val="center"/>
          </w:tcPr>
          <w:p w:rsidR="00DF74D6" w:rsidRDefault="00DF74D6" w:rsidP="00DF74D6">
            <w:pPr>
              <w:ind w:firstLine="0"/>
              <w:jc w:val="center"/>
            </w:pPr>
            <w:r>
              <w:rPr>
                <w:sz w:val="28"/>
                <w:szCs w:val="28"/>
              </w:rPr>
              <w:t>77</w:t>
            </w:r>
          </w:p>
        </w:tc>
      </w:tr>
      <w:tr w:rsidR="00DF74D6">
        <w:tc>
          <w:tcPr>
            <w:tcW w:w="8234" w:type="dxa"/>
            <w:shd w:val="clear" w:color="auto" w:fill="auto"/>
          </w:tcPr>
          <w:p w:rsidR="00DF74D6" w:rsidRDefault="00DF74D6">
            <w:pPr>
              <w:rPr>
                <w:sz w:val="28"/>
                <w:szCs w:val="28"/>
              </w:rPr>
            </w:pPr>
            <w:r>
              <w:rPr>
                <w:sz w:val="28"/>
                <w:szCs w:val="28"/>
              </w:rPr>
              <w:t>Заключение……………………………………………………………..</w:t>
            </w:r>
          </w:p>
        </w:tc>
        <w:tc>
          <w:tcPr>
            <w:tcW w:w="958" w:type="dxa"/>
            <w:shd w:val="clear" w:color="auto" w:fill="auto"/>
            <w:vAlign w:val="center"/>
          </w:tcPr>
          <w:p w:rsidR="00DF74D6" w:rsidRDefault="00DF74D6" w:rsidP="00DF74D6">
            <w:pPr>
              <w:ind w:firstLine="0"/>
              <w:jc w:val="center"/>
            </w:pPr>
            <w:r>
              <w:rPr>
                <w:sz w:val="28"/>
                <w:szCs w:val="28"/>
              </w:rPr>
              <w:t>78</w:t>
            </w:r>
          </w:p>
        </w:tc>
      </w:tr>
      <w:tr w:rsidR="00DF74D6">
        <w:tc>
          <w:tcPr>
            <w:tcW w:w="8234" w:type="dxa"/>
            <w:shd w:val="clear" w:color="auto" w:fill="auto"/>
          </w:tcPr>
          <w:p w:rsidR="00DF74D6" w:rsidRDefault="00DF74D6" w:rsidP="00DE6B2B">
            <w:pPr>
              <w:jc w:val="left"/>
              <w:rPr>
                <w:sz w:val="28"/>
                <w:szCs w:val="28"/>
              </w:rPr>
            </w:pPr>
            <w:r>
              <w:rPr>
                <w:sz w:val="28"/>
                <w:szCs w:val="28"/>
              </w:rPr>
              <w:t>Список</w:t>
            </w:r>
            <w:r w:rsidR="00DE6B2B">
              <w:rPr>
                <w:sz w:val="28"/>
                <w:szCs w:val="28"/>
                <w:lang w:val="ru-RU"/>
              </w:rPr>
              <w:t xml:space="preserve"> </w:t>
            </w:r>
            <w:r>
              <w:rPr>
                <w:sz w:val="28"/>
                <w:szCs w:val="28"/>
              </w:rPr>
              <w:t>использованных источников</w:t>
            </w:r>
            <w:proofErr w:type="gramStart"/>
            <w:r>
              <w:rPr>
                <w:sz w:val="28"/>
                <w:szCs w:val="28"/>
              </w:rPr>
              <w:t>………………………………....</w:t>
            </w:r>
            <w:proofErr w:type="gramEnd"/>
          </w:p>
        </w:tc>
        <w:tc>
          <w:tcPr>
            <w:tcW w:w="958" w:type="dxa"/>
            <w:shd w:val="clear" w:color="auto" w:fill="auto"/>
            <w:vAlign w:val="center"/>
          </w:tcPr>
          <w:p w:rsidR="00DF74D6" w:rsidRDefault="00DF74D6" w:rsidP="00DF74D6">
            <w:pPr>
              <w:ind w:firstLine="0"/>
              <w:jc w:val="center"/>
            </w:pPr>
            <w:r>
              <w:rPr>
                <w:sz w:val="28"/>
                <w:szCs w:val="28"/>
              </w:rPr>
              <w:t>84</w:t>
            </w:r>
          </w:p>
        </w:tc>
      </w:tr>
      <w:tr w:rsidR="00DF74D6">
        <w:tc>
          <w:tcPr>
            <w:tcW w:w="8234" w:type="dxa"/>
            <w:shd w:val="clear" w:color="auto" w:fill="auto"/>
          </w:tcPr>
          <w:p w:rsidR="00DF74D6" w:rsidRDefault="00DF74D6">
            <w:pPr>
              <w:rPr>
                <w:sz w:val="28"/>
                <w:szCs w:val="28"/>
              </w:rPr>
            </w:pPr>
            <w:r>
              <w:rPr>
                <w:sz w:val="28"/>
                <w:szCs w:val="28"/>
              </w:rPr>
              <w:t>Приложение А……………………………………………………….…</w:t>
            </w:r>
          </w:p>
        </w:tc>
        <w:tc>
          <w:tcPr>
            <w:tcW w:w="958" w:type="dxa"/>
            <w:shd w:val="clear" w:color="auto" w:fill="auto"/>
            <w:vAlign w:val="center"/>
          </w:tcPr>
          <w:p w:rsidR="00DF74D6" w:rsidRDefault="00DF74D6" w:rsidP="00DF74D6">
            <w:pPr>
              <w:ind w:firstLine="0"/>
              <w:jc w:val="center"/>
            </w:pPr>
            <w:r>
              <w:rPr>
                <w:sz w:val="28"/>
                <w:szCs w:val="28"/>
              </w:rPr>
              <w:t>87</w:t>
            </w:r>
          </w:p>
        </w:tc>
      </w:tr>
      <w:tr w:rsidR="00DF74D6">
        <w:tc>
          <w:tcPr>
            <w:tcW w:w="8234" w:type="dxa"/>
            <w:shd w:val="clear" w:color="auto" w:fill="auto"/>
          </w:tcPr>
          <w:p w:rsidR="00DF74D6" w:rsidRDefault="00DF74D6">
            <w:pPr>
              <w:rPr>
                <w:sz w:val="28"/>
                <w:szCs w:val="28"/>
              </w:rPr>
            </w:pPr>
            <w:r>
              <w:rPr>
                <w:sz w:val="28"/>
                <w:szCs w:val="28"/>
              </w:rPr>
              <w:t>Приложение Б………………………………………..….………….….</w:t>
            </w:r>
          </w:p>
        </w:tc>
        <w:tc>
          <w:tcPr>
            <w:tcW w:w="958" w:type="dxa"/>
            <w:shd w:val="clear" w:color="auto" w:fill="auto"/>
            <w:vAlign w:val="center"/>
          </w:tcPr>
          <w:p w:rsidR="00DF74D6" w:rsidRDefault="00DF74D6" w:rsidP="00DF74D6">
            <w:pPr>
              <w:ind w:firstLine="0"/>
              <w:jc w:val="center"/>
            </w:pPr>
            <w:r>
              <w:rPr>
                <w:sz w:val="28"/>
                <w:szCs w:val="28"/>
              </w:rPr>
              <w:t>99</w:t>
            </w:r>
          </w:p>
        </w:tc>
      </w:tr>
      <w:tr w:rsidR="00DF74D6">
        <w:tc>
          <w:tcPr>
            <w:tcW w:w="8234" w:type="dxa"/>
            <w:shd w:val="clear" w:color="auto" w:fill="auto"/>
          </w:tcPr>
          <w:p w:rsidR="00DF74D6" w:rsidRDefault="00DF74D6">
            <w:pPr>
              <w:rPr>
                <w:sz w:val="28"/>
                <w:szCs w:val="28"/>
              </w:rPr>
            </w:pPr>
            <w:r>
              <w:rPr>
                <w:sz w:val="28"/>
                <w:szCs w:val="28"/>
              </w:rPr>
              <w:t>Приложение В...…………………………………………………….….</w:t>
            </w:r>
          </w:p>
        </w:tc>
        <w:tc>
          <w:tcPr>
            <w:tcW w:w="958" w:type="dxa"/>
            <w:shd w:val="clear" w:color="auto" w:fill="auto"/>
            <w:vAlign w:val="center"/>
          </w:tcPr>
          <w:p w:rsidR="00DF74D6" w:rsidRDefault="00DF74D6" w:rsidP="00DF74D6">
            <w:pPr>
              <w:ind w:firstLine="0"/>
              <w:jc w:val="center"/>
            </w:pPr>
            <w:r>
              <w:rPr>
                <w:sz w:val="28"/>
                <w:szCs w:val="28"/>
              </w:rPr>
              <w:t>113</w:t>
            </w:r>
          </w:p>
        </w:tc>
      </w:tr>
    </w:tbl>
    <w:p w:rsidR="00DF74D6" w:rsidRDefault="00DF74D6">
      <w:pPr>
        <w:jc w:val="center"/>
        <w:rPr>
          <w:b/>
          <w:sz w:val="32"/>
          <w:szCs w:val="32"/>
        </w:rPr>
      </w:pPr>
    </w:p>
    <w:p w:rsidR="00DF74D6" w:rsidRDefault="00DF74D6">
      <w:pPr>
        <w:jc w:val="center"/>
        <w:rPr>
          <w:b/>
          <w:sz w:val="32"/>
          <w:szCs w:val="32"/>
          <w:lang w:val="ru-RU"/>
        </w:rPr>
      </w:pPr>
    </w:p>
    <w:p w:rsidR="00DF74D6" w:rsidRDefault="00DF74D6">
      <w:pPr>
        <w:jc w:val="center"/>
        <w:rPr>
          <w:b/>
          <w:sz w:val="32"/>
          <w:szCs w:val="32"/>
          <w:lang w:val="ru-RU"/>
        </w:rPr>
      </w:pPr>
    </w:p>
    <w:p w:rsidR="00DF74D6" w:rsidRDefault="00DF74D6">
      <w:pPr>
        <w:jc w:val="center"/>
        <w:rPr>
          <w:color w:val="000000"/>
          <w:sz w:val="28"/>
          <w:szCs w:val="28"/>
        </w:rPr>
      </w:pPr>
      <w:r>
        <w:rPr>
          <w:b/>
          <w:sz w:val="32"/>
          <w:szCs w:val="32"/>
        </w:rPr>
        <w:lastRenderedPageBreak/>
        <w:t>Введение</w:t>
      </w:r>
    </w:p>
    <w:p w:rsidR="00DF74D6" w:rsidRDefault="00DF74D6">
      <w:pPr>
        <w:spacing w:line="360" w:lineRule="auto"/>
        <w:ind w:firstLine="851"/>
        <w:rPr>
          <w:color w:val="000000"/>
          <w:sz w:val="28"/>
          <w:szCs w:val="28"/>
        </w:rPr>
      </w:pPr>
      <w:r>
        <w:rPr>
          <w:color w:val="000000"/>
          <w:sz w:val="28"/>
          <w:szCs w:val="28"/>
        </w:rPr>
        <w:t>Коррупция наносит урон не только правам и свободам человека и гражданина, но и представляет серьезную угрозу национальной безопасности России и в особенности ее экономической составляющей. В соответствии с положениями Стратегии национальной безопасности Российской Федерации до 2030 года</w:t>
      </w:r>
      <w:r>
        <w:rPr>
          <w:rStyle w:val="afc"/>
        </w:rPr>
        <w:footnoteReference w:id="1"/>
      </w:r>
      <w:r>
        <w:rPr>
          <w:color w:val="000000"/>
          <w:sz w:val="28"/>
          <w:szCs w:val="28"/>
        </w:rPr>
        <w:t xml:space="preserve"> и Концепцией долгосрочного социально-экономического развития Российской Федерации на период до 2036 года в настоящее время идет подготовка проекта Концепции общественной безопасности в Российской Федерации до 2030 года. В рамках этого документа отмечена необходимость постоянного совершенствования системы обеспечения общественной безопасности, а также политических, организационных, социально-экономических, информационных, правовых и иных мер по предупреждению коррупции.</w:t>
      </w:r>
    </w:p>
    <w:p w:rsidR="00DF74D6" w:rsidRDefault="00DF74D6">
      <w:pPr>
        <w:spacing w:line="360" w:lineRule="auto"/>
        <w:ind w:firstLine="851"/>
        <w:rPr>
          <w:rFonts w:ascii="Symbol" w:hAnsi="Symbol"/>
          <w:color w:val="000000"/>
          <w:sz w:val="28"/>
          <w:szCs w:val="28"/>
        </w:rPr>
      </w:pPr>
      <w:r>
        <w:rPr>
          <w:color w:val="000000"/>
          <w:sz w:val="28"/>
          <w:szCs w:val="28"/>
        </w:rPr>
        <w:t>Коррупция (лат. corruption – подкуп) определяется как преступная деятельность, которая заключается в использовании должностными лицами властных полномочий для личного обогащения. Термин «коррупция» трактуется специалистами как в широком, так и узком смысле:</w:t>
      </w:r>
    </w:p>
    <w:p w:rsidR="00DF74D6" w:rsidRDefault="00DF74D6">
      <w:pPr>
        <w:spacing w:line="360" w:lineRule="auto"/>
        <w:ind w:firstLine="851"/>
        <w:rPr>
          <w:rFonts w:ascii="Symbol" w:hAnsi="Symbol"/>
          <w:color w:val="000000"/>
          <w:sz w:val="28"/>
          <w:szCs w:val="28"/>
        </w:rPr>
      </w:pPr>
      <w:r>
        <w:rPr>
          <w:rFonts w:ascii="Symbol" w:hAnsi="Symbol"/>
          <w:color w:val="000000"/>
          <w:sz w:val="28"/>
          <w:szCs w:val="28"/>
        </w:rPr>
        <w:t></w:t>
      </w:r>
      <w:r>
        <w:rPr>
          <w:color w:val="000000"/>
          <w:sz w:val="28"/>
          <w:szCs w:val="28"/>
        </w:rPr>
        <w:t xml:space="preserve"> широкое понимание, которое включает в себя как подкуп во всех отраслях власти и управления (государственных, муниципальных, частных), так и должностные преступления, совершенные из корыстных побуждений; </w:t>
      </w:r>
    </w:p>
    <w:p w:rsidR="00DF74D6" w:rsidRDefault="00DF74D6">
      <w:pPr>
        <w:spacing w:line="360" w:lineRule="auto"/>
        <w:ind w:firstLine="851"/>
        <w:rPr>
          <w:color w:val="000000"/>
          <w:sz w:val="28"/>
          <w:szCs w:val="28"/>
        </w:rPr>
      </w:pPr>
      <w:r>
        <w:rPr>
          <w:rFonts w:ascii="Symbol" w:hAnsi="Symbol"/>
          <w:color w:val="000000"/>
          <w:sz w:val="28"/>
          <w:szCs w:val="28"/>
        </w:rPr>
        <w:t></w:t>
      </w:r>
      <w:r>
        <w:rPr>
          <w:color w:val="000000"/>
          <w:sz w:val="28"/>
          <w:szCs w:val="28"/>
        </w:rPr>
        <w:t xml:space="preserve"> узкое понимание коррупции – это подкуп во всех его разновидностях плюс (с определенной долей условности) провокация такового. </w:t>
      </w:r>
    </w:p>
    <w:p w:rsidR="00DF74D6" w:rsidRDefault="00DF74D6">
      <w:pPr>
        <w:spacing w:line="360" w:lineRule="auto"/>
        <w:ind w:firstLine="851"/>
        <w:rPr>
          <w:color w:val="000000"/>
          <w:sz w:val="28"/>
          <w:szCs w:val="28"/>
        </w:rPr>
      </w:pPr>
      <w:r>
        <w:rPr>
          <w:color w:val="000000"/>
          <w:sz w:val="28"/>
          <w:szCs w:val="28"/>
        </w:rPr>
        <w:t xml:space="preserve">Федеральный закон «О противодействии коррупции» от 25 декабря 2008 года содержит определение понятий «коррупция» и «противодействие коррупции».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w:t>
      </w:r>
      <w:r>
        <w:rPr>
          <w:color w:val="000000"/>
          <w:sz w:val="28"/>
          <w:szCs w:val="28"/>
        </w:rPr>
        <w:lastRenderedPageBreak/>
        <w:t>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 Противодействие коррупции – это 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 физических лиц по предупреждению коррупции (профилактики коррупции), уголовному преследованию лиц, совершивших коррупционные преступления (борьба с коррупцией), и минимизации и (или) ликвидации их последствий.</w:t>
      </w:r>
    </w:p>
    <w:p w:rsidR="00DF74D6" w:rsidRDefault="00DF74D6">
      <w:pPr>
        <w:spacing w:line="360" w:lineRule="auto"/>
        <w:ind w:firstLine="851"/>
        <w:rPr>
          <w:color w:val="000000"/>
          <w:sz w:val="28"/>
          <w:szCs w:val="28"/>
        </w:rPr>
      </w:pPr>
      <w:r>
        <w:rPr>
          <w:color w:val="000000"/>
          <w:sz w:val="28"/>
          <w:szCs w:val="28"/>
        </w:rPr>
        <w:t xml:space="preserve">В зависимости от сфер коррупции внутри общества ученые выделяют следующие виды: </w:t>
      </w:r>
    </w:p>
    <w:p w:rsidR="00DF74D6" w:rsidRDefault="00DF74D6">
      <w:pPr>
        <w:spacing w:line="360" w:lineRule="auto"/>
        <w:ind w:firstLine="851"/>
        <w:rPr>
          <w:color w:val="000000"/>
          <w:sz w:val="28"/>
          <w:szCs w:val="28"/>
        </w:rPr>
      </w:pPr>
      <w:r>
        <w:rPr>
          <w:color w:val="000000"/>
          <w:sz w:val="28"/>
          <w:szCs w:val="28"/>
        </w:rPr>
        <w:t xml:space="preserve">– бытовая коррупция – вымогательство чиновником денег или материальных ценностей с населения; </w:t>
      </w:r>
    </w:p>
    <w:p w:rsidR="00DF74D6" w:rsidRDefault="00DF74D6">
      <w:pPr>
        <w:spacing w:line="360" w:lineRule="auto"/>
        <w:ind w:firstLine="851"/>
        <w:rPr>
          <w:color w:val="000000"/>
          <w:sz w:val="28"/>
          <w:szCs w:val="28"/>
        </w:rPr>
      </w:pPr>
      <w:r>
        <w:rPr>
          <w:color w:val="000000"/>
          <w:sz w:val="28"/>
          <w:szCs w:val="28"/>
        </w:rPr>
        <w:t>– деловая коррупция – плата предпринимателями денежных средств чиновникам по делам фирмы.</w:t>
      </w:r>
    </w:p>
    <w:p w:rsidR="00DF74D6" w:rsidRDefault="00DF74D6">
      <w:pPr>
        <w:spacing w:line="360" w:lineRule="auto"/>
        <w:ind w:firstLine="851"/>
        <w:rPr>
          <w:b/>
          <w:sz w:val="28"/>
          <w:szCs w:val="28"/>
        </w:rPr>
      </w:pPr>
      <w:r>
        <w:rPr>
          <w:color w:val="000000"/>
          <w:sz w:val="28"/>
          <w:szCs w:val="28"/>
        </w:rPr>
        <w:t>Слабая эффективность управленческих и правовых мер по противодействию коррупции показывает необходимость анализа сущности коррупции как социального явления.</w:t>
      </w:r>
      <w:r>
        <w:t xml:space="preserve"> </w:t>
      </w:r>
      <w:r>
        <w:rPr>
          <w:color w:val="000000"/>
          <w:sz w:val="28"/>
          <w:szCs w:val="28"/>
        </w:rPr>
        <w:t>Потребность изучения коррупции именно как социального явления в настоящее время в России чрезвычайно высока.</w:t>
      </w:r>
    </w:p>
    <w:p w:rsidR="00DF74D6" w:rsidRDefault="00DF74D6">
      <w:pPr>
        <w:spacing w:line="360" w:lineRule="auto"/>
        <w:ind w:firstLine="851"/>
        <w:rPr>
          <w:b/>
          <w:color w:val="000000"/>
          <w:sz w:val="28"/>
          <w:szCs w:val="28"/>
        </w:rPr>
      </w:pPr>
      <w:r>
        <w:rPr>
          <w:b/>
          <w:sz w:val="28"/>
          <w:szCs w:val="28"/>
        </w:rPr>
        <w:t xml:space="preserve">Заказчик социологического исследования: </w:t>
      </w:r>
      <w:r>
        <w:rPr>
          <w:color w:val="000000"/>
          <w:sz w:val="28"/>
          <w:szCs w:val="28"/>
        </w:rPr>
        <w:t>Комитет по профилактике коррупционных правонарушений Оренбургской области.</w:t>
      </w:r>
    </w:p>
    <w:p w:rsidR="00DF74D6" w:rsidRDefault="00DF74D6">
      <w:pPr>
        <w:spacing w:line="360" w:lineRule="auto"/>
        <w:ind w:firstLine="851"/>
        <w:rPr>
          <w:b/>
          <w:color w:val="000000"/>
          <w:sz w:val="28"/>
          <w:szCs w:val="28"/>
        </w:rPr>
      </w:pPr>
      <w:r>
        <w:rPr>
          <w:b/>
          <w:color w:val="000000"/>
          <w:sz w:val="28"/>
          <w:szCs w:val="28"/>
        </w:rPr>
        <w:t>Исполнитель:</w:t>
      </w:r>
      <w:r>
        <w:rPr>
          <w:color w:val="000000"/>
          <w:sz w:val="28"/>
          <w:szCs w:val="28"/>
        </w:rPr>
        <w:t xml:space="preserve"> ООО «Аирус».</w:t>
      </w:r>
    </w:p>
    <w:p w:rsidR="00DF74D6" w:rsidRDefault="00DF74D6">
      <w:pPr>
        <w:spacing w:line="360" w:lineRule="auto"/>
        <w:ind w:firstLine="851"/>
        <w:rPr>
          <w:b/>
          <w:bCs/>
          <w:iCs/>
          <w:sz w:val="28"/>
          <w:szCs w:val="28"/>
        </w:rPr>
      </w:pPr>
      <w:r>
        <w:rPr>
          <w:b/>
          <w:color w:val="000000"/>
          <w:sz w:val="28"/>
          <w:szCs w:val="28"/>
        </w:rPr>
        <w:t>Тема социологического исследования</w:t>
      </w:r>
      <w:r>
        <w:rPr>
          <w:color w:val="000000"/>
          <w:sz w:val="28"/>
          <w:szCs w:val="28"/>
        </w:rPr>
        <w:t xml:space="preserve"> - </w:t>
      </w:r>
      <w:r>
        <w:rPr>
          <w:sz w:val="28"/>
          <w:szCs w:val="28"/>
        </w:rPr>
        <w:t>состояние коррупции и эффективность мер, предпринимаемых по ее предупреждению в государственных органах и органах местного самоуправления в Оренбургской области</w:t>
      </w:r>
    </w:p>
    <w:p w:rsidR="00DF74D6" w:rsidRDefault="00DF74D6">
      <w:pPr>
        <w:spacing w:line="360" w:lineRule="auto"/>
        <w:ind w:firstLine="851"/>
        <w:rPr>
          <w:b/>
          <w:sz w:val="28"/>
          <w:szCs w:val="28"/>
        </w:rPr>
      </w:pPr>
      <w:r>
        <w:rPr>
          <w:b/>
          <w:bCs/>
          <w:iCs/>
          <w:sz w:val="28"/>
          <w:szCs w:val="28"/>
        </w:rPr>
        <w:lastRenderedPageBreak/>
        <w:t>Цель исследования</w:t>
      </w:r>
      <w:r>
        <w:rPr>
          <w:bCs/>
          <w:iCs/>
          <w:sz w:val="28"/>
          <w:szCs w:val="28"/>
        </w:rPr>
        <w:t xml:space="preserve"> – </w:t>
      </w:r>
      <w:r>
        <w:rPr>
          <w:bCs/>
          <w:iCs/>
          <w:color w:val="000000"/>
          <w:sz w:val="28"/>
          <w:szCs w:val="28"/>
        </w:rPr>
        <w:t>оценка уровня, структуры и специфики коррупции в Оренбургской области, а также эффективности принимаемых антикоррупционных мер</w:t>
      </w:r>
      <w:r>
        <w:rPr>
          <w:sz w:val="28"/>
          <w:szCs w:val="28"/>
        </w:rPr>
        <w:t>.</w:t>
      </w:r>
    </w:p>
    <w:p w:rsidR="00DF74D6" w:rsidRDefault="00DF74D6">
      <w:pPr>
        <w:spacing w:line="360" w:lineRule="auto"/>
        <w:ind w:firstLine="851"/>
        <w:rPr>
          <w:bCs/>
          <w:sz w:val="28"/>
          <w:szCs w:val="28"/>
        </w:rPr>
      </w:pPr>
      <w:r>
        <w:rPr>
          <w:b/>
          <w:sz w:val="28"/>
          <w:szCs w:val="28"/>
        </w:rPr>
        <w:t>Задачи исследования:</w:t>
      </w:r>
    </w:p>
    <w:p w:rsidR="00DF74D6" w:rsidRDefault="00DF74D6">
      <w:pPr>
        <w:spacing w:line="360" w:lineRule="auto"/>
        <w:ind w:firstLine="709"/>
        <w:rPr>
          <w:bCs/>
          <w:sz w:val="28"/>
          <w:szCs w:val="28"/>
        </w:rPr>
      </w:pPr>
      <w:r>
        <w:rPr>
          <w:bCs/>
          <w:sz w:val="28"/>
          <w:szCs w:val="28"/>
        </w:rPr>
        <w:t xml:space="preserve">- выявить фактические значения параметров оценки коррупции, в том числе уровня коррупции, в Оренбургской области; </w:t>
      </w:r>
    </w:p>
    <w:p w:rsidR="00DF74D6" w:rsidRDefault="00DF74D6">
      <w:pPr>
        <w:spacing w:line="360" w:lineRule="auto"/>
        <w:ind w:firstLine="709"/>
        <w:rPr>
          <w:bCs/>
          <w:sz w:val="28"/>
          <w:szCs w:val="28"/>
        </w:rPr>
      </w:pPr>
      <w:r>
        <w:rPr>
          <w:bCs/>
          <w:sz w:val="28"/>
          <w:szCs w:val="28"/>
        </w:rPr>
        <w:t>- провести качественно-количественную оценку коррупции в Оренбургской области в соответствии с обозначенными направлениями;</w:t>
      </w:r>
    </w:p>
    <w:p w:rsidR="00DF74D6" w:rsidRDefault="00DF74D6">
      <w:pPr>
        <w:spacing w:line="360" w:lineRule="auto"/>
        <w:ind w:firstLine="709"/>
        <w:rPr>
          <w:bCs/>
          <w:sz w:val="28"/>
          <w:szCs w:val="28"/>
        </w:rPr>
      </w:pPr>
      <w:r>
        <w:rPr>
          <w:bCs/>
          <w:sz w:val="28"/>
          <w:szCs w:val="28"/>
        </w:rPr>
        <w:t>- выявить и описать структуру и оценить специфику коррупции в Оренбургской области;</w:t>
      </w:r>
    </w:p>
    <w:p w:rsidR="00DF74D6" w:rsidRDefault="00DF74D6">
      <w:pPr>
        <w:spacing w:line="360" w:lineRule="auto"/>
        <w:ind w:firstLine="709"/>
        <w:rPr>
          <w:bCs/>
          <w:sz w:val="28"/>
          <w:szCs w:val="28"/>
        </w:rPr>
      </w:pPr>
      <w:r>
        <w:rPr>
          <w:bCs/>
          <w:sz w:val="28"/>
          <w:szCs w:val="28"/>
        </w:rPr>
        <w:t>- выявить соотношение основных характеристик коррупции в различных сферах государственного регулирования в Оренбургской области;</w:t>
      </w:r>
    </w:p>
    <w:p w:rsidR="00DF74D6" w:rsidRDefault="00DF74D6">
      <w:pPr>
        <w:spacing w:line="360" w:lineRule="auto"/>
        <w:ind w:firstLine="709"/>
        <w:rPr>
          <w:bCs/>
          <w:sz w:val="28"/>
          <w:szCs w:val="28"/>
        </w:rPr>
      </w:pPr>
      <w:r>
        <w:rPr>
          <w:bCs/>
          <w:sz w:val="28"/>
          <w:szCs w:val="28"/>
        </w:rPr>
        <w:t>- оценить эффективность (результативность) принимаемых в Оренбургской области мер, направленных на противодействие коррупции;</w:t>
      </w:r>
    </w:p>
    <w:p w:rsidR="00DF74D6" w:rsidRDefault="00DF74D6">
      <w:pPr>
        <w:spacing w:line="360" w:lineRule="auto"/>
        <w:ind w:firstLine="709"/>
        <w:rPr>
          <w:bCs/>
          <w:sz w:val="28"/>
          <w:szCs w:val="28"/>
        </w:rPr>
      </w:pPr>
      <w:r>
        <w:rPr>
          <w:bCs/>
          <w:sz w:val="28"/>
          <w:szCs w:val="28"/>
        </w:rPr>
        <w:t>- проанализировать причины и условия проявления коррупции в Оренбургской области;</w:t>
      </w:r>
    </w:p>
    <w:p w:rsidR="00DF74D6" w:rsidRDefault="00DF74D6">
      <w:pPr>
        <w:spacing w:line="360" w:lineRule="auto"/>
        <w:ind w:firstLine="709"/>
        <w:rPr>
          <w:b/>
          <w:sz w:val="28"/>
          <w:szCs w:val="28"/>
        </w:rPr>
      </w:pPr>
      <w:r>
        <w:rPr>
          <w:bCs/>
          <w:sz w:val="28"/>
          <w:szCs w:val="28"/>
        </w:rPr>
        <w:t>- сформировать информационную базу для составления рейтинга административно-территориальных единиц Оренбургской области в зависимости от уровня коррупции.</w:t>
      </w:r>
    </w:p>
    <w:p w:rsidR="00DF74D6" w:rsidRDefault="00DF74D6">
      <w:pPr>
        <w:spacing w:line="360" w:lineRule="auto"/>
        <w:ind w:firstLine="709"/>
        <w:rPr>
          <w:b/>
          <w:sz w:val="28"/>
          <w:szCs w:val="28"/>
        </w:rPr>
      </w:pPr>
      <w:r>
        <w:rPr>
          <w:b/>
          <w:sz w:val="28"/>
          <w:szCs w:val="28"/>
        </w:rPr>
        <w:t>Объект социологического исследования</w:t>
      </w:r>
      <w:r>
        <w:rPr>
          <w:sz w:val="28"/>
          <w:szCs w:val="28"/>
        </w:rPr>
        <w:t xml:space="preserve"> – оценка уровня коррупции: «деловой», возникающей при взаимодействии органов власти и представителей бизнеса; «бытовой», возникающей при взаимодействии граждан и представителей органов власти, в том числе при предоставлении государственных и муниципальных услуг за анализируемый период (2021 год).</w:t>
      </w:r>
    </w:p>
    <w:p w:rsidR="00DF74D6" w:rsidRDefault="00DF74D6">
      <w:pPr>
        <w:spacing w:line="360" w:lineRule="auto"/>
        <w:ind w:firstLine="709"/>
        <w:rPr>
          <w:bCs/>
          <w:sz w:val="28"/>
          <w:szCs w:val="28"/>
        </w:rPr>
      </w:pPr>
      <w:r>
        <w:rPr>
          <w:b/>
          <w:sz w:val="28"/>
          <w:szCs w:val="28"/>
        </w:rPr>
        <w:t>Предмет социологического исследования:</w:t>
      </w:r>
      <w:r>
        <w:rPr>
          <w:sz w:val="28"/>
          <w:szCs w:val="28"/>
        </w:rPr>
        <w:t xml:space="preserve"> </w:t>
      </w:r>
    </w:p>
    <w:p w:rsidR="00DF74D6" w:rsidRDefault="00DF74D6">
      <w:pPr>
        <w:spacing w:line="360" w:lineRule="auto"/>
        <w:ind w:firstLine="709"/>
        <w:rPr>
          <w:bCs/>
          <w:sz w:val="28"/>
          <w:szCs w:val="28"/>
        </w:rPr>
      </w:pPr>
      <w:r>
        <w:rPr>
          <w:bCs/>
          <w:sz w:val="28"/>
          <w:szCs w:val="28"/>
        </w:rPr>
        <w:t>- фактические значения параметров оценки коррупции, в том числе уровень коррупции в Оренбургской области;</w:t>
      </w:r>
    </w:p>
    <w:p w:rsidR="00DF74D6" w:rsidRDefault="00DF74D6">
      <w:pPr>
        <w:spacing w:line="360" w:lineRule="auto"/>
        <w:ind w:firstLine="709"/>
        <w:rPr>
          <w:bCs/>
          <w:sz w:val="28"/>
          <w:szCs w:val="28"/>
        </w:rPr>
      </w:pPr>
      <w:r>
        <w:rPr>
          <w:bCs/>
          <w:sz w:val="28"/>
          <w:szCs w:val="28"/>
        </w:rPr>
        <w:lastRenderedPageBreak/>
        <w:t>- качественно-количественная оценка коррупции в Оренбургской области по предусмотренным настоящим техническим заданием аналитическим направлениям;</w:t>
      </w:r>
    </w:p>
    <w:p w:rsidR="00DF74D6" w:rsidRDefault="00DF74D6">
      <w:pPr>
        <w:spacing w:line="360" w:lineRule="auto"/>
        <w:ind w:firstLine="709"/>
        <w:rPr>
          <w:bCs/>
          <w:sz w:val="28"/>
          <w:szCs w:val="28"/>
        </w:rPr>
      </w:pPr>
      <w:r>
        <w:rPr>
          <w:bCs/>
          <w:sz w:val="28"/>
          <w:szCs w:val="28"/>
        </w:rPr>
        <w:t>- структура коррупции в Оренбургской области;</w:t>
      </w:r>
    </w:p>
    <w:p w:rsidR="00DF74D6" w:rsidRDefault="00DF74D6">
      <w:pPr>
        <w:spacing w:line="360" w:lineRule="auto"/>
        <w:ind w:firstLine="709"/>
        <w:rPr>
          <w:bCs/>
          <w:sz w:val="28"/>
          <w:szCs w:val="28"/>
        </w:rPr>
      </w:pPr>
      <w:r>
        <w:rPr>
          <w:bCs/>
          <w:sz w:val="28"/>
          <w:szCs w:val="28"/>
        </w:rPr>
        <w:t>- соотношение основных характеристик коррупции в различных сферах государственного регулирования в Оренбургской области;</w:t>
      </w:r>
    </w:p>
    <w:p w:rsidR="00DF74D6" w:rsidRDefault="00DF74D6">
      <w:pPr>
        <w:spacing w:line="360" w:lineRule="auto"/>
        <w:ind w:firstLine="709"/>
        <w:rPr>
          <w:bCs/>
          <w:sz w:val="28"/>
          <w:szCs w:val="28"/>
        </w:rPr>
      </w:pPr>
      <w:r>
        <w:rPr>
          <w:bCs/>
          <w:sz w:val="28"/>
          <w:szCs w:val="28"/>
        </w:rPr>
        <w:t>- эффективность (результативность) принимаемых в Оренбургской области мер, направленных на противодействие коррупции;</w:t>
      </w:r>
    </w:p>
    <w:p w:rsidR="00DF74D6" w:rsidRDefault="00DF74D6">
      <w:pPr>
        <w:spacing w:line="360" w:lineRule="auto"/>
        <w:ind w:firstLine="709"/>
        <w:rPr>
          <w:bCs/>
          <w:sz w:val="28"/>
          <w:szCs w:val="28"/>
        </w:rPr>
      </w:pPr>
      <w:r>
        <w:rPr>
          <w:bCs/>
          <w:sz w:val="28"/>
          <w:szCs w:val="28"/>
        </w:rPr>
        <w:t>- причины и условия проявления коррупции в Оренбургской области;</w:t>
      </w:r>
    </w:p>
    <w:p w:rsidR="00DF74D6" w:rsidRDefault="00DF74D6">
      <w:pPr>
        <w:spacing w:line="360" w:lineRule="auto"/>
        <w:ind w:firstLine="709"/>
        <w:rPr>
          <w:b/>
          <w:sz w:val="28"/>
          <w:szCs w:val="28"/>
        </w:rPr>
      </w:pPr>
      <w:r>
        <w:rPr>
          <w:bCs/>
          <w:sz w:val="28"/>
          <w:szCs w:val="28"/>
        </w:rPr>
        <w:t>- рейтинг административно-территориальных единиц в Оренбургской области в зависимости от уровня коррупции.</w:t>
      </w:r>
    </w:p>
    <w:p w:rsidR="00DF74D6" w:rsidRDefault="00DF74D6">
      <w:pPr>
        <w:spacing w:line="360" w:lineRule="auto"/>
        <w:ind w:firstLine="709"/>
        <w:rPr>
          <w:bCs/>
          <w:sz w:val="28"/>
          <w:szCs w:val="28"/>
        </w:rPr>
      </w:pPr>
      <w:r>
        <w:rPr>
          <w:b/>
          <w:sz w:val="28"/>
          <w:szCs w:val="28"/>
        </w:rPr>
        <w:t>Методы исследования:</w:t>
      </w:r>
    </w:p>
    <w:p w:rsidR="00DF74D6" w:rsidRDefault="00DF74D6">
      <w:pPr>
        <w:spacing w:line="360" w:lineRule="auto"/>
        <w:ind w:firstLine="709"/>
        <w:rPr>
          <w:bCs/>
          <w:sz w:val="28"/>
          <w:szCs w:val="28"/>
        </w:rPr>
      </w:pPr>
      <w:r>
        <w:rPr>
          <w:bCs/>
          <w:sz w:val="28"/>
          <w:szCs w:val="28"/>
        </w:rPr>
        <w:t>Опрос жителей Оренбургской области старше 18 лет, постоянно проживающих в Оренбургской области более двух лет, методом индивидуального формализованного интервью по принципу «лицом к лицу» по месту жительства респондентов (квартирный). При этом интервьюер зачитывает вопросы анкеты и самостоятельно фиксирует ответы респондента посредством электронной анкеты – программного обеспечения, установленного на электронных планшетах, осуществляющих онлайн демонстрацию, полную аудиозапись хода проведения опросов и фиксацию GPS-координат места сбора информации в режиме реального времени.</w:t>
      </w:r>
    </w:p>
    <w:p w:rsidR="00DF74D6" w:rsidRDefault="00DF74D6">
      <w:pPr>
        <w:spacing w:line="360" w:lineRule="auto"/>
        <w:ind w:firstLine="709"/>
        <w:rPr>
          <w:bCs/>
          <w:sz w:val="28"/>
          <w:szCs w:val="28"/>
        </w:rPr>
      </w:pPr>
      <w:r>
        <w:rPr>
          <w:bCs/>
          <w:sz w:val="28"/>
          <w:szCs w:val="28"/>
        </w:rPr>
        <w:t>- в части «деловой» коррупции – репрезентативный социологический опрос представителей бизнеса;</w:t>
      </w:r>
    </w:p>
    <w:p w:rsidR="00DF74D6" w:rsidRDefault="00DF74D6">
      <w:pPr>
        <w:spacing w:line="360" w:lineRule="auto"/>
        <w:ind w:firstLine="709"/>
        <w:rPr>
          <w:bCs/>
          <w:sz w:val="28"/>
          <w:szCs w:val="28"/>
        </w:rPr>
      </w:pPr>
      <w:r>
        <w:rPr>
          <w:bCs/>
          <w:sz w:val="28"/>
          <w:szCs w:val="28"/>
        </w:rPr>
        <w:t>- в части «бытовой» коррупции – репрезентативный социологический опрос граждан Российской Федерации.</w:t>
      </w:r>
    </w:p>
    <w:p w:rsidR="00DF74D6" w:rsidRDefault="00DF74D6">
      <w:pPr>
        <w:spacing w:line="360" w:lineRule="auto"/>
        <w:ind w:firstLine="709"/>
        <w:rPr>
          <w:bCs/>
          <w:sz w:val="28"/>
          <w:szCs w:val="28"/>
        </w:rPr>
      </w:pPr>
      <w:r>
        <w:rPr>
          <w:bCs/>
          <w:sz w:val="28"/>
          <w:szCs w:val="28"/>
        </w:rPr>
        <w:t xml:space="preserve">Основные требования к проведению социологического опроса в части «деловой» коррупции и социологического опроса в части «бытовой» коррупции устанавливаются Методикой </w:t>
      </w:r>
      <w:hyperlink w:anchor="64U0IK" w:history="1">
        <w:r>
          <w:rPr>
            <w:rStyle w:val="a8"/>
            <w:color w:val="00000A"/>
            <w:sz w:val="28"/>
            <w:szCs w:val="28"/>
            <w:u w:val="none"/>
          </w:rPr>
          <w:t>проведения социологических исследований в целях оценки уровня коррупции в субъектах Российской Федерации</w:t>
        </w:r>
      </w:hyperlink>
      <w:r>
        <w:rPr>
          <w:sz w:val="28"/>
          <w:szCs w:val="28"/>
        </w:rPr>
        <w:t>.</w:t>
      </w:r>
      <w:r>
        <w:rPr>
          <w:bCs/>
          <w:sz w:val="28"/>
          <w:szCs w:val="28"/>
        </w:rPr>
        <w:t xml:space="preserve"> </w:t>
      </w:r>
    </w:p>
    <w:p w:rsidR="00DF74D6" w:rsidRDefault="00DF74D6">
      <w:pPr>
        <w:spacing w:line="360" w:lineRule="auto"/>
        <w:ind w:firstLine="709"/>
        <w:rPr>
          <w:b/>
          <w:sz w:val="28"/>
          <w:szCs w:val="28"/>
        </w:rPr>
      </w:pPr>
      <w:r>
        <w:rPr>
          <w:bCs/>
          <w:sz w:val="28"/>
          <w:szCs w:val="28"/>
        </w:rPr>
        <w:lastRenderedPageBreak/>
        <w:t>Применяемые в рамках исследования анкеты с учетом требований Федерального закона «О персональных данных» были обезличены. При проведении социологического опроса в части «бытовой» коррупции и социологического опроса в части «деловой» коррупции и обработки данных, полученных по итогам их проведения, права субъектов персональных данных нарушены не были.</w:t>
      </w:r>
    </w:p>
    <w:p w:rsidR="00DF74D6" w:rsidRDefault="00DF74D6">
      <w:pPr>
        <w:spacing w:line="360" w:lineRule="auto"/>
        <w:ind w:firstLine="709"/>
        <w:rPr>
          <w:b/>
          <w:sz w:val="28"/>
          <w:szCs w:val="28"/>
        </w:rPr>
      </w:pPr>
      <w:r>
        <w:rPr>
          <w:b/>
          <w:sz w:val="28"/>
          <w:szCs w:val="28"/>
        </w:rPr>
        <w:t>Параметры выборки</w:t>
      </w:r>
      <w:r>
        <w:rPr>
          <w:sz w:val="28"/>
          <w:szCs w:val="28"/>
        </w:rPr>
        <w:t>: Выборка административно-территориальных единиц для с</w:t>
      </w:r>
      <w:r>
        <w:rPr>
          <w:bCs/>
          <w:sz w:val="28"/>
          <w:szCs w:val="28"/>
        </w:rPr>
        <w:t xml:space="preserve">оциологического опроса в части «бытовой» коррупции </w:t>
      </w:r>
      <w:r>
        <w:rPr>
          <w:sz w:val="28"/>
          <w:szCs w:val="28"/>
        </w:rPr>
        <w:t>определена техническим заданием (п. 8.2.).</w:t>
      </w:r>
    </w:p>
    <w:p w:rsidR="00DF74D6" w:rsidRDefault="00DF74D6">
      <w:pPr>
        <w:pStyle w:val="ConsPlusNormal0"/>
        <w:spacing w:line="360" w:lineRule="auto"/>
        <w:ind w:firstLine="709"/>
        <w:jc w:val="both"/>
        <w:rPr>
          <w:b/>
          <w:bCs/>
          <w:color w:val="FFFFFF"/>
          <w:sz w:val="26"/>
          <w:szCs w:val="26"/>
        </w:rPr>
      </w:pPr>
      <w:r>
        <w:rPr>
          <w:b/>
          <w:sz w:val="28"/>
          <w:szCs w:val="28"/>
        </w:rPr>
        <w:t>Таблица 1</w:t>
      </w:r>
      <w:r>
        <w:rPr>
          <w:sz w:val="28"/>
          <w:szCs w:val="28"/>
        </w:rPr>
        <w:t xml:space="preserve"> - Общее (предварительное) территориальное распределение выборки для опроса по «бытовой» коррупции </w:t>
      </w:r>
    </w:p>
    <w:tbl>
      <w:tblPr>
        <w:tblW w:w="0" w:type="auto"/>
        <w:tblLayout w:type="fixed"/>
        <w:tblLook w:val="0000"/>
      </w:tblPr>
      <w:tblGrid>
        <w:gridCol w:w="703"/>
        <w:gridCol w:w="6236"/>
        <w:gridCol w:w="2405"/>
      </w:tblGrid>
      <w:tr w:rsidR="00DF74D6">
        <w:tc>
          <w:tcPr>
            <w:tcW w:w="703"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pPr>
              <w:pStyle w:val="ConsPlusNormal0"/>
              <w:jc w:val="center"/>
              <w:rPr>
                <w:b/>
                <w:bCs/>
                <w:color w:val="FFFFFF"/>
                <w:sz w:val="26"/>
                <w:szCs w:val="26"/>
              </w:rPr>
            </w:pPr>
            <w:r>
              <w:rPr>
                <w:b/>
                <w:bCs/>
                <w:color w:val="FFFFFF"/>
                <w:sz w:val="26"/>
                <w:szCs w:val="26"/>
              </w:rPr>
              <w:t xml:space="preserve">№ </w:t>
            </w:r>
            <w:proofErr w:type="gramStart"/>
            <w:r>
              <w:rPr>
                <w:b/>
                <w:bCs/>
                <w:color w:val="FFFFFF"/>
                <w:sz w:val="26"/>
                <w:szCs w:val="26"/>
              </w:rPr>
              <w:t>п</w:t>
            </w:r>
            <w:proofErr w:type="gramEnd"/>
            <w:r>
              <w:rPr>
                <w:b/>
                <w:bCs/>
                <w:color w:val="FFFFFF"/>
                <w:sz w:val="26"/>
                <w:szCs w:val="26"/>
              </w:rPr>
              <w:t>/п</w:t>
            </w:r>
          </w:p>
        </w:tc>
        <w:tc>
          <w:tcPr>
            <w:tcW w:w="6236" w:type="dxa"/>
            <w:tcBorders>
              <w:top w:val="single" w:sz="4" w:space="0" w:color="FFFFFF"/>
              <w:left w:val="single" w:sz="4" w:space="0" w:color="FFFFFF"/>
              <w:right w:val="single" w:sz="4" w:space="0" w:color="FFFFFF"/>
            </w:tcBorders>
            <w:shd w:val="clear" w:color="auto" w:fill="9BBB59"/>
          </w:tcPr>
          <w:p w:rsidR="00DF74D6" w:rsidRDefault="00DF74D6">
            <w:pPr>
              <w:pStyle w:val="ConsPlusNormal0"/>
              <w:jc w:val="center"/>
              <w:rPr>
                <w:b/>
                <w:bCs/>
                <w:color w:val="FFFFFF"/>
                <w:sz w:val="26"/>
                <w:szCs w:val="26"/>
              </w:rPr>
            </w:pPr>
            <w:r>
              <w:rPr>
                <w:b/>
                <w:bCs/>
                <w:color w:val="FFFFFF"/>
                <w:sz w:val="26"/>
                <w:szCs w:val="26"/>
              </w:rPr>
              <w:t>Территория оказания услуг</w:t>
            </w:r>
          </w:p>
        </w:tc>
        <w:tc>
          <w:tcPr>
            <w:tcW w:w="2405" w:type="dxa"/>
            <w:tcBorders>
              <w:top w:val="single" w:sz="4" w:space="0" w:color="FFFFFF"/>
              <w:left w:val="single" w:sz="4" w:space="0" w:color="FFFFFF"/>
              <w:right w:val="single" w:sz="4" w:space="0" w:color="FFFFFF"/>
            </w:tcBorders>
            <w:shd w:val="clear" w:color="auto" w:fill="9BBB59"/>
          </w:tcPr>
          <w:p w:rsidR="00DF74D6" w:rsidRDefault="00DF74D6">
            <w:pPr>
              <w:pStyle w:val="ConsPlusNormal0"/>
              <w:jc w:val="center"/>
            </w:pPr>
            <w:r>
              <w:rPr>
                <w:b/>
                <w:bCs/>
                <w:color w:val="FFFFFF"/>
                <w:sz w:val="26"/>
                <w:szCs w:val="26"/>
              </w:rPr>
              <w:t>Количество результативных анкет</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1.</w:t>
            </w:r>
          </w:p>
        </w:tc>
        <w:tc>
          <w:tcPr>
            <w:tcW w:w="623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both"/>
              <w:rPr>
                <w:sz w:val="26"/>
                <w:szCs w:val="26"/>
              </w:rPr>
            </w:pPr>
            <w:r>
              <w:rPr>
                <w:sz w:val="26"/>
                <w:szCs w:val="26"/>
              </w:rPr>
              <w:t>Муниципальное образование «город Оренбург»,</w:t>
            </w:r>
          </w:p>
          <w:p w:rsidR="00DF74D6" w:rsidRDefault="00DF74D6">
            <w:pPr>
              <w:pStyle w:val="ConsPlusNormal0"/>
              <w:jc w:val="both"/>
              <w:rPr>
                <w:sz w:val="26"/>
                <w:szCs w:val="26"/>
              </w:rPr>
            </w:pPr>
            <w:r>
              <w:rPr>
                <w:sz w:val="26"/>
                <w:szCs w:val="26"/>
              </w:rPr>
              <w:t>в том числе:</w:t>
            </w:r>
          </w:p>
        </w:tc>
        <w:tc>
          <w:tcPr>
            <w:tcW w:w="240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center"/>
            </w:pPr>
            <w:r>
              <w:rPr>
                <w:sz w:val="26"/>
                <w:szCs w:val="26"/>
              </w:rPr>
              <w:t>400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1.1.</w:t>
            </w:r>
          </w:p>
        </w:tc>
        <w:tc>
          <w:tcPr>
            <w:tcW w:w="623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ind w:left="318"/>
              <w:jc w:val="both"/>
              <w:rPr>
                <w:sz w:val="26"/>
                <w:szCs w:val="26"/>
              </w:rPr>
            </w:pPr>
            <w:r>
              <w:rPr>
                <w:sz w:val="26"/>
                <w:szCs w:val="26"/>
              </w:rPr>
              <w:t>Дзержинский район</w:t>
            </w:r>
          </w:p>
        </w:tc>
        <w:tc>
          <w:tcPr>
            <w:tcW w:w="240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center"/>
            </w:pPr>
            <w:r>
              <w:rPr>
                <w:sz w:val="26"/>
                <w:szCs w:val="26"/>
              </w:rPr>
              <w:t>100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1.2.</w:t>
            </w:r>
          </w:p>
        </w:tc>
        <w:tc>
          <w:tcPr>
            <w:tcW w:w="623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ind w:left="318"/>
              <w:jc w:val="both"/>
              <w:rPr>
                <w:sz w:val="26"/>
                <w:szCs w:val="26"/>
              </w:rPr>
            </w:pPr>
            <w:r>
              <w:rPr>
                <w:sz w:val="26"/>
                <w:szCs w:val="26"/>
              </w:rPr>
              <w:t>Промышленный район</w:t>
            </w:r>
          </w:p>
        </w:tc>
        <w:tc>
          <w:tcPr>
            <w:tcW w:w="240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center"/>
            </w:pPr>
            <w:r>
              <w:rPr>
                <w:sz w:val="26"/>
                <w:szCs w:val="26"/>
              </w:rPr>
              <w:t>100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1.3.</w:t>
            </w:r>
          </w:p>
        </w:tc>
        <w:tc>
          <w:tcPr>
            <w:tcW w:w="623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ind w:left="318"/>
              <w:jc w:val="both"/>
              <w:rPr>
                <w:sz w:val="26"/>
                <w:szCs w:val="26"/>
              </w:rPr>
            </w:pPr>
            <w:r>
              <w:rPr>
                <w:sz w:val="26"/>
                <w:szCs w:val="26"/>
              </w:rPr>
              <w:t>Ленинский район</w:t>
            </w:r>
          </w:p>
        </w:tc>
        <w:tc>
          <w:tcPr>
            <w:tcW w:w="240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center"/>
            </w:pPr>
            <w:r>
              <w:rPr>
                <w:sz w:val="26"/>
                <w:szCs w:val="26"/>
              </w:rPr>
              <w:t>100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1.4.</w:t>
            </w:r>
          </w:p>
        </w:tc>
        <w:tc>
          <w:tcPr>
            <w:tcW w:w="623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ind w:left="318"/>
              <w:jc w:val="both"/>
              <w:rPr>
                <w:sz w:val="26"/>
                <w:szCs w:val="26"/>
              </w:rPr>
            </w:pPr>
            <w:r>
              <w:rPr>
                <w:sz w:val="26"/>
                <w:szCs w:val="26"/>
              </w:rPr>
              <w:t>Центральный район</w:t>
            </w:r>
          </w:p>
        </w:tc>
        <w:tc>
          <w:tcPr>
            <w:tcW w:w="240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center"/>
            </w:pPr>
            <w:r>
              <w:rPr>
                <w:sz w:val="26"/>
                <w:szCs w:val="26"/>
              </w:rPr>
              <w:t>100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2.</w:t>
            </w:r>
          </w:p>
        </w:tc>
        <w:tc>
          <w:tcPr>
            <w:tcW w:w="623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both"/>
              <w:rPr>
                <w:sz w:val="26"/>
                <w:szCs w:val="26"/>
              </w:rPr>
            </w:pPr>
            <w:r>
              <w:rPr>
                <w:sz w:val="26"/>
                <w:szCs w:val="26"/>
              </w:rPr>
              <w:t>Муниципальное образование «город Новотроицк»</w:t>
            </w:r>
          </w:p>
        </w:tc>
        <w:tc>
          <w:tcPr>
            <w:tcW w:w="240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center"/>
            </w:pPr>
            <w:r>
              <w:rPr>
                <w:sz w:val="26"/>
                <w:szCs w:val="26"/>
              </w:rPr>
              <w:t>40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3.</w:t>
            </w:r>
          </w:p>
        </w:tc>
        <w:tc>
          <w:tcPr>
            <w:tcW w:w="623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both"/>
              <w:rPr>
                <w:sz w:val="26"/>
                <w:szCs w:val="26"/>
              </w:rPr>
            </w:pPr>
            <w:r>
              <w:rPr>
                <w:sz w:val="26"/>
                <w:szCs w:val="26"/>
              </w:rPr>
              <w:t>Муниципальное образование «город Орск»</w:t>
            </w:r>
          </w:p>
        </w:tc>
        <w:tc>
          <w:tcPr>
            <w:tcW w:w="240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center"/>
            </w:pPr>
            <w:r>
              <w:rPr>
                <w:sz w:val="26"/>
                <w:szCs w:val="26"/>
              </w:rPr>
              <w:t>40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4.</w:t>
            </w:r>
          </w:p>
        </w:tc>
        <w:tc>
          <w:tcPr>
            <w:tcW w:w="623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both"/>
              <w:rPr>
                <w:sz w:val="26"/>
                <w:szCs w:val="26"/>
              </w:rPr>
            </w:pPr>
            <w:r>
              <w:rPr>
                <w:sz w:val="26"/>
                <w:szCs w:val="26"/>
              </w:rPr>
              <w:t>Муниципальное образование «город Бузулук»</w:t>
            </w:r>
          </w:p>
        </w:tc>
        <w:tc>
          <w:tcPr>
            <w:tcW w:w="240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center"/>
            </w:pPr>
            <w:r>
              <w:rPr>
                <w:sz w:val="26"/>
                <w:szCs w:val="26"/>
              </w:rPr>
              <w:t>40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5.</w:t>
            </w:r>
          </w:p>
        </w:tc>
        <w:tc>
          <w:tcPr>
            <w:tcW w:w="623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both"/>
              <w:rPr>
                <w:sz w:val="26"/>
                <w:szCs w:val="26"/>
              </w:rPr>
            </w:pPr>
            <w:r>
              <w:rPr>
                <w:sz w:val="26"/>
                <w:szCs w:val="26"/>
              </w:rPr>
              <w:t>Муниципальное образование «город Бугуруслан»</w:t>
            </w:r>
          </w:p>
        </w:tc>
        <w:tc>
          <w:tcPr>
            <w:tcW w:w="240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center"/>
            </w:pPr>
            <w:r>
              <w:rPr>
                <w:sz w:val="26"/>
                <w:szCs w:val="26"/>
              </w:rPr>
              <w:t>40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6.</w:t>
            </w:r>
          </w:p>
        </w:tc>
        <w:tc>
          <w:tcPr>
            <w:tcW w:w="623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both"/>
              <w:rPr>
                <w:sz w:val="26"/>
                <w:szCs w:val="26"/>
              </w:rPr>
            </w:pPr>
            <w:r>
              <w:rPr>
                <w:sz w:val="26"/>
                <w:szCs w:val="26"/>
              </w:rPr>
              <w:t>Гайский городской округ Оренбургской области</w:t>
            </w:r>
          </w:p>
        </w:tc>
        <w:tc>
          <w:tcPr>
            <w:tcW w:w="240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center"/>
            </w:pPr>
            <w:r>
              <w:rPr>
                <w:sz w:val="26"/>
                <w:szCs w:val="26"/>
              </w:rPr>
              <w:t>20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7.</w:t>
            </w:r>
          </w:p>
        </w:tc>
        <w:tc>
          <w:tcPr>
            <w:tcW w:w="623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both"/>
              <w:rPr>
                <w:sz w:val="26"/>
                <w:szCs w:val="26"/>
              </w:rPr>
            </w:pPr>
            <w:r>
              <w:rPr>
                <w:sz w:val="26"/>
                <w:szCs w:val="26"/>
              </w:rPr>
              <w:t>Соль-Илецкий городской округ Оренбургской области</w:t>
            </w:r>
          </w:p>
        </w:tc>
        <w:tc>
          <w:tcPr>
            <w:tcW w:w="240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center"/>
            </w:pPr>
            <w:r>
              <w:rPr>
                <w:sz w:val="26"/>
                <w:szCs w:val="26"/>
              </w:rPr>
              <w:t>20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8.</w:t>
            </w:r>
          </w:p>
        </w:tc>
        <w:tc>
          <w:tcPr>
            <w:tcW w:w="623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both"/>
              <w:rPr>
                <w:sz w:val="26"/>
                <w:szCs w:val="26"/>
              </w:rPr>
            </w:pPr>
            <w:r>
              <w:rPr>
                <w:sz w:val="26"/>
                <w:szCs w:val="26"/>
              </w:rPr>
              <w:t>Саракташский район Оренбургской области</w:t>
            </w:r>
          </w:p>
        </w:tc>
        <w:tc>
          <w:tcPr>
            <w:tcW w:w="240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center"/>
            </w:pPr>
            <w:r>
              <w:rPr>
                <w:sz w:val="26"/>
                <w:szCs w:val="26"/>
              </w:rPr>
              <w:t>20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9.</w:t>
            </w:r>
          </w:p>
        </w:tc>
        <w:tc>
          <w:tcPr>
            <w:tcW w:w="623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both"/>
              <w:rPr>
                <w:sz w:val="26"/>
                <w:szCs w:val="26"/>
              </w:rPr>
            </w:pPr>
            <w:r>
              <w:rPr>
                <w:sz w:val="26"/>
                <w:szCs w:val="26"/>
              </w:rPr>
              <w:t>Чернореченский сельсовет (Оренбургский район)</w:t>
            </w:r>
          </w:p>
        </w:tc>
        <w:tc>
          <w:tcPr>
            <w:tcW w:w="240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center"/>
            </w:pPr>
            <w:r>
              <w:rPr>
                <w:sz w:val="26"/>
                <w:szCs w:val="26"/>
              </w:rPr>
              <w:t>20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sz w:val="26"/>
                <w:szCs w:val="26"/>
              </w:rPr>
            </w:pPr>
            <w:r>
              <w:rPr>
                <w:b/>
                <w:bCs/>
                <w:color w:val="FFFFFF"/>
                <w:sz w:val="26"/>
                <w:szCs w:val="26"/>
              </w:rPr>
              <w:t>10.</w:t>
            </w:r>
          </w:p>
        </w:tc>
        <w:tc>
          <w:tcPr>
            <w:tcW w:w="623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both"/>
              <w:rPr>
                <w:sz w:val="26"/>
                <w:szCs w:val="26"/>
              </w:rPr>
            </w:pPr>
            <w:r>
              <w:rPr>
                <w:sz w:val="26"/>
                <w:szCs w:val="26"/>
              </w:rPr>
              <w:t>Нежинский сельсовет (Оренбургский район)</w:t>
            </w:r>
          </w:p>
        </w:tc>
        <w:tc>
          <w:tcPr>
            <w:tcW w:w="240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ConsPlusNormal0"/>
              <w:jc w:val="center"/>
            </w:pPr>
            <w:r>
              <w:rPr>
                <w:sz w:val="26"/>
                <w:szCs w:val="26"/>
              </w:rPr>
              <w:t>20</w:t>
            </w:r>
          </w:p>
        </w:tc>
      </w:tr>
      <w:tr w:rsidR="00DF74D6">
        <w:tc>
          <w:tcPr>
            <w:tcW w:w="703" w:type="dxa"/>
            <w:tcBorders>
              <w:top w:val="single" w:sz="4" w:space="0" w:color="FFFFFF"/>
              <w:left w:val="single" w:sz="4" w:space="0" w:color="FFFFFF"/>
              <w:bottom w:val="single" w:sz="4" w:space="0" w:color="FFFFFF"/>
            </w:tcBorders>
            <w:shd w:val="clear" w:color="auto" w:fill="9BBB59"/>
          </w:tcPr>
          <w:p w:rsidR="00DF74D6" w:rsidRDefault="00DF74D6">
            <w:pPr>
              <w:pStyle w:val="ConsPlusNormal0"/>
              <w:jc w:val="center"/>
              <w:rPr>
                <w:b/>
                <w:bCs/>
                <w:color w:val="FFFFFF"/>
                <w:sz w:val="26"/>
                <w:szCs w:val="26"/>
              </w:rPr>
            </w:pPr>
          </w:p>
        </w:tc>
        <w:tc>
          <w:tcPr>
            <w:tcW w:w="623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both"/>
              <w:rPr>
                <w:sz w:val="26"/>
                <w:szCs w:val="26"/>
              </w:rPr>
            </w:pPr>
            <w:r>
              <w:rPr>
                <w:sz w:val="26"/>
                <w:szCs w:val="26"/>
              </w:rPr>
              <w:t>Итого</w:t>
            </w:r>
          </w:p>
        </w:tc>
        <w:tc>
          <w:tcPr>
            <w:tcW w:w="240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ConsPlusNormal0"/>
              <w:jc w:val="center"/>
            </w:pPr>
            <w:r>
              <w:rPr>
                <w:sz w:val="26"/>
                <w:szCs w:val="26"/>
              </w:rPr>
              <w:t>660</w:t>
            </w:r>
          </w:p>
        </w:tc>
      </w:tr>
    </w:tbl>
    <w:p w:rsidR="00DF74D6" w:rsidRDefault="00DF74D6">
      <w:pPr>
        <w:pStyle w:val="ConsPlusNormal0"/>
        <w:spacing w:line="360" w:lineRule="auto"/>
        <w:ind w:firstLine="539"/>
        <w:jc w:val="both"/>
        <w:rPr>
          <w:sz w:val="28"/>
          <w:szCs w:val="28"/>
        </w:rPr>
      </w:pPr>
    </w:p>
    <w:p w:rsidR="00DF74D6" w:rsidRDefault="00DF74D6">
      <w:pPr>
        <w:pStyle w:val="ConsPlusNormal0"/>
        <w:spacing w:line="360" w:lineRule="auto"/>
        <w:ind w:firstLine="539"/>
        <w:jc w:val="both"/>
        <w:rPr>
          <w:sz w:val="28"/>
          <w:szCs w:val="28"/>
        </w:rPr>
      </w:pPr>
      <w:r>
        <w:rPr>
          <w:sz w:val="28"/>
          <w:szCs w:val="28"/>
        </w:rPr>
        <w:t xml:space="preserve">В целях реализации принципа пропорциональности определяется необходимое количество репрезентативных единиц отбора (респондентов) в соответствии с численностью населения субъекта Российской Федерации. Оренбургская область входит в группу регионов со средней численностью населения (С): если численность населения в субъекте Российской </w:t>
      </w:r>
      <w:r>
        <w:rPr>
          <w:sz w:val="28"/>
          <w:szCs w:val="28"/>
        </w:rPr>
        <w:lastRenderedPageBreak/>
        <w:t>Федерации от 1 млн. человек до 5 млн. человек, то требуемое количество результативных анкет устанавливается на уровне не менее 600 штук (рисунок 1).</w:t>
      </w:r>
    </w:p>
    <w:p w:rsidR="00DF74D6" w:rsidRDefault="00DF74D6">
      <w:pPr>
        <w:pStyle w:val="ConsPlusNormal0"/>
        <w:spacing w:line="360" w:lineRule="auto"/>
        <w:ind w:firstLine="709"/>
        <w:jc w:val="both"/>
        <w:rPr>
          <w:sz w:val="28"/>
          <w:szCs w:val="28"/>
        </w:rPr>
      </w:pPr>
      <w:r>
        <w:rPr>
          <w:sz w:val="28"/>
          <w:szCs w:val="28"/>
        </w:rPr>
        <w:t>В части «бытовой» коррупции респондентами являются граждане Российской Федерации старше 18 лет, проживающие на территории Оренбургской области более 2 лет.</w:t>
      </w:r>
    </w:p>
    <w:p w:rsidR="00DF74D6" w:rsidRDefault="00DF74D6">
      <w:pPr>
        <w:pStyle w:val="ConsPlusNormal0"/>
        <w:spacing w:line="360" w:lineRule="auto"/>
        <w:ind w:firstLine="709"/>
        <w:jc w:val="both"/>
        <w:rPr>
          <w:rFonts w:eastAsia="Times New Roman"/>
          <w:sz w:val="28"/>
          <w:szCs w:val="28"/>
        </w:rPr>
      </w:pPr>
      <w:r>
        <w:rPr>
          <w:sz w:val="28"/>
          <w:szCs w:val="28"/>
        </w:rPr>
        <w:t>Квотное распределение выборки по полу и возрасту представлены в таблице 2.</w:t>
      </w:r>
    </w:p>
    <w:p w:rsidR="00DF74D6" w:rsidRDefault="00DF74D6">
      <w:pPr>
        <w:tabs>
          <w:tab w:val="left" w:pos="709"/>
        </w:tabs>
        <w:spacing w:line="360" w:lineRule="auto"/>
        <w:rPr>
          <w:b/>
          <w:bCs/>
          <w:color w:val="000000"/>
          <w:szCs w:val="24"/>
        </w:rPr>
      </w:pPr>
      <w:r>
        <w:rPr>
          <w:sz w:val="28"/>
          <w:szCs w:val="28"/>
        </w:rPr>
        <w:tab/>
      </w:r>
      <w:r>
        <w:rPr>
          <w:b/>
          <w:sz w:val="28"/>
          <w:szCs w:val="28"/>
        </w:rPr>
        <w:t>Таблица 2</w:t>
      </w:r>
      <w:r>
        <w:rPr>
          <w:sz w:val="28"/>
          <w:szCs w:val="28"/>
        </w:rPr>
        <w:t xml:space="preserve"> - Квотное распределение выборки по полу и возрасту для проведения опроса по «бытовой» коррупции</w:t>
      </w:r>
      <w:r>
        <w:rPr>
          <w:rStyle w:val="afc"/>
        </w:rPr>
        <w:footnoteReference w:id="2"/>
      </w:r>
    </w:p>
    <w:tbl>
      <w:tblPr>
        <w:tblW w:w="0" w:type="auto"/>
        <w:tblLayout w:type="fixed"/>
        <w:tblLook w:val="0000"/>
      </w:tblPr>
      <w:tblGrid>
        <w:gridCol w:w="1700"/>
        <w:gridCol w:w="1138"/>
        <w:gridCol w:w="993"/>
        <w:gridCol w:w="1100"/>
        <w:gridCol w:w="1024"/>
        <w:gridCol w:w="1055"/>
        <w:gridCol w:w="1108"/>
        <w:gridCol w:w="643"/>
        <w:gridCol w:w="516"/>
      </w:tblGrid>
      <w:tr w:rsidR="00DF74D6">
        <w:trPr>
          <w:trHeight w:val="810"/>
        </w:trPr>
        <w:tc>
          <w:tcPr>
            <w:tcW w:w="1700" w:type="dxa"/>
            <w:vMerge w:val="restart"/>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rPr>
                <w:b/>
                <w:bCs/>
                <w:color w:val="000000"/>
                <w:szCs w:val="24"/>
              </w:rPr>
            </w:pPr>
            <w:r>
              <w:rPr>
                <w:b/>
                <w:bCs/>
                <w:color w:val="000000"/>
                <w:szCs w:val="24"/>
              </w:rPr>
              <w:t> </w:t>
            </w:r>
          </w:p>
        </w:tc>
        <w:tc>
          <w:tcPr>
            <w:tcW w:w="1138"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bCs/>
                <w:color w:val="000000"/>
                <w:szCs w:val="24"/>
              </w:rPr>
            </w:pPr>
            <w:r>
              <w:rPr>
                <w:b/>
                <w:bCs/>
                <w:color w:val="000000"/>
                <w:szCs w:val="24"/>
              </w:rPr>
              <w:t>18-24</w:t>
            </w:r>
          </w:p>
        </w:tc>
        <w:tc>
          <w:tcPr>
            <w:tcW w:w="993"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bCs/>
                <w:color w:val="000000"/>
                <w:szCs w:val="24"/>
              </w:rPr>
            </w:pPr>
            <w:r>
              <w:rPr>
                <w:b/>
                <w:bCs/>
                <w:color w:val="000000"/>
                <w:szCs w:val="24"/>
              </w:rPr>
              <w:t>25-29</w:t>
            </w:r>
          </w:p>
        </w:tc>
        <w:tc>
          <w:tcPr>
            <w:tcW w:w="1100"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bCs/>
                <w:color w:val="000000"/>
                <w:szCs w:val="24"/>
              </w:rPr>
            </w:pPr>
            <w:r>
              <w:rPr>
                <w:b/>
                <w:bCs/>
                <w:color w:val="000000"/>
                <w:szCs w:val="24"/>
              </w:rPr>
              <w:t>30-39</w:t>
            </w:r>
          </w:p>
        </w:tc>
        <w:tc>
          <w:tcPr>
            <w:tcW w:w="1024"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bCs/>
                <w:color w:val="000000"/>
                <w:szCs w:val="24"/>
              </w:rPr>
            </w:pPr>
            <w:r>
              <w:rPr>
                <w:b/>
                <w:bCs/>
                <w:color w:val="000000"/>
                <w:szCs w:val="24"/>
              </w:rPr>
              <w:t>40-49</w:t>
            </w:r>
          </w:p>
        </w:tc>
        <w:tc>
          <w:tcPr>
            <w:tcW w:w="1055"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bCs/>
                <w:color w:val="000000"/>
                <w:szCs w:val="24"/>
              </w:rPr>
            </w:pPr>
            <w:r>
              <w:rPr>
                <w:b/>
                <w:bCs/>
                <w:color w:val="000000"/>
                <w:szCs w:val="24"/>
              </w:rPr>
              <w:t>50-59</w:t>
            </w:r>
          </w:p>
        </w:tc>
        <w:tc>
          <w:tcPr>
            <w:tcW w:w="1108"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bCs/>
                <w:color w:val="000000"/>
                <w:szCs w:val="24"/>
              </w:rPr>
            </w:pPr>
            <w:r>
              <w:rPr>
                <w:b/>
                <w:bCs/>
                <w:color w:val="000000"/>
                <w:szCs w:val="24"/>
              </w:rPr>
              <w:t>60 и старше</w:t>
            </w:r>
          </w:p>
        </w:tc>
        <w:tc>
          <w:tcPr>
            <w:tcW w:w="1158" w:type="dxa"/>
            <w:gridSpan w:val="2"/>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bCs/>
                <w:color w:val="000000"/>
                <w:szCs w:val="24"/>
              </w:rPr>
            </w:pPr>
            <w:r>
              <w:rPr>
                <w:b/>
                <w:bCs/>
                <w:color w:val="000000"/>
                <w:szCs w:val="24"/>
              </w:rPr>
              <w:t> </w:t>
            </w:r>
          </w:p>
          <w:p w:rsidR="00DF74D6" w:rsidRDefault="00DF74D6" w:rsidP="00D05321">
            <w:pPr>
              <w:ind w:firstLine="0"/>
              <w:jc w:val="center"/>
            </w:pPr>
            <w:r>
              <w:rPr>
                <w:b/>
                <w:bCs/>
                <w:color w:val="000000"/>
                <w:szCs w:val="24"/>
              </w:rPr>
              <w:t>Итого</w:t>
            </w:r>
          </w:p>
        </w:tc>
      </w:tr>
      <w:tr w:rsidR="00DF74D6">
        <w:trPr>
          <w:gridAfter w:val="1"/>
          <w:wAfter w:w="1154" w:type="dxa"/>
          <w:trHeight w:val="407"/>
        </w:trPr>
        <w:tc>
          <w:tcPr>
            <w:tcW w:w="1700" w:type="dxa"/>
            <w:vMerge/>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
                <w:bCs/>
                <w:color w:val="FFFFFF"/>
                <w:szCs w:val="24"/>
              </w:rPr>
            </w:pPr>
          </w:p>
        </w:tc>
        <w:tc>
          <w:tcPr>
            <w:tcW w:w="6421" w:type="dxa"/>
            <w:gridSpan w:val="7"/>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
                <w:bCs/>
                <w:color w:val="000000"/>
                <w:szCs w:val="24"/>
              </w:rPr>
            </w:pPr>
            <w:r>
              <w:rPr>
                <w:color w:val="000000"/>
                <w:szCs w:val="24"/>
              </w:rPr>
              <w:t>Генеральная совокупность, чел.</w:t>
            </w:r>
          </w:p>
        </w:tc>
        <w:tc>
          <w:tcPr>
            <w:tcW w:w="1" w:type="dxa"/>
            <w:gridSpan w:val="0"/>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pPr>
            <w:r>
              <w:rPr>
                <w:b/>
                <w:bCs/>
                <w:color w:val="000000"/>
                <w:szCs w:val="24"/>
              </w:rPr>
              <w:t> </w:t>
            </w:r>
          </w:p>
        </w:tc>
      </w:tr>
      <w:tr w:rsidR="00DF74D6">
        <w:trPr>
          <w:trHeight w:val="407"/>
        </w:trPr>
        <w:tc>
          <w:tcPr>
            <w:tcW w:w="170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мужчины</w:t>
            </w:r>
          </w:p>
        </w:tc>
        <w:tc>
          <w:tcPr>
            <w:tcW w:w="113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68842</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61197</w:t>
            </w:r>
          </w:p>
        </w:tc>
        <w:tc>
          <w:tcPr>
            <w:tcW w:w="110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153315</w:t>
            </w:r>
          </w:p>
        </w:tc>
        <w:tc>
          <w:tcPr>
            <w:tcW w:w="102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124092</w:t>
            </w:r>
          </w:p>
        </w:tc>
        <w:tc>
          <w:tcPr>
            <w:tcW w:w="105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122348</w:t>
            </w:r>
          </w:p>
        </w:tc>
        <w:tc>
          <w:tcPr>
            <w:tcW w:w="110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157164</w:t>
            </w:r>
          </w:p>
        </w:tc>
        <w:tc>
          <w:tcPr>
            <w:tcW w:w="115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pPr>
            <w:r>
              <w:rPr>
                <w:color w:val="000000"/>
                <w:szCs w:val="24"/>
              </w:rPr>
              <w:t>686958</w:t>
            </w:r>
          </w:p>
        </w:tc>
      </w:tr>
      <w:tr w:rsidR="00DF74D6">
        <w:trPr>
          <w:trHeight w:val="407"/>
        </w:trPr>
        <w:tc>
          <w:tcPr>
            <w:tcW w:w="170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женщины</w:t>
            </w:r>
          </w:p>
        </w:tc>
        <w:tc>
          <w:tcPr>
            <w:tcW w:w="113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64248</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58764</w:t>
            </w:r>
          </w:p>
        </w:tc>
        <w:tc>
          <w:tcPr>
            <w:tcW w:w="110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150705</w:t>
            </w:r>
          </w:p>
        </w:tc>
        <w:tc>
          <w:tcPr>
            <w:tcW w:w="102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137687</w:t>
            </w:r>
          </w:p>
        </w:tc>
        <w:tc>
          <w:tcPr>
            <w:tcW w:w="105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146374</w:t>
            </w:r>
          </w:p>
        </w:tc>
        <w:tc>
          <w:tcPr>
            <w:tcW w:w="110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275816</w:t>
            </w:r>
          </w:p>
        </w:tc>
        <w:tc>
          <w:tcPr>
            <w:tcW w:w="1158"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pPr>
            <w:r>
              <w:rPr>
                <w:color w:val="000000"/>
                <w:szCs w:val="24"/>
              </w:rPr>
              <w:t>833594</w:t>
            </w:r>
          </w:p>
        </w:tc>
      </w:tr>
      <w:tr w:rsidR="00DF74D6">
        <w:trPr>
          <w:trHeight w:val="407"/>
        </w:trPr>
        <w:tc>
          <w:tcPr>
            <w:tcW w:w="170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все население</w:t>
            </w:r>
          </w:p>
        </w:tc>
        <w:tc>
          <w:tcPr>
            <w:tcW w:w="113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133090</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119961</w:t>
            </w:r>
          </w:p>
        </w:tc>
        <w:tc>
          <w:tcPr>
            <w:tcW w:w="110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304020</w:t>
            </w:r>
          </w:p>
        </w:tc>
        <w:tc>
          <w:tcPr>
            <w:tcW w:w="102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261779</w:t>
            </w:r>
          </w:p>
        </w:tc>
        <w:tc>
          <w:tcPr>
            <w:tcW w:w="105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268722</w:t>
            </w:r>
          </w:p>
        </w:tc>
        <w:tc>
          <w:tcPr>
            <w:tcW w:w="110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432980</w:t>
            </w:r>
          </w:p>
        </w:tc>
        <w:tc>
          <w:tcPr>
            <w:tcW w:w="115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pPr>
            <w:r>
              <w:rPr>
                <w:color w:val="000000"/>
                <w:szCs w:val="24"/>
              </w:rPr>
              <w:t>1520552</w:t>
            </w:r>
          </w:p>
        </w:tc>
      </w:tr>
      <w:tr w:rsidR="00DF74D6">
        <w:trPr>
          <w:gridAfter w:val="1"/>
          <w:wAfter w:w="1154" w:type="dxa"/>
          <w:trHeight w:val="407"/>
        </w:trPr>
        <w:tc>
          <w:tcPr>
            <w:tcW w:w="170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 </w:t>
            </w:r>
          </w:p>
        </w:tc>
        <w:tc>
          <w:tcPr>
            <w:tcW w:w="6421" w:type="dxa"/>
            <w:gridSpan w:val="7"/>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Распределение, %</w:t>
            </w:r>
          </w:p>
        </w:tc>
        <w:tc>
          <w:tcPr>
            <w:tcW w:w="1" w:type="dxa"/>
            <w:gridSpan w:val="0"/>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p>
        </w:tc>
      </w:tr>
      <w:tr w:rsidR="00DF74D6">
        <w:trPr>
          <w:trHeight w:val="407"/>
        </w:trPr>
        <w:tc>
          <w:tcPr>
            <w:tcW w:w="170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мужчины</w:t>
            </w:r>
          </w:p>
        </w:tc>
        <w:tc>
          <w:tcPr>
            <w:tcW w:w="113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4,5</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4,0</w:t>
            </w:r>
          </w:p>
        </w:tc>
        <w:tc>
          <w:tcPr>
            <w:tcW w:w="110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10,0</w:t>
            </w:r>
          </w:p>
        </w:tc>
        <w:tc>
          <w:tcPr>
            <w:tcW w:w="102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8,1</w:t>
            </w:r>
          </w:p>
        </w:tc>
        <w:tc>
          <w:tcPr>
            <w:tcW w:w="105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8,0</w:t>
            </w:r>
          </w:p>
        </w:tc>
        <w:tc>
          <w:tcPr>
            <w:tcW w:w="110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10,3</w:t>
            </w:r>
          </w:p>
        </w:tc>
        <w:tc>
          <w:tcPr>
            <w:tcW w:w="115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pPr>
            <w:r>
              <w:rPr>
                <w:color w:val="000000"/>
                <w:szCs w:val="24"/>
              </w:rPr>
              <w:t>46,6</w:t>
            </w:r>
          </w:p>
        </w:tc>
      </w:tr>
      <w:tr w:rsidR="00DF74D6">
        <w:trPr>
          <w:trHeight w:val="407"/>
        </w:trPr>
        <w:tc>
          <w:tcPr>
            <w:tcW w:w="170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женщины</w:t>
            </w:r>
          </w:p>
        </w:tc>
        <w:tc>
          <w:tcPr>
            <w:tcW w:w="113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4,2</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3,8</w:t>
            </w:r>
          </w:p>
        </w:tc>
        <w:tc>
          <w:tcPr>
            <w:tcW w:w="110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9,9</w:t>
            </w:r>
          </w:p>
        </w:tc>
        <w:tc>
          <w:tcPr>
            <w:tcW w:w="102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9,1</w:t>
            </w:r>
          </w:p>
        </w:tc>
        <w:tc>
          <w:tcPr>
            <w:tcW w:w="105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9,6</w:t>
            </w:r>
          </w:p>
        </w:tc>
        <w:tc>
          <w:tcPr>
            <w:tcW w:w="110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18,1</w:t>
            </w:r>
          </w:p>
        </w:tc>
        <w:tc>
          <w:tcPr>
            <w:tcW w:w="1158"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pPr>
            <w:r>
              <w:rPr>
                <w:color w:val="000000"/>
                <w:szCs w:val="24"/>
              </w:rPr>
              <w:t>53,4</w:t>
            </w:r>
          </w:p>
        </w:tc>
      </w:tr>
      <w:tr w:rsidR="00DF74D6">
        <w:trPr>
          <w:trHeight w:val="407"/>
        </w:trPr>
        <w:tc>
          <w:tcPr>
            <w:tcW w:w="170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все население</w:t>
            </w:r>
          </w:p>
        </w:tc>
        <w:tc>
          <w:tcPr>
            <w:tcW w:w="113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8,7</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7,8</w:t>
            </w:r>
          </w:p>
        </w:tc>
        <w:tc>
          <w:tcPr>
            <w:tcW w:w="110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19,9</w:t>
            </w:r>
          </w:p>
        </w:tc>
        <w:tc>
          <w:tcPr>
            <w:tcW w:w="102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17,2</w:t>
            </w:r>
          </w:p>
        </w:tc>
        <w:tc>
          <w:tcPr>
            <w:tcW w:w="105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17,6</w:t>
            </w:r>
          </w:p>
        </w:tc>
        <w:tc>
          <w:tcPr>
            <w:tcW w:w="110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28,4</w:t>
            </w:r>
          </w:p>
        </w:tc>
        <w:tc>
          <w:tcPr>
            <w:tcW w:w="115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pPr>
            <w:r>
              <w:rPr>
                <w:color w:val="000000"/>
                <w:szCs w:val="24"/>
              </w:rPr>
              <w:t>100</w:t>
            </w:r>
          </w:p>
        </w:tc>
      </w:tr>
      <w:tr w:rsidR="00DF74D6">
        <w:trPr>
          <w:gridAfter w:val="1"/>
          <w:wAfter w:w="1154" w:type="dxa"/>
          <w:trHeight w:val="407"/>
        </w:trPr>
        <w:tc>
          <w:tcPr>
            <w:tcW w:w="170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 </w:t>
            </w:r>
          </w:p>
        </w:tc>
        <w:tc>
          <w:tcPr>
            <w:tcW w:w="6421" w:type="dxa"/>
            <w:gridSpan w:val="7"/>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Выборка, чел</w:t>
            </w:r>
          </w:p>
        </w:tc>
        <w:tc>
          <w:tcPr>
            <w:tcW w:w="1" w:type="dxa"/>
            <w:gridSpan w:val="0"/>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p>
        </w:tc>
      </w:tr>
      <w:tr w:rsidR="00DF74D6">
        <w:trPr>
          <w:trHeight w:val="407"/>
        </w:trPr>
        <w:tc>
          <w:tcPr>
            <w:tcW w:w="170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мужчины</w:t>
            </w:r>
          </w:p>
        </w:tc>
        <w:tc>
          <w:tcPr>
            <w:tcW w:w="113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30</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27</w:t>
            </w:r>
          </w:p>
        </w:tc>
        <w:tc>
          <w:tcPr>
            <w:tcW w:w="110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67</w:t>
            </w:r>
          </w:p>
        </w:tc>
        <w:tc>
          <w:tcPr>
            <w:tcW w:w="102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54</w:t>
            </w:r>
          </w:p>
        </w:tc>
        <w:tc>
          <w:tcPr>
            <w:tcW w:w="105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53</w:t>
            </w:r>
          </w:p>
        </w:tc>
        <w:tc>
          <w:tcPr>
            <w:tcW w:w="110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68</w:t>
            </w:r>
          </w:p>
        </w:tc>
        <w:tc>
          <w:tcPr>
            <w:tcW w:w="115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pPr>
            <w:r>
              <w:rPr>
                <w:color w:val="000000"/>
                <w:szCs w:val="24"/>
              </w:rPr>
              <w:t>299</w:t>
            </w:r>
          </w:p>
        </w:tc>
      </w:tr>
      <w:tr w:rsidR="00DF74D6">
        <w:trPr>
          <w:trHeight w:val="407"/>
        </w:trPr>
        <w:tc>
          <w:tcPr>
            <w:tcW w:w="170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женщины</w:t>
            </w:r>
          </w:p>
        </w:tc>
        <w:tc>
          <w:tcPr>
            <w:tcW w:w="113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28</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25</w:t>
            </w:r>
          </w:p>
        </w:tc>
        <w:tc>
          <w:tcPr>
            <w:tcW w:w="110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65</w:t>
            </w:r>
          </w:p>
        </w:tc>
        <w:tc>
          <w:tcPr>
            <w:tcW w:w="102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60</w:t>
            </w:r>
          </w:p>
        </w:tc>
        <w:tc>
          <w:tcPr>
            <w:tcW w:w="105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63</w:t>
            </w:r>
          </w:p>
        </w:tc>
        <w:tc>
          <w:tcPr>
            <w:tcW w:w="110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rPr>
                <w:color w:val="000000"/>
                <w:szCs w:val="24"/>
              </w:rPr>
            </w:pPr>
            <w:r>
              <w:rPr>
                <w:color w:val="000000"/>
                <w:szCs w:val="24"/>
              </w:rPr>
              <w:t>120</w:t>
            </w:r>
          </w:p>
        </w:tc>
        <w:tc>
          <w:tcPr>
            <w:tcW w:w="1158"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left="-24" w:right="-119" w:firstLine="0"/>
              <w:jc w:val="center"/>
            </w:pPr>
            <w:r>
              <w:rPr>
                <w:color w:val="000000"/>
                <w:szCs w:val="24"/>
              </w:rPr>
              <w:t>361</w:t>
            </w:r>
          </w:p>
        </w:tc>
      </w:tr>
      <w:tr w:rsidR="00DF74D6">
        <w:trPr>
          <w:trHeight w:val="407"/>
        </w:trPr>
        <w:tc>
          <w:tcPr>
            <w:tcW w:w="170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все население</w:t>
            </w:r>
          </w:p>
        </w:tc>
        <w:tc>
          <w:tcPr>
            <w:tcW w:w="113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58</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52</w:t>
            </w:r>
          </w:p>
        </w:tc>
        <w:tc>
          <w:tcPr>
            <w:tcW w:w="110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132</w:t>
            </w:r>
          </w:p>
        </w:tc>
        <w:tc>
          <w:tcPr>
            <w:tcW w:w="102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114</w:t>
            </w:r>
          </w:p>
        </w:tc>
        <w:tc>
          <w:tcPr>
            <w:tcW w:w="105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116</w:t>
            </w:r>
          </w:p>
        </w:tc>
        <w:tc>
          <w:tcPr>
            <w:tcW w:w="110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rPr>
                <w:color w:val="000000"/>
                <w:szCs w:val="24"/>
              </w:rPr>
            </w:pPr>
            <w:r>
              <w:rPr>
                <w:color w:val="000000"/>
                <w:szCs w:val="24"/>
              </w:rPr>
              <w:t>188</w:t>
            </w:r>
          </w:p>
        </w:tc>
        <w:tc>
          <w:tcPr>
            <w:tcW w:w="115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left="-24" w:right="-119" w:firstLine="0"/>
              <w:jc w:val="center"/>
            </w:pPr>
            <w:r>
              <w:rPr>
                <w:color w:val="000000"/>
                <w:szCs w:val="24"/>
              </w:rPr>
              <w:t>660</w:t>
            </w:r>
          </w:p>
        </w:tc>
      </w:tr>
    </w:tbl>
    <w:p w:rsidR="00DF74D6" w:rsidRDefault="00DF74D6">
      <w:pPr>
        <w:tabs>
          <w:tab w:val="left" w:pos="709"/>
        </w:tabs>
        <w:spacing w:line="360" w:lineRule="auto"/>
        <w:rPr>
          <w:sz w:val="28"/>
          <w:szCs w:val="28"/>
        </w:rPr>
      </w:pPr>
    </w:p>
    <w:p w:rsidR="00DF74D6" w:rsidRDefault="00DF74D6">
      <w:pPr>
        <w:spacing w:line="360" w:lineRule="auto"/>
        <w:ind w:firstLine="709"/>
        <w:rPr>
          <w:sz w:val="28"/>
          <w:szCs w:val="28"/>
        </w:rPr>
      </w:pPr>
      <w:r>
        <w:rPr>
          <w:sz w:val="28"/>
          <w:szCs w:val="28"/>
        </w:rPr>
        <w:t xml:space="preserve">Респондентами исследования в части «деловой» коррупции являлись хозяйствующие субъекты (юридические лица и индивидуальные предприниматели), зарегистрированные и ведущие бизнес на территории Оренбургской области.  </w:t>
      </w:r>
    </w:p>
    <w:p w:rsidR="00DF74D6" w:rsidRDefault="00DF74D6">
      <w:pPr>
        <w:spacing w:line="360" w:lineRule="auto"/>
        <w:ind w:firstLine="709"/>
        <w:rPr>
          <w:sz w:val="28"/>
          <w:szCs w:val="28"/>
        </w:rPr>
      </w:pPr>
      <w:r>
        <w:rPr>
          <w:sz w:val="28"/>
          <w:szCs w:val="28"/>
        </w:rPr>
        <w:lastRenderedPageBreak/>
        <w:t>При формировании общей выборочной совокупности в части «деловой коррупции» был реализован принцип, согласно которому выборочная совокупность была сформирована в соответствии с распределением среднегодовой численности занятых в Оренбургской области и распределилась между хозяйствующими субъектами по следующим 2 критериям:</w:t>
      </w:r>
    </w:p>
    <w:p w:rsidR="00DF74D6" w:rsidRDefault="00DF74D6">
      <w:pPr>
        <w:spacing w:line="360" w:lineRule="auto"/>
        <w:ind w:firstLine="709"/>
        <w:rPr>
          <w:sz w:val="28"/>
          <w:szCs w:val="28"/>
        </w:rPr>
      </w:pPr>
      <w:r>
        <w:rPr>
          <w:sz w:val="28"/>
          <w:szCs w:val="28"/>
        </w:rPr>
        <w:t>- размер хозяйствующего субъекта;</w:t>
      </w:r>
    </w:p>
    <w:p w:rsidR="00DF74D6" w:rsidRDefault="00DF74D6">
      <w:pPr>
        <w:spacing w:line="360" w:lineRule="auto"/>
        <w:ind w:firstLine="709"/>
        <w:rPr>
          <w:sz w:val="28"/>
          <w:szCs w:val="28"/>
        </w:rPr>
      </w:pPr>
      <w:r>
        <w:rPr>
          <w:sz w:val="28"/>
          <w:szCs w:val="28"/>
        </w:rPr>
        <w:t>- вид экономической деятельности.</w:t>
      </w:r>
    </w:p>
    <w:p w:rsidR="00DF74D6" w:rsidRDefault="00DF74D6">
      <w:pPr>
        <w:pStyle w:val="ConsPlusNormal0"/>
        <w:spacing w:line="360" w:lineRule="auto"/>
        <w:ind w:firstLine="539"/>
        <w:jc w:val="both"/>
        <w:rPr>
          <w:b/>
          <w:sz w:val="28"/>
          <w:szCs w:val="28"/>
        </w:rPr>
      </w:pPr>
      <w:r>
        <w:rPr>
          <w:sz w:val="28"/>
          <w:szCs w:val="28"/>
        </w:rPr>
        <w:t xml:space="preserve">В целях реализации принципа пропорциональности определяется необходимое количество репрезентативных единиц отбора в соответствии со среднегодовой численностью занятых в субъекте Российской Федерации. </w:t>
      </w:r>
    </w:p>
    <w:p w:rsidR="00DF74D6" w:rsidRDefault="00DF74D6">
      <w:pPr>
        <w:pStyle w:val="ConsPlusNormal0"/>
        <w:spacing w:line="360" w:lineRule="auto"/>
        <w:ind w:firstLine="709"/>
        <w:jc w:val="both"/>
        <w:rPr>
          <w:rFonts w:eastAsia="Times New Roman"/>
          <w:b/>
          <w:bCs/>
          <w:color w:val="000000"/>
        </w:rPr>
      </w:pPr>
      <w:r>
        <w:rPr>
          <w:b/>
          <w:sz w:val="28"/>
          <w:szCs w:val="28"/>
        </w:rPr>
        <w:t>Таблица 3 -</w:t>
      </w:r>
      <w:r>
        <w:rPr>
          <w:sz w:val="28"/>
          <w:szCs w:val="28"/>
        </w:rPr>
        <w:t xml:space="preserve"> Квотное распределение выборки по размеру предприятий в части «деловой» коррупции</w:t>
      </w:r>
    </w:p>
    <w:tbl>
      <w:tblPr>
        <w:tblW w:w="9762" w:type="dxa"/>
        <w:tblLayout w:type="fixed"/>
        <w:tblLook w:val="0000"/>
      </w:tblPr>
      <w:tblGrid>
        <w:gridCol w:w="2801"/>
        <w:gridCol w:w="992"/>
        <w:gridCol w:w="1277"/>
        <w:gridCol w:w="1134"/>
        <w:gridCol w:w="709"/>
        <w:gridCol w:w="1182"/>
        <w:gridCol w:w="850"/>
        <w:gridCol w:w="817"/>
      </w:tblGrid>
      <w:tr w:rsidR="00DF74D6" w:rsidTr="00D05321">
        <w:trPr>
          <w:trHeight w:val="3412"/>
        </w:trPr>
        <w:tc>
          <w:tcPr>
            <w:tcW w:w="2801"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right="33" w:firstLine="0"/>
              <w:jc w:val="center"/>
              <w:rPr>
                <w:b/>
                <w:color w:val="000000"/>
                <w:szCs w:val="24"/>
              </w:rPr>
            </w:pPr>
            <w:r>
              <w:rPr>
                <w:b/>
                <w:bCs/>
                <w:color w:val="000000"/>
                <w:szCs w:val="24"/>
              </w:rPr>
              <w:t>Размеры предприятий</w:t>
            </w:r>
            <w:r>
              <w:rPr>
                <w:rStyle w:val="afc"/>
                <w:b/>
                <w:bCs/>
              </w:rPr>
              <w:footnoteReference w:id="3"/>
            </w:r>
          </w:p>
        </w:tc>
        <w:tc>
          <w:tcPr>
            <w:tcW w:w="992" w:type="dxa"/>
            <w:tcBorders>
              <w:top w:val="single" w:sz="4" w:space="0" w:color="FFFFFF"/>
              <w:left w:val="single" w:sz="4" w:space="0" w:color="FFFFFF"/>
              <w:right w:val="single" w:sz="4" w:space="0" w:color="FFFFFF"/>
            </w:tcBorders>
            <w:shd w:val="clear" w:color="auto" w:fill="9BBB59"/>
          </w:tcPr>
          <w:p w:rsidR="00DF74D6" w:rsidRDefault="00DF74D6" w:rsidP="00D05321">
            <w:pPr>
              <w:ind w:right="33" w:firstLine="0"/>
              <w:jc w:val="center"/>
              <w:rPr>
                <w:b/>
                <w:color w:val="000000"/>
                <w:szCs w:val="24"/>
              </w:rPr>
            </w:pPr>
            <w:r>
              <w:rPr>
                <w:b/>
                <w:color w:val="000000"/>
                <w:szCs w:val="24"/>
              </w:rPr>
              <w:t>Число предприятий, ед.</w:t>
            </w:r>
          </w:p>
        </w:tc>
        <w:tc>
          <w:tcPr>
            <w:tcW w:w="1277" w:type="dxa"/>
            <w:tcBorders>
              <w:top w:val="single" w:sz="4" w:space="0" w:color="FFFFFF"/>
              <w:left w:val="single" w:sz="4" w:space="0" w:color="FFFFFF"/>
              <w:right w:val="single" w:sz="4" w:space="0" w:color="FFFFFF"/>
            </w:tcBorders>
            <w:shd w:val="clear" w:color="auto" w:fill="9BBB59"/>
          </w:tcPr>
          <w:p w:rsidR="00DF74D6" w:rsidRDefault="00DF74D6" w:rsidP="00D05321">
            <w:pPr>
              <w:ind w:right="33" w:firstLine="0"/>
              <w:jc w:val="center"/>
              <w:rPr>
                <w:b/>
                <w:color w:val="000000"/>
                <w:szCs w:val="24"/>
              </w:rPr>
            </w:pPr>
            <w:r>
              <w:rPr>
                <w:b/>
                <w:color w:val="000000"/>
                <w:szCs w:val="24"/>
              </w:rPr>
              <w:t>Среднесписочная численность сотрудников, чел.</w:t>
            </w:r>
          </w:p>
        </w:tc>
        <w:tc>
          <w:tcPr>
            <w:tcW w:w="1134" w:type="dxa"/>
            <w:tcBorders>
              <w:top w:val="single" w:sz="4" w:space="0" w:color="FFFFFF"/>
              <w:left w:val="single" w:sz="4" w:space="0" w:color="FFFFFF"/>
              <w:right w:val="single" w:sz="4" w:space="0" w:color="FFFFFF"/>
            </w:tcBorders>
            <w:shd w:val="clear" w:color="auto" w:fill="9BBB59"/>
          </w:tcPr>
          <w:p w:rsidR="00DF74D6" w:rsidRDefault="00DF74D6" w:rsidP="00D05321">
            <w:pPr>
              <w:ind w:right="33" w:firstLine="0"/>
              <w:jc w:val="center"/>
              <w:rPr>
                <w:b/>
                <w:color w:val="000000"/>
                <w:szCs w:val="24"/>
              </w:rPr>
            </w:pPr>
            <w:r>
              <w:rPr>
                <w:b/>
                <w:color w:val="000000"/>
                <w:szCs w:val="24"/>
              </w:rPr>
              <w:t>Распределение по среднесписочной численности сотрудников, %</w:t>
            </w:r>
          </w:p>
        </w:tc>
        <w:tc>
          <w:tcPr>
            <w:tcW w:w="709" w:type="dxa"/>
            <w:tcBorders>
              <w:top w:val="single" w:sz="4" w:space="0" w:color="FFFFFF"/>
              <w:left w:val="single" w:sz="4" w:space="0" w:color="FFFFFF"/>
              <w:right w:val="single" w:sz="4" w:space="0" w:color="FFFFFF"/>
            </w:tcBorders>
            <w:shd w:val="clear" w:color="auto" w:fill="9BBB59"/>
          </w:tcPr>
          <w:p w:rsidR="00DF74D6" w:rsidRDefault="00DF74D6" w:rsidP="00D05321">
            <w:pPr>
              <w:ind w:right="33" w:firstLine="0"/>
              <w:jc w:val="center"/>
              <w:rPr>
                <w:b/>
                <w:color w:val="000000"/>
                <w:szCs w:val="24"/>
              </w:rPr>
            </w:pPr>
            <w:r>
              <w:rPr>
                <w:b/>
                <w:color w:val="000000"/>
                <w:szCs w:val="24"/>
              </w:rPr>
              <w:t>Распределение по числу предприятий, %</w:t>
            </w:r>
          </w:p>
        </w:tc>
        <w:tc>
          <w:tcPr>
            <w:tcW w:w="1182" w:type="dxa"/>
            <w:tcBorders>
              <w:top w:val="single" w:sz="4" w:space="0" w:color="FFFFFF"/>
              <w:left w:val="single" w:sz="4" w:space="0" w:color="FFFFFF"/>
              <w:right w:val="single" w:sz="4" w:space="0" w:color="FFFFFF"/>
            </w:tcBorders>
            <w:shd w:val="clear" w:color="auto" w:fill="9BBB59"/>
          </w:tcPr>
          <w:p w:rsidR="00DF74D6" w:rsidRDefault="00DF74D6" w:rsidP="00D05321">
            <w:pPr>
              <w:ind w:right="33" w:firstLine="0"/>
              <w:jc w:val="center"/>
              <w:rPr>
                <w:b/>
                <w:color w:val="000000"/>
                <w:szCs w:val="24"/>
              </w:rPr>
            </w:pPr>
            <w:r>
              <w:rPr>
                <w:b/>
                <w:color w:val="000000"/>
                <w:szCs w:val="24"/>
              </w:rPr>
              <w:t>Распределение по среднесписочной численности сотрудников, ед.</w:t>
            </w:r>
          </w:p>
        </w:tc>
        <w:tc>
          <w:tcPr>
            <w:tcW w:w="850" w:type="dxa"/>
            <w:tcBorders>
              <w:top w:val="single" w:sz="4" w:space="0" w:color="FFFFFF"/>
              <w:left w:val="single" w:sz="4" w:space="0" w:color="FFFFFF"/>
              <w:right w:val="single" w:sz="4" w:space="0" w:color="FFFFFF"/>
            </w:tcBorders>
            <w:shd w:val="clear" w:color="auto" w:fill="9BBB59"/>
          </w:tcPr>
          <w:p w:rsidR="00DF74D6" w:rsidRDefault="00DF74D6" w:rsidP="00D05321">
            <w:pPr>
              <w:ind w:right="33" w:firstLine="0"/>
              <w:jc w:val="center"/>
              <w:rPr>
                <w:b/>
                <w:color w:val="000000"/>
                <w:szCs w:val="24"/>
              </w:rPr>
            </w:pPr>
            <w:r>
              <w:rPr>
                <w:b/>
                <w:color w:val="000000"/>
                <w:szCs w:val="24"/>
              </w:rPr>
              <w:t>Распределение по числу предприятий, шт.</w:t>
            </w:r>
          </w:p>
        </w:tc>
        <w:tc>
          <w:tcPr>
            <w:tcW w:w="817" w:type="dxa"/>
            <w:tcBorders>
              <w:top w:val="single" w:sz="4" w:space="0" w:color="FFFFFF"/>
              <w:left w:val="single" w:sz="4" w:space="0" w:color="FFFFFF"/>
              <w:right w:val="single" w:sz="4" w:space="0" w:color="FFFFFF"/>
            </w:tcBorders>
            <w:shd w:val="clear" w:color="auto" w:fill="9BBB59"/>
          </w:tcPr>
          <w:p w:rsidR="00DF74D6" w:rsidRDefault="00DF74D6" w:rsidP="00D05321">
            <w:pPr>
              <w:ind w:right="33" w:firstLine="0"/>
              <w:jc w:val="center"/>
              <w:rPr>
                <w:b/>
                <w:color w:val="000000"/>
                <w:szCs w:val="24"/>
              </w:rPr>
            </w:pPr>
            <w:r>
              <w:rPr>
                <w:b/>
                <w:color w:val="000000"/>
                <w:szCs w:val="24"/>
              </w:rPr>
              <w:t>Выборка</w:t>
            </w:r>
          </w:p>
          <w:p w:rsidR="00DF74D6" w:rsidRDefault="00DF74D6" w:rsidP="00D05321">
            <w:pPr>
              <w:ind w:right="33" w:firstLine="0"/>
              <w:jc w:val="center"/>
            </w:pPr>
            <w:r>
              <w:rPr>
                <w:b/>
                <w:color w:val="000000"/>
                <w:szCs w:val="24"/>
              </w:rPr>
              <w:t>(среднее между 6 и 7 графой)</w:t>
            </w:r>
          </w:p>
        </w:tc>
      </w:tr>
      <w:tr w:rsidR="00DF74D6" w:rsidTr="00D05321">
        <w:trPr>
          <w:trHeight w:val="171"/>
        </w:trPr>
        <w:tc>
          <w:tcPr>
            <w:tcW w:w="2801" w:type="dxa"/>
            <w:tcBorders>
              <w:top w:val="single" w:sz="4" w:space="0" w:color="FFFFFF"/>
              <w:left w:val="single" w:sz="4" w:space="0" w:color="FFFFFF"/>
              <w:bottom w:val="single" w:sz="4" w:space="0" w:color="FFFFFF"/>
            </w:tcBorders>
            <w:shd w:val="clear" w:color="auto" w:fill="9BBB59"/>
          </w:tcPr>
          <w:p w:rsidR="00DF74D6" w:rsidRDefault="00DF74D6" w:rsidP="00D05321">
            <w:pPr>
              <w:ind w:right="33" w:firstLine="0"/>
              <w:jc w:val="center"/>
              <w:rPr>
                <w:color w:val="000000"/>
                <w:szCs w:val="24"/>
              </w:rPr>
            </w:pPr>
            <w:r>
              <w:rPr>
                <w:color w:val="000000"/>
                <w:szCs w:val="24"/>
              </w:rPr>
              <w:t>1</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right="33" w:firstLine="0"/>
              <w:jc w:val="center"/>
              <w:rPr>
                <w:color w:val="000000"/>
                <w:szCs w:val="24"/>
              </w:rPr>
            </w:pPr>
            <w:r>
              <w:rPr>
                <w:color w:val="000000"/>
                <w:szCs w:val="24"/>
              </w:rPr>
              <w:t>2</w:t>
            </w:r>
          </w:p>
        </w:tc>
        <w:tc>
          <w:tcPr>
            <w:tcW w:w="127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right="33" w:firstLine="0"/>
              <w:jc w:val="center"/>
              <w:rPr>
                <w:color w:val="000000"/>
                <w:szCs w:val="24"/>
              </w:rPr>
            </w:pPr>
            <w:r>
              <w:rPr>
                <w:color w:val="000000"/>
                <w:szCs w:val="24"/>
              </w:rPr>
              <w:t>3</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right="33" w:firstLine="0"/>
              <w:jc w:val="center"/>
              <w:rPr>
                <w:color w:val="000000"/>
                <w:szCs w:val="24"/>
              </w:rPr>
            </w:pPr>
            <w:r>
              <w:rPr>
                <w:color w:val="000000"/>
                <w:szCs w:val="24"/>
              </w:rPr>
              <w:t>4</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right="33" w:firstLine="0"/>
              <w:jc w:val="center"/>
              <w:rPr>
                <w:color w:val="000000"/>
                <w:szCs w:val="24"/>
              </w:rPr>
            </w:pPr>
            <w:r>
              <w:rPr>
                <w:color w:val="000000"/>
                <w:szCs w:val="24"/>
              </w:rPr>
              <w:t>5</w:t>
            </w:r>
          </w:p>
        </w:tc>
        <w:tc>
          <w:tcPr>
            <w:tcW w:w="118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right="33" w:firstLine="0"/>
              <w:jc w:val="center"/>
              <w:rPr>
                <w:color w:val="000000"/>
                <w:szCs w:val="24"/>
              </w:rPr>
            </w:pPr>
            <w:r>
              <w:rPr>
                <w:color w:val="000000"/>
                <w:szCs w:val="24"/>
              </w:rPr>
              <w:t>6</w:t>
            </w:r>
          </w:p>
        </w:tc>
        <w:tc>
          <w:tcPr>
            <w:tcW w:w="85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right="33" w:firstLine="0"/>
              <w:jc w:val="center"/>
              <w:rPr>
                <w:color w:val="000000"/>
                <w:szCs w:val="24"/>
              </w:rPr>
            </w:pPr>
            <w:r>
              <w:rPr>
                <w:color w:val="000000"/>
                <w:szCs w:val="24"/>
              </w:rPr>
              <w:t>7</w:t>
            </w:r>
          </w:p>
        </w:tc>
        <w:tc>
          <w:tcPr>
            <w:tcW w:w="81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right="33" w:firstLine="0"/>
              <w:jc w:val="center"/>
            </w:pPr>
            <w:r>
              <w:rPr>
                <w:color w:val="000000"/>
                <w:szCs w:val="24"/>
              </w:rPr>
              <w:t>8</w:t>
            </w:r>
          </w:p>
        </w:tc>
      </w:tr>
      <w:tr w:rsidR="00DF74D6" w:rsidTr="00D05321">
        <w:trPr>
          <w:trHeight w:val="315"/>
        </w:trPr>
        <w:tc>
          <w:tcPr>
            <w:tcW w:w="2801" w:type="dxa"/>
            <w:tcBorders>
              <w:top w:val="single" w:sz="4" w:space="0" w:color="FFFFFF"/>
              <w:left w:val="single" w:sz="4" w:space="0" w:color="FFFFFF"/>
              <w:bottom w:val="single" w:sz="4" w:space="0" w:color="FFFFFF"/>
            </w:tcBorders>
            <w:shd w:val="clear" w:color="auto" w:fill="9BBB59"/>
          </w:tcPr>
          <w:p w:rsidR="00DF74D6" w:rsidRDefault="00DF74D6" w:rsidP="00D05321">
            <w:pPr>
              <w:ind w:right="33" w:firstLine="0"/>
              <w:rPr>
                <w:color w:val="000000"/>
                <w:szCs w:val="24"/>
              </w:rPr>
            </w:pPr>
            <w:r>
              <w:rPr>
                <w:color w:val="000000"/>
                <w:szCs w:val="24"/>
              </w:rPr>
              <w:t>Микропредприятия</w:t>
            </w:r>
          </w:p>
        </w:tc>
        <w:tc>
          <w:tcPr>
            <w:tcW w:w="992" w:type="dxa"/>
            <w:tcBorders>
              <w:bottom w:val="single" w:sz="8" w:space="0" w:color="FFFFFF"/>
              <w:right w:val="single" w:sz="8" w:space="0" w:color="FFFFFF"/>
            </w:tcBorders>
            <w:shd w:val="clear" w:color="auto" w:fill="EAF1DD"/>
            <w:vAlign w:val="center"/>
          </w:tcPr>
          <w:p w:rsidR="00DF74D6" w:rsidRDefault="00DF74D6" w:rsidP="00D05321">
            <w:pPr>
              <w:ind w:right="33" w:firstLine="0"/>
              <w:jc w:val="center"/>
              <w:rPr>
                <w:color w:val="000000"/>
                <w:szCs w:val="24"/>
              </w:rPr>
            </w:pPr>
            <w:r>
              <w:rPr>
                <w:color w:val="000000"/>
                <w:szCs w:val="24"/>
              </w:rPr>
              <w:t>53546</w:t>
            </w:r>
          </w:p>
        </w:tc>
        <w:tc>
          <w:tcPr>
            <w:tcW w:w="1277" w:type="dxa"/>
            <w:tcBorders>
              <w:bottom w:val="single" w:sz="8" w:space="0" w:color="FFFFFF"/>
              <w:right w:val="single" w:sz="8" w:space="0" w:color="FFFFFF"/>
            </w:tcBorders>
            <w:shd w:val="clear" w:color="auto" w:fill="EAF1DD"/>
            <w:vAlign w:val="center"/>
          </w:tcPr>
          <w:p w:rsidR="00DF74D6" w:rsidRDefault="00DF74D6" w:rsidP="00D05321">
            <w:pPr>
              <w:ind w:right="33" w:firstLine="0"/>
              <w:jc w:val="center"/>
              <w:rPr>
                <w:color w:val="000000"/>
                <w:szCs w:val="24"/>
              </w:rPr>
            </w:pPr>
            <w:r>
              <w:rPr>
                <w:color w:val="000000"/>
                <w:szCs w:val="24"/>
              </w:rPr>
              <w:t>61714</w:t>
            </w:r>
          </w:p>
        </w:tc>
        <w:tc>
          <w:tcPr>
            <w:tcW w:w="1134" w:type="dxa"/>
            <w:tcBorders>
              <w:bottom w:val="single" w:sz="8" w:space="0" w:color="FFFFFF"/>
              <w:right w:val="single" w:sz="8" w:space="0" w:color="FFFFFF"/>
            </w:tcBorders>
            <w:shd w:val="clear" w:color="auto" w:fill="EAF1DD"/>
            <w:vAlign w:val="center"/>
          </w:tcPr>
          <w:p w:rsidR="00DF74D6" w:rsidRDefault="00DF74D6" w:rsidP="00D05321">
            <w:pPr>
              <w:ind w:right="33" w:firstLine="0"/>
              <w:jc w:val="center"/>
              <w:rPr>
                <w:color w:val="000000"/>
                <w:szCs w:val="24"/>
              </w:rPr>
            </w:pPr>
            <w:r>
              <w:rPr>
                <w:color w:val="000000"/>
                <w:szCs w:val="24"/>
              </w:rPr>
              <w:t>10,9</w:t>
            </w:r>
          </w:p>
        </w:tc>
        <w:tc>
          <w:tcPr>
            <w:tcW w:w="709" w:type="dxa"/>
            <w:tcBorders>
              <w:bottom w:val="single" w:sz="8" w:space="0" w:color="FFFFFF"/>
              <w:right w:val="single" w:sz="8" w:space="0" w:color="FFFFFF"/>
            </w:tcBorders>
            <w:shd w:val="clear" w:color="auto" w:fill="EAF1DD"/>
            <w:vAlign w:val="center"/>
          </w:tcPr>
          <w:p w:rsidR="00DF74D6" w:rsidRDefault="00DF74D6" w:rsidP="00D05321">
            <w:pPr>
              <w:ind w:right="33" w:firstLine="0"/>
              <w:jc w:val="center"/>
              <w:rPr>
                <w:szCs w:val="24"/>
              </w:rPr>
            </w:pPr>
            <w:r>
              <w:rPr>
                <w:color w:val="000000"/>
                <w:szCs w:val="24"/>
              </w:rPr>
              <w:t>87,8</w:t>
            </w:r>
          </w:p>
        </w:tc>
        <w:tc>
          <w:tcPr>
            <w:tcW w:w="1182" w:type="dxa"/>
            <w:tcBorders>
              <w:bottom w:val="single" w:sz="8" w:space="0" w:color="FFFFFF"/>
              <w:right w:val="single" w:sz="8" w:space="0" w:color="FFFFFF"/>
            </w:tcBorders>
            <w:shd w:val="clear" w:color="auto" w:fill="EAF1DD"/>
          </w:tcPr>
          <w:p w:rsidR="00DF74D6" w:rsidRDefault="00DF74D6" w:rsidP="00D05321">
            <w:pPr>
              <w:ind w:right="33" w:firstLine="0"/>
              <w:jc w:val="center"/>
              <w:rPr>
                <w:szCs w:val="24"/>
              </w:rPr>
            </w:pPr>
            <w:r>
              <w:rPr>
                <w:szCs w:val="24"/>
              </w:rPr>
              <w:t>22</w:t>
            </w:r>
          </w:p>
        </w:tc>
        <w:tc>
          <w:tcPr>
            <w:tcW w:w="850" w:type="dxa"/>
            <w:tcBorders>
              <w:bottom w:val="single" w:sz="8" w:space="0" w:color="FFFFFF"/>
              <w:right w:val="single" w:sz="8" w:space="0" w:color="FFFFFF"/>
            </w:tcBorders>
            <w:shd w:val="clear" w:color="auto" w:fill="EAF1DD"/>
          </w:tcPr>
          <w:p w:rsidR="00DF74D6" w:rsidRDefault="00DF74D6" w:rsidP="00D05321">
            <w:pPr>
              <w:ind w:right="33" w:firstLine="0"/>
              <w:jc w:val="center"/>
              <w:rPr>
                <w:szCs w:val="24"/>
              </w:rPr>
            </w:pPr>
            <w:r>
              <w:rPr>
                <w:szCs w:val="24"/>
              </w:rPr>
              <w:t>176</w:t>
            </w:r>
          </w:p>
        </w:tc>
        <w:tc>
          <w:tcPr>
            <w:tcW w:w="817" w:type="dxa"/>
            <w:tcBorders>
              <w:bottom w:val="single" w:sz="8" w:space="0" w:color="FFFFFF"/>
              <w:right w:val="single" w:sz="8" w:space="0" w:color="FFFFFF"/>
            </w:tcBorders>
            <w:shd w:val="clear" w:color="auto" w:fill="EAF1DD"/>
          </w:tcPr>
          <w:p w:rsidR="00DF74D6" w:rsidRDefault="00DF74D6" w:rsidP="00D05321">
            <w:pPr>
              <w:ind w:right="33" w:firstLine="0"/>
              <w:jc w:val="center"/>
            </w:pPr>
            <w:r>
              <w:rPr>
                <w:szCs w:val="24"/>
              </w:rPr>
              <w:t>99</w:t>
            </w:r>
          </w:p>
        </w:tc>
      </w:tr>
      <w:tr w:rsidR="00DF74D6" w:rsidTr="00D05321">
        <w:trPr>
          <w:trHeight w:val="315"/>
        </w:trPr>
        <w:tc>
          <w:tcPr>
            <w:tcW w:w="2801" w:type="dxa"/>
            <w:tcBorders>
              <w:top w:val="single" w:sz="4" w:space="0" w:color="FFFFFF"/>
              <w:left w:val="single" w:sz="4" w:space="0" w:color="FFFFFF"/>
              <w:bottom w:val="single" w:sz="4" w:space="0" w:color="FFFFFF"/>
            </w:tcBorders>
            <w:shd w:val="clear" w:color="auto" w:fill="9BBB59"/>
          </w:tcPr>
          <w:p w:rsidR="00DF74D6" w:rsidRDefault="00DF74D6" w:rsidP="00D05321">
            <w:pPr>
              <w:ind w:right="33" w:firstLine="0"/>
              <w:rPr>
                <w:color w:val="000000"/>
                <w:szCs w:val="24"/>
              </w:rPr>
            </w:pPr>
            <w:r>
              <w:rPr>
                <w:color w:val="000000"/>
                <w:szCs w:val="24"/>
              </w:rPr>
              <w:t>Малые предприятия</w:t>
            </w:r>
          </w:p>
        </w:tc>
        <w:tc>
          <w:tcPr>
            <w:tcW w:w="992" w:type="dxa"/>
            <w:tcBorders>
              <w:bottom w:val="single" w:sz="8" w:space="0" w:color="FFFFFF"/>
              <w:right w:val="single" w:sz="8" w:space="0" w:color="FFFFFF"/>
            </w:tcBorders>
            <w:shd w:val="clear" w:color="auto" w:fill="D6E3BC"/>
            <w:vAlign w:val="center"/>
          </w:tcPr>
          <w:p w:rsidR="00DF74D6" w:rsidRDefault="00DF74D6" w:rsidP="00D05321">
            <w:pPr>
              <w:ind w:right="33" w:firstLine="0"/>
              <w:jc w:val="center"/>
              <w:rPr>
                <w:color w:val="000000"/>
                <w:szCs w:val="24"/>
              </w:rPr>
            </w:pPr>
            <w:r>
              <w:rPr>
                <w:color w:val="000000"/>
                <w:szCs w:val="24"/>
              </w:rPr>
              <w:t>1941</w:t>
            </w:r>
          </w:p>
        </w:tc>
        <w:tc>
          <w:tcPr>
            <w:tcW w:w="1277" w:type="dxa"/>
            <w:tcBorders>
              <w:bottom w:val="single" w:sz="8" w:space="0" w:color="FFFFFF"/>
              <w:right w:val="single" w:sz="8" w:space="0" w:color="FFFFFF"/>
            </w:tcBorders>
            <w:shd w:val="clear" w:color="auto" w:fill="D6E3BC"/>
            <w:vAlign w:val="center"/>
          </w:tcPr>
          <w:p w:rsidR="00DF74D6" w:rsidRDefault="00DF74D6" w:rsidP="00D05321">
            <w:pPr>
              <w:ind w:right="33" w:firstLine="0"/>
              <w:jc w:val="center"/>
              <w:rPr>
                <w:color w:val="000000"/>
                <w:szCs w:val="24"/>
              </w:rPr>
            </w:pPr>
            <w:r>
              <w:rPr>
                <w:color w:val="000000"/>
                <w:szCs w:val="24"/>
              </w:rPr>
              <w:t>56642</w:t>
            </w:r>
          </w:p>
        </w:tc>
        <w:tc>
          <w:tcPr>
            <w:tcW w:w="1134" w:type="dxa"/>
            <w:tcBorders>
              <w:bottom w:val="single" w:sz="8" w:space="0" w:color="FFFFFF"/>
              <w:right w:val="single" w:sz="8" w:space="0" w:color="FFFFFF"/>
            </w:tcBorders>
            <w:shd w:val="clear" w:color="auto" w:fill="D6E3BC"/>
            <w:vAlign w:val="center"/>
          </w:tcPr>
          <w:p w:rsidR="00DF74D6" w:rsidRDefault="00DF74D6" w:rsidP="00D05321">
            <w:pPr>
              <w:ind w:right="33" w:firstLine="0"/>
              <w:jc w:val="center"/>
              <w:rPr>
                <w:color w:val="000000"/>
                <w:szCs w:val="24"/>
              </w:rPr>
            </w:pPr>
            <w:r>
              <w:rPr>
                <w:color w:val="000000"/>
                <w:szCs w:val="24"/>
              </w:rPr>
              <w:t>10,0</w:t>
            </w:r>
          </w:p>
        </w:tc>
        <w:tc>
          <w:tcPr>
            <w:tcW w:w="709" w:type="dxa"/>
            <w:tcBorders>
              <w:bottom w:val="single" w:sz="8" w:space="0" w:color="FFFFFF"/>
              <w:right w:val="single" w:sz="8" w:space="0" w:color="FFFFFF"/>
            </w:tcBorders>
            <w:shd w:val="clear" w:color="auto" w:fill="D6E3BC"/>
            <w:vAlign w:val="center"/>
          </w:tcPr>
          <w:p w:rsidR="00DF74D6" w:rsidRDefault="00DF74D6" w:rsidP="00D05321">
            <w:pPr>
              <w:ind w:right="33" w:firstLine="0"/>
              <w:jc w:val="center"/>
              <w:rPr>
                <w:szCs w:val="24"/>
              </w:rPr>
            </w:pPr>
            <w:r>
              <w:rPr>
                <w:color w:val="000000"/>
                <w:szCs w:val="24"/>
              </w:rPr>
              <w:t>3,1</w:t>
            </w:r>
          </w:p>
        </w:tc>
        <w:tc>
          <w:tcPr>
            <w:tcW w:w="1182" w:type="dxa"/>
            <w:tcBorders>
              <w:bottom w:val="single" w:sz="8" w:space="0" w:color="FFFFFF"/>
              <w:right w:val="single" w:sz="8" w:space="0" w:color="FFFFFF"/>
            </w:tcBorders>
            <w:shd w:val="clear" w:color="auto" w:fill="D6E3BC"/>
          </w:tcPr>
          <w:p w:rsidR="00DF74D6" w:rsidRDefault="00DF74D6" w:rsidP="00D05321">
            <w:pPr>
              <w:ind w:right="33" w:firstLine="0"/>
              <w:jc w:val="center"/>
              <w:rPr>
                <w:szCs w:val="24"/>
              </w:rPr>
            </w:pPr>
            <w:r>
              <w:rPr>
                <w:szCs w:val="24"/>
              </w:rPr>
              <w:t>20</w:t>
            </w:r>
          </w:p>
        </w:tc>
        <w:tc>
          <w:tcPr>
            <w:tcW w:w="850" w:type="dxa"/>
            <w:tcBorders>
              <w:bottom w:val="single" w:sz="8" w:space="0" w:color="FFFFFF"/>
              <w:right w:val="single" w:sz="8" w:space="0" w:color="FFFFFF"/>
            </w:tcBorders>
            <w:shd w:val="clear" w:color="auto" w:fill="D6E3BC"/>
          </w:tcPr>
          <w:p w:rsidR="00DF74D6" w:rsidRDefault="00DF74D6" w:rsidP="00D05321">
            <w:pPr>
              <w:ind w:right="33" w:firstLine="0"/>
              <w:jc w:val="center"/>
              <w:rPr>
                <w:szCs w:val="24"/>
              </w:rPr>
            </w:pPr>
            <w:r>
              <w:rPr>
                <w:szCs w:val="24"/>
              </w:rPr>
              <w:t>6</w:t>
            </w:r>
          </w:p>
        </w:tc>
        <w:tc>
          <w:tcPr>
            <w:tcW w:w="817" w:type="dxa"/>
            <w:tcBorders>
              <w:bottom w:val="single" w:sz="8" w:space="0" w:color="FFFFFF"/>
              <w:right w:val="single" w:sz="8" w:space="0" w:color="FFFFFF"/>
            </w:tcBorders>
            <w:shd w:val="clear" w:color="auto" w:fill="EAF1DD"/>
          </w:tcPr>
          <w:p w:rsidR="00DF74D6" w:rsidRDefault="00DF74D6" w:rsidP="00D05321">
            <w:pPr>
              <w:ind w:right="33" w:firstLine="0"/>
              <w:jc w:val="center"/>
            </w:pPr>
            <w:r>
              <w:rPr>
                <w:szCs w:val="24"/>
              </w:rPr>
              <w:t>13</w:t>
            </w:r>
          </w:p>
        </w:tc>
      </w:tr>
      <w:tr w:rsidR="00DF74D6" w:rsidTr="00D05321">
        <w:trPr>
          <w:trHeight w:val="315"/>
        </w:trPr>
        <w:tc>
          <w:tcPr>
            <w:tcW w:w="2801" w:type="dxa"/>
            <w:tcBorders>
              <w:top w:val="single" w:sz="4" w:space="0" w:color="FFFFFF"/>
              <w:left w:val="single" w:sz="4" w:space="0" w:color="FFFFFF"/>
              <w:bottom w:val="single" w:sz="4" w:space="0" w:color="FFFFFF"/>
            </w:tcBorders>
            <w:shd w:val="clear" w:color="auto" w:fill="9BBB59"/>
          </w:tcPr>
          <w:p w:rsidR="00DF74D6" w:rsidRDefault="00DF74D6" w:rsidP="00D05321">
            <w:pPr>
              <w:ind w:right="33" w:firstLine="0"/>
              <w:rPr>
                <w:color w:val="000000"/>
                <w:szCs w:val="24"/>
              </w:rPr>
            </w:pPr>
            <w:r>
              <w:rPr>
                <w:color w:val="000000"/>
                <w:szCs w:val="24"/>
              </w:rPr>
              <w:t>Средние предприятия</w:t>
            </w:r>
          </w:p>
        </w:tc>
        <w:tc>
          <w:tcPr>
            <w:tcW w:w="992" w:type="dxa"/>
            <w:tcBorders>
              <w:bottom w:val="single" w:sz="8" w:space="0" w:color="FFFFFF"/>
              <w:right w:val="single" w:sz="8" w:space="0" w:color="FFFFFF"/>
            </w:tcBorders>
            <w:shd w:val="clear" w:color="auto" w:fill="EAF1DD"/>
            <w:vAlign w:val="center"/>
          </w:tcPr>
          <w:p w:rsidR="00DF74D6" w:rsidRDefault="00DF74D6" w:rsidP="00D05321">
            <w:pPr>
              <w:ind w:right="33" w:firstLine="0"/>
              <w:jc w:val="center"/>
              <w:rPr>
                <w:color w:val="000000"/>
                <w:szCs w:val="24"/>
              </w:rPr>
            </w:pPr>
            <w:r>
              <w:rPr>
                <w:color w:val="000000"/>
                <w:szCs w:val="24"/>
              </w:rPr>
              <w:t>160</w:t>
            </w:r>
          </w:p>
        </w:tc>
        <w:tc>
          <w:tcPr>
            <w:tcW w:w="1277" w:type="dxa"/>
            <w:tcBorders>
              <w:bottom w:val="single" w:sz="8" w:space="0" w:color="FFFFFF"/>
              <w:right w:val="single" w:sz="8" w:space="0" w:color="FFFFFF"/>
            </w:tcBorders>
            <w:shd w:val="clear" w:color="auto" w:fill="EAF1DD"/>
            <w:vAlign w:val="center"/>
          </w:tcPr>
          <w:p w:rsidR="00DF74D6" w:rsidRDefault="00DF74D6" w:rsidP="00D05321">
            <w:pPr>
              <w:ind w:right="33" w:firstLine="0"/>
              <w:jc w:val="center"/>
              <w:rPr>
                <w:color w:val="000000"/>
                <w:szCs w:val="24"/>
              </w:rPr>
            </w:pPr>
            <w:r>
              <w:rPr>
                <w:color w:val="000000"/>
                <w:szCs w:val="24"/>
              </w:rPr>
              <w:t>18008</w:t>
            </w:r>
          </w:p>
        </w:tc>
        <w:tc>
          <w:tcPr>
            <w:tcW w:w="1134" w:type="dxa"/>
            <w:tcBorders>
              <w:bottom w:val="single" w:sz="8" w:space="0" w:color="FFFFFF"/>
              <w:right w:val="single" w:sz="8" w:space="0" w:color="FFFFFF"/>
            </w:tcBorders>
            <w:shd w:val="clear" w:color="auto" w:fill="EAF1DD"/>
            <w:vAlign w:val="center"/>
          </w:tcPr>
          <w:p w:rsidR="00DF74D6" w:rsidRDefault="00DF74D6" w:rsidP="00D05321">
            <w:pPr>
              <w:ind w:right="33" w:firstLine="0"/>
              <w:jc w:val="center"/>
              <w:rPr>
                <w:color w:val="000000"/>
                <w:szCs w:val="24"/>
              </w:rPr>
            </w:pPr>
            <w:r>
              <w:rPr>
                <w:color w:val="000000"/>
                <w:szCs w:val="24"/>
              </w:rPr>
              <w:t>3,1</w:t>
            </w:r>
          </w:p>
        </w:tc>
        <w:tc>
          <w:tcPr>
            <w:tcW w:w="709" w:type="dxa"/>
            <w:tcBorders>
              <w:bottom w:val="single" w:sz="8" w:space="0" w:color="FFFFFF"/>
              <w:right w:val="single" w:sz="8" w:space="0" w:color="FFFFFF"/>
            </w:tcBorders>
            <w:shd w:val="clear" w:color="auto" w:fill="EAF1DD"/>
            <w:vAlign w:val="center"/>
          </w:tcPr>
          <w:p w:rsidR="00DF74D6" w:rsidRDefault="00DF74D6" w:rsidP="00D05321">
            <w:pPr>
              <w:ind w:right="33" w:firstLine="0"/>
              <w:jc w:val="center"/>
              <w:rPr>
                <w:szCs w:val="24"/>
              </w:rPr>
            </w:pPr>
            <w:r>
              <w:rPr>
                <w:color w:val="000000"/>
                <w:szCs w:val="24"/>
              </w:rPr>
              <w:t>0,2</w:t>
            </w:r>
          </w:p>
        </w:tc>
        <w:tc>
          <w:tcPr>
            <w:tcW w:w="1182" w:type="dxa"/>
            <w:tcBorders>
              <w:bottom w:val="single" w:sz="8" w:space="0" w:color="FFFFFF"/>
              <w:right w:val="single" w:sz="8" w:space="0" w:color="FFFFFF"/>
            </w:tcBorders>
            <w:shd w:val="clear" w:color="auto" w:fill="EAF1DD"/>
          </w:tcPr>
          <w:p w:rsidR="00DF74D6" w:rsidRDefault="00DF74D6" w:rsidP="00D05321">
            <w:pPr>
              <w:ind w:right="33" w:firstLine="0"/>
              <w:jc w:val="center"/>
              <w:rPr>
                <w:szCs w:val="24"/>
              </w:rPr>
            </w:pPr>
            <w:r>
              <w:rPr>
                <w:szCs w:val="24"/>
              </w:rPr>
              <w:t>6</w:t>
            </w:r>
          </w:p>
        </w:tc>
        <w:tc>
          <w:tcPr>
            <w:tcW w:w="850" w:type="dxa"/>
            <w:tcBorders>
              <w:bottom w:val="single" w:sz="8" w:space="0" w:color="FFFFFF"/>
              <w:right w:val="single" w:sz="8" w:space="0" w:color="FFFFFF"/>
            </w:tcBorders>
            <w:shd w:val="clear" w:color="auto" w:fill="EAF1DD"/>
          </w:tcPr>
          <w:p w:rsidR="00DF74D6" w:rsidRDefault="00DF74D6" w:rsidP="00D05321">
            <w:pPr>
              <w:ind w:right="33" w:firstLine="0"/>
              <w:jc w:val="center"/>
              <w:rPr>
                <w:szCs w:val="24"/>
              </w:rPr>
            </w:pPr>
            <w:r>
              <w:rPr>
                <w:szCs w:val="24"/>
              </w:rPr>
              <w:t>1</w:t>
            </w:r>
          </w:p>
        </w:tc>
        <w:tc>
          <w:tcPr>
            <w:tcW w:w="817" w:type="dxa"/>
            <w:tcBorders>
              <w:bottom w:val="single" w:sz="8" w:space="0" w:color="FFFFFF"/>
              <w:right w:val="single" w:sz="8" w:space="0" w:color="FFFFFF"/>
            </w:tcBorders>
            <w:shd w:val="clear" w:color="auto" w:fill="EAF1DD"/>
          </w:tcPr>
          <w:p w:rsidR="00DF74D6" w:rsidRDefault="00DF74D6" w:rsidP="00D05321">
            <w:pPr>
              <w:ind w:right="33" w:firstLine="0"/>
              <w:jc w:val="center"/>
            </w:pPr>
            <w:r>
              <w:rPr>
                <w:szCs w:val="24"/>
              </w:rPr>
              <w:t>4</w:t>
            </w:r>
          </w:p>
        </w:tc>
      </w:tr>
      <w:tr w:rsidR="00DF74D6" w:rsidTr="00D05321">
        <w:trPr>
          <w:trHeight w:val="315"/>
        </w:trPr>
        <w:tc>
          <w:tcPr>
            <w:tcW w:w="2801" w:type="dxa"/>
            <w:tcBorders>
              <w:top w:val="single" w:sz="4" w:space="0" w:color="FFFFFF"/>
              <w:left w:val="single" w:sz="4" w:space="0" w:color="FFFFFF"/>
              <w:bottom w:val="single" w:sz="4" w:space="0" w:color="FFFFFF"/>
            </w:tcBorders>
            <w:shd w:val="clear" w:color="auto" w:fill="9BBB59"/>
          </w:tcPr>
          <w:p w:rsidR="00DF74D6" w:rsidRDefault="00DF74D6" w:rsidP="00D05321">
            <w:pPr>
              <w:ind w:right="33" w:firstLine="0"/>
              <w:rPr>
                <w:color w:val="000000"/>
                <w:szCs w:val="24"/>
              </w:rPr>
            </w:pPr>
            <w:r>
              <w:rPr>
                <w:color w:val="000000"/>
                <w:szCs w:val="24"/>
              </w:rPr>
              <w:t>Крупные предприятия</w:t>
            </w:r>
          </w:p>
        </w:tc>
        <w:tc>
          <w:tcPr>
            <w:tcW w:w="992" w:type="dxa"/>
            <w:tcBorders>
              <w:bottom w:val="single" w:sz="8" w:space="0" w:color="FFFFFF"/>
              <w:right w:val="single" w:sz="8" w:space="0" w:color="FFFFFF"/>
            </w:tcBorders>
            <w:shd w:val="clear" w:color="auto" w:fill="D6E3BC"/>
            <w:vAlign w:val="center"/>
          </w:tcPr>
          <w:p w:rsidR="00DF74D6" w:rsidRDefault="00DF74D6" w:rsidP="00D05321">
            <w:pPr>
              <w:ind w:right="33" w:firstLine="0"/>
              <w:jc w:val="center"/>
              <w:rPr>
                <w:color w:val="000000"/>
                <w:szCs w:val="24"/>
              </w:rPr>
            </w:pPr>
            <w:r>
              <w:rPr>
                <w:color w:val="000000"/>
                <w:szCs w:val="24"/>
              </w:rPr>
              <w:t>5320</w:t>
            </w:r>
          </w:p>
        </w:tc>
        <w:tc>
          <w:tcPr>
            <w:tcW w:w="1277" w:type="dxa"/>
            <w:tcBorders>
              <w:bottom w:val="single" w:sz="8" w:space="0" w:color="FFFFFF"/>
              <w:right w:val="single" w:sz="8" w:space="0" w:color="FFFFFF"/>
            </w:tcBorders>
            <w:shd w:val="clear" w:color="auto" w:fill="D6E3BC"/>
            <w:vAlign w:val="center"/>
          </w:tcPr>
          <w:p w:rsidR="00DF74D6" w:rsidRDefault="00DF74D6" w:rsidP="00D05321">
            <w:pPr>
              <w:ind w:right="33" w:firstLine="0"/>
              <w:jc w:val="center"/>
              <w:rPr>
                <w:color w:val="000000"/>
                <w:szCs w:val="24"/>
              </w:rPr>
            </w:pPr>
            <w:r>
              <w:rPr>
                <w:color w:val="000000"/>
                <w:szCs w:val="24"/>
              </w:rPr>
              <w:t>438936</w:t>
            </w:r>
          </w:p>
        </w:tc>
        <w:tc>
          <w:tcPr>
            <w:tcW w:w="1134" w:type="dxa"/>
            <w:tcBorders>
              <w:bottom w:val="single" w:sz="8" w:space="0" w:color="FFFFFF"/>
              <w:right w:val="single" w:sz="8" w:space="0" w:color="FFFFFF"/>
            </w:tcBorders>
            <w:shd w:val="clear" w:color="auto" w:fill="D6E3BC"/>
            <w:vAlign w:val="center"/>
          </w:tcPr>
          <w:p w:rsidR="00DF74D6" w:rsidRDefault="00DF74D6" w:rsidP="00D05321">
            <w:pPr>
              <w:ind w:right="33" w:firstLine="0"/>
              <w:jc w:val="center"/>
              <w:rPr>
                <w:color w:val="000000"/>
                <w:szCs w:val="24"/>
              </w:rPr>
            </w:pPr>
            <w:r>
              <w:rPr>
                <w:color w:val="000000"/>
                <w:szCs w:val="24"/>
              </w:rPr>
              <w:t>75,9</w:t>
            </w:r>
          </w:p>
        </w:tc>
        <w:tc>
          <w:tcPr>
            <w:tcW w:w="709" w:type="dxa"/>
            <w:tcBorders>
              <w:bottom w:val="single" w:sz="8" w:space="0" w:color="FFFFFF"/>
              <w:right w:val="single" w:sz="8" w:space="0" w:color="FFFFFF"/>
            </w:tcBorders>
            <w:shd w:val="clear" w:color="auto" w:fill="D6E3BC"/>
            <w:vAlign w:val="center"/>
          </w:tcPr>
          <w:p w:rsidR="00DF74D6" w:rsidRDefault="00DF74D6" w:rsidP="00D05321">
            <w:pPr>
              <w:ind w:right="33" w:firstLine="0"/>
              <w:jc w:val="center"/>
              <w:rPr>
                <w:szCs w:val="24"/>
              </w:rPr>
            </w:pPr>
            <w:r>
              <w:rPr>
                <w:color w:val="000000"/>
                <w:szCs w:val="24"/>
              </w:rPr>
              <w:t>8,7</w:t>
            </w:r>
          </w:p>
        </w:tc>
        <w:tc>
          <w:tcPr>
            <w:tcW w:w="1182" w:type="dxa"/>
            <w:tcBorders>
              <w:bottom w:val="single" w:sz="8" w:space="0" w:color="FFFFFF"/>
              <w:right w:val="single" w:sz="8" w:space="0" w:color="FFFFFF"/>
            </w:tcBorders>
            <w:shd w:val="clear" w:color="auto" w:fill="D6E3BC"/>
          </w:tcPr>
          <w:p w:rsidR="00DF74D6" w:rsidRDefault="00DF74D6" w:rsidP="00D05321">
            <w:pPr>
              <w:ind w:right="33" w:firstLine="0"/>
              <w:jc w:val="center"/>
              <w:rPr>
                <w:szCs w:val="24"/>
              </w:rPr>
            </w:pPr>
            <w:r>
              <w:rPr>
                <w:szCs w:val="24"/>
              </w:rPr>
              <w:t>152</w:t>
            </w:r>
          </w:p>
        </w:tc>
        <w:tc>
          <w:tcPr>
            <w:tcW w:w="850" w:type="dxa"/>
            <w:tcBorders>
              <w:bottom w:val="single" w:sz="8" w:space="0" w:color="FFFFFF"/>
              <w:right w:val="single" w:sz="8" w:space="0" w:color="FFFFFF"/>
            </w:tcBorders>
            <w:shd w:val="clear" w:color="auto" w:fill="D6E3BC"/>
          </w:tcPr>
          <w:p w:rsidR="00DF74D6" w:rsidRDefault="00DF74D6" w:rsidP="00D05321">
            <w:pPr>
              <w:ind w:right="33" w:firstLine="0"/>
              <w:jc w:val="center"/>
              <w:rPr>
                <w:szCs w:val="24"/>
              </w:rPr>
            </w:pPr>
            <w:r>
              <w:rPr>
                <w:szCs w:val="24"/>
              </w:rPr>
              <w:t>17</w:t>
            </w:r>
          </w:p>
        </w:tc>
        <w:tc>
          <w:tcPr>
            <w:tcW w:w="817" w:type="dxa"/>
            <w:tcBorders>
              <w:bottom w:val="single" w:sz="8" w:space="0" w:color="FFFFFF"/>
              <w:right w:val="single" w:sz="8" w:space="0" w:color="FFFFFF"/>
            </w:tcBorders>
            <w:shd w:val="clear" w:color="auto" w:fill="EAF1DD"/>
          </w:tcPr>
          <w:p w:rsidR="00DF74D6" w:rsidRDefault="00DF74D6" w:rsidP="00D05321">
            <w:pPr>
              <w:ind w:right="33" w:firstLine="0"/>
              <w:jc w:val="center"/>
            </w:pPr>
            <w:r>
              <w:rPr>
                <w:szCs w:val="24"/>
              </w:rPr>
              <w:t>84</w:t>
            </w:r>
          </w:p>
        </w:tc>
      </w:tr>
      <w:tr w:rsidR="00DF74D6" w:rsidTr="00D05321">
        <w:trPr>
          <w:trHeight w:val="315"/>
        </w:trPr>
        <w:tc>
          <w:tcPr>
            <w:tcW w:w="2801" w:type="dxa"/>
            <w:tcBorders>
              <w:top w:val="single" w:sz="4" w:space="0" w:color="FFFFFF"/>
              <w:left w:val="single" w:sz="4" w:space="0" w:color="FFFFFF"/>
              <w:bottom w:val="single" w:sz="4" w:space="0" w:color="FFFFFF"/>
            </w:tcBorders>
            <w:shd w:val="clear" w:color="auto" w:fill="9BBB59"/>
          </w:tcPr>
          <w:p w:rsidR="00DF74D6" w:rsidRDefault="00DF74D6" w:rsidP="00D05321">
            <w:pPr>
              <w:ind w:right="33" w:firstLine="0"/>
              <w:rPr>
                <w:color w:val="000000"/>
                <w:szCs w:val="24"/>
              </w:rPr>
            </w:pPr>
            <w:r>
              <w:rPr>
                <w:color w:val="000000"/>
                <w:szCs w:val="24"/>
              </w:rPr>
              <w:lastRenderedPageBreak/>
              <w:t>ИТОГО</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right="33" w:firstLine="0"/>
              <w:jc w:val="center"/>
              <w:rPr>
                <w:color w:val="000000"/>
                <w:szCs w:val="24"/>
              </w:rPr>
            </w:pPr>
            <w:r>
              <w:rPr>
                <w:color w:val="000000"/>
                <w:szCs w:val="24"/>
              </w:rPr>
              <w:t>60967</w:t>
            </w:r>
            <w:r>
              <w:rPr>
                <w:rStyle w:val="afc"/>
              </w:rPr>
              <w:footnoteReference w:id="4"/>
            </w:r>
          </w:p>
        </w:tc>
        <w:tc>
          <w:tcPr>
            <w:tcW w:w="127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right="33" w:firstLine="0"/>
              <w:jc w:val="center"/>
              <w:rPr>
                <w:color w:val="000000"/>
                <w:szCs w:val="24"/>
              </w:rPr>
            </w:pPr>
            <w:r>
              <w:rPr>
                <w:color w:val="000000"/>
                <w:szCs w:val="24"/>
              </w:rPr>
              <w:t>575300</w:t>
            </w:r>
            <w:r>
              <w:rPr>
                <w:rStyle w:val="afc"/>
              </w:rPr>
              <w:footnoteReference w:id="5"/>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right="33" w:firstLine="0"/>
              <w:jc w:val="center"/>
              <w:rPr>
                <w:color w:val="000000"/>
                <w:szCs w:val="24"/>
              </w:rPr>
            </w:pPr>
            <w:r>
              <w:rPr>
                <w:color w:val="000000"/>
                <w:szCs w:val="24"/>
              </w:rPr>
              <w:t>100</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right="33" w:firstLine="0"/>
              <w:jc w:val="center"/>
              <w:rPr>
                <w:szCs w:val="24"/>
              </w:rPr>
            </w:pPr>
            <w:r>
              <w:rPr>
                <w:color w:val="000000"/>
                <w:szCs w:val="24"/>
              </w:rPr>
              <w:t>100</w:t>
            </w:r>
          </w:p>
        </w:tc>
        <w:tc>
          <w:tcPr>
            <w:tcW w:w="118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right="33" w:firstLine="0"/>
              <w:jc w:val="center"/>
              <w:rPr>
                <w:szCs w:val="24"/>
              </w:rPr>
            </w:pPr>
            <w:r>
              <w:rPr>
                <w:szCs w:val="24"/>
              </w:rPr>
              <w:t>200</w:t>
            </w:r>
          </w:p>
        </w:tc>
        <w:tc>
          <w:tcPr>
            <w:tcW w:w="85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right="33" w:firstLine="0"/>
              <w:jc w:val="center"/>
              <w:rPr>
                <w:szCs w:val="24"/>
              </w:rPr>
            </w:pPr>
            <w:r>
              <w:rPr>
                <w:szCs w:val="24"/>
              </w:rPr>
              <w:t>200</w:t>
            </w:r>
          </w:p>
        </w:tc>
        <w:tc>
          <w:tcPr>
            <w:tcW w:w="81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right="33" w:firstLine="0"/>
              <w:jc w:val="center"/>
            </w:pPr>
            <w:r>
              <w:rPr>
                <w:szCs w:val="24"/>
              </w:rPr>
              <w:t>200</w:t>
            </w:r>
          </w:p>
        </w:tc>
      </w:tr>
    </w:tbl>
    <w:p w:rsidR="00DF74D6" w:rsidRDefault="00DF74D6">
      <w:pPr>
        <w:pStyle w:val="ConsPlusNormal0"/>
        <w:spacing w:line="360" w:lineRule="auto"/>
        <w:ind w:firstLine="539"/>
        <w:jc w:val="both"/>
        <w:rPr>
          <w:sz w:val="28"/>
          <w:szCs w:val="28"/>
        </w:rPr>
      </w:pPr>
    </w:p>
    <w:p w:rsidR="00DF74D6" w:rsidRDefault="00DF74D6">
      <w:pPr>
        <w:pStyle w:val="ConsPlusNormal0"/>
        <w:spacing w:line="360" w:lineRule="auto"/>
        <w:ind w:firstLine="539"/>
        <w:jc w:val="both"/>
        <w:rPr>
          <w:rFonts w:eastAsia="Times New Roman"/>
          <w:sz w:val="28"/>
          <w:szCs w:val="28"/>
        </w:rPr>
      </w:pPr>
      <w:r>
        <w:rPr>
          <w:sz w:val="28"/>
          <w:szCs w:val="28"/>
        </w:rPr>
        <w:t>Оренбургская область входит в группу регионов с долей занятых ниже среднего (НС): если среднегодовая численность занятых в субъекте Российской Федерации от 500 тыс. человек до 1 млн. чел., то требуемое количество результативных анкет устанавливается на уровне не менее 200 штук.</w:t>
      </w:r>
      <w:r>
        <w:t xml:space="preserve"> </w:t>
      </w:r>
      <w:r>
        <w:rPr>
          <w:sz w:val="28"/>
          <w:szCs w:val="28"/>
        </w:rPr>
        <w:t>Расчет выборки представлен в таблице 3.</w:t>
      </w:r>
    </w:p>
    <w:p w:rsidR="00DF74D6" w:rsidRDefault="00DF74D6">
      <w:pPr>
        <w:spacing w:line="360" w:lineRule="auto"/>
        <w:ind w:firstLine="709"/>
        <w:rPr>
          <w:sz w:val="28"/>
          <w:szCs w:val="28"/>
        </w:rPr>
      </w:pPr>
      <w:r>
        <w:rPr>
          <w:sz w:val="28"/>
          <w:szCs w:val="28"/>
        </w:rPr>
        <w:t>Установление квот по размеру хозяйствующих субъектов предусматривает выделение следующих категорий</w:t>
      </w:r>
      <w:r>
        <w:rPr>
          <w:rStyle w:val="afc"/>
        </w:rPr>
        <w:footnoteReference w:id="6"/>
      </w:r>
      <w:r>
        <w:rPr>
          <w:sz w:val="28"/>
          <w:szCs w:val="28"/>
        </w:rPr>
        <w:t>:</w:t>
      </w:r>
    </w:p>
    <w:p w:rsidR="00DF74D6" w:rsidRDefault="00DF74D6">
      <w:pPr>
        <w:spacing w:line="360" w:lineRule="auto"/>
        <w:ind w:firstLine="709"/>
        <w:rPr>
          <w:sz w:val="28"/>
          <w:szCs w:val="28"/>
        </w:rPr>
      </w:pPr>
      <w:r>
        <w:rPr>
          <w:sz w:val="28"/>
          <w:szCs w:val="28"/>
        </w:rPr>
        <w:t>- крупное предприятие – более 250 человек;</w:t>
      </w:r>
    </w:p>
    <w:p w:rsidR="00DF74D6" w:rsidRDefault="00DF74D6">
      <w:pPr>
        <w:spacing w:line="360" w:lineRule="auto"/>
        <w:ind w:firstLine="709"/>
        <w:rPr>
          <w:sz w:val="28"/>
          <w:szCs w:val="28"/>
        </w:rPr>
      </w:pPr>
      <w:r>
        <w:rPr>
          <w:sz w:val="28"/>
          <w:szCs w:val="28"/>
        </w:rPr>
        <w:t>- среднее предприятие – от 101 до 250 человек;</w:t>
      </w:r>
    </w:p>
    <w:p w:rsidR="00DF74D6" w:rsidRDefault="00DF74D6">
      <w:pPr>
        <w:spacing w:line="360" w:lineRule="auto"/>
        <w:ind w:firstLine="709"/>
        <w:rPr>
          <w:sz w:val="28"/>
          <w:szCs w:val="28"/>
        </w:rPr>
      </w:pPr>
      <w:r>
        <w:rPr>
          <w:sz w:val="28"/>
          <w:szCs w:val="28"/>
        </w:rPr>
        <w:t>- малое предприятие – от 16 до 100 человек;</w:t>
      </w:r>
    </w:p>
    <w:p w:rsidR="00DF74D6" w:rsidRDefault="00DF74D6">
      <w:pPr>
        <w:spacing w:line="360" w:lineRule="auto"/>
        <w:ind w:firstLine="709"/>
        <w:rPr>
          <w:sz w:val="28"/>
          <w:szCs w:val="28"/>
        </w:rPr>
      </w:pPr>
      <w:r>
        <w:rPr>
          <w:sz w:val="28"/>
          <w:szCs w:val="28"/>
        </w:rPr>
        <w:t>- микропредприятие – менее 15 человек.</w:t>
      </w:r>
    </w:p>
    <w:p w:rsidR="00DF74D6" w:rsidRDefault="00DF74D6">
      <w:pPr>
        <w:spacing w:line="360" w:lineRule="auto"/>
        <w:ind w:firstLine="709"/>
        <w:rPr>
          <w:sz w:val="28"/>
          <w:szCs w:val="28"/>
        </w:rPr>
      </w:pPr>
      <w:r>
        <w:rPr>
          <w:sz w:val="28"/>
          <w:szCs w:val="28"/>
        </w:rPr>
        <w:t>Для более точной репрезентативности, нами определена выборка, как средняя величина между распределениями по среднесписочной численности сотрудников и числу предприятий в группе.</w:t>
      </w:r>
    </w:p>
    <w:p w:rsidR="00DF74D6" w:rsidRDefault="00DF74D6">
      <w:pPr>
        <w:spacing w:line="360" w:lineRule="auto"/>
        <w:rPr>
          <w:sz w:val="28"/>
          <w:szCs w:val="28"/>
        </w:rPr>
      </w:pPr>
    </w:p>
    <w:p w:rsidR="00DF74D6" w:rsidRDefault="00DF74D6">
      <w:pPr>
        <w:spacing w:line="360" w:lineRule="auto"/>
        <w:ind w:firstLine="709"/>
        <w:rPr>
          <w:sz w:val="28"/>
          <w:szCs w:val="28"/>
        </w:rPr>
      </w:pPr>
      <w:r>
        <w:rPr>
          <w:b/>
          <w:sz w:val="28"/>
          <w:szCs w:val="28"/>
        </w:rPr>
        <w:t>Рисунок 1</w:t>
      </w:r>
      <w:r>
        <w:rPr>
          <w:sz w:val="28"/>
          <w:szCs w:val="28"/>
        </w:rPr>
        <w:t xml:space="preserve"> - Репрезентативные единицы по размерам предприятия, ед.</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 xml:space="preserve">В формировании выборки по видам экономической деятельности были исключены хозяйствующие субъекты, основными видами экономической деятельности которых являются: </w:t>
      </w:r>
    </w:p>
    <w:p w:rsidR="00DF74D6" w:rsidRDefault="00DF74D6">
      <w:pPr>
        <w:spacing w:line="360" w:lineRule="auto"/>
        <w:ind w:firstLine="709"/>
        <w:rPr>
          <w:sz w:val="28"/>
          <w:szCs w:val="28"/>
        </w:rPr>
      </w:pPr>
      <w:r>
        <w:rPr>
          <w:sz w:val="28"/>
          <w:szCs w:val="28"/>
        </w:rPr>
        <w:t>- деятельность религиозных, политических и прочих общественных организаций;</w:t>
      </w:r>
    </w:p>
    <w:p w:rsidR="00DF74D6" w:rsidRDefault="00DF74D6">
      <w:pPr>
        <w:spacing w:line="360" w:lineRule="auto"/>
        <w:ind w:firstLine="709"/>
        <w:rPr>
          <w:sz w:val="28"/>
          <w:szCs w:val="28"/>
        </w:rPr>
      </w:pPr>
      <w:r>
        <w:rPr>
          <w:sz w:val="28"/>
          <w:szCs w:val="28"/>
        </w:rPr>
        <w:lastRenderedPageBreak/>
        <w:t>- деятельность экстерриториальных организаций и органов;</w:t>
      </w:r>
    </w:p>
    <w:p w:rsidR="00DF74D6" w:rsidRDefault="00DF74D6">
      <w:pPr>
        <w:spacing w:line="360" w:lineRule="auto"/>
        <w:ind w:firstLine="709"/>
        <w:rPr>
          <w:sz w:val="28"/>
          <w:szCs w:val="28"/>
        </w:rPr>
      </w:pPr>
      <w:r>
        <w:rPr>
          <w:sz w:val="28"/>
          <w:szCs w:val="28"/>
        </w:rPr>
        <w:t>- деятельность домашних хозяйств как работодателей, а также недифференцированная деятельность частных домашних хозяйств по производству товаров и оказанию услуг для собственного потребления;</w:t>
      </w:r>
    </w:p>
    <w:p w:rsidR="00DF74D6" w:rsidRDefault="00DF74D6">
      <w:pPr>
        <w:spacing w:line="360" w:lineRule="auto"/>
        <w:ind w:firstLine="709"/>
        <w:rPr>
          <w:b/>
          <w:sz w:val="28"/>
          <w:szCs w:val="28"/>
        </w:rPr>
      </w:pPr>
      <w:r>
        <w:rPr>
          <w:sz w:val="28"/>
          <w:szCs w:val="28"/>
        </w:rPr>
        <w:t>- деятельность в сферах государственного управления и обеспечения военной безопасности, а также социального обеспечения.</w:t>
      </w:r>
    </w:p>
    <w:p w:rsidR="00DF74D6" w:rsidRDefault="00DF74D6">
      <w:pPr>
        <w:spacing w:line="360" w:lineRule="auto"/>
        <w:ind w:firstLine="709"/>
        <w:rPr>
          <w:color w:val="000000"/>
          <w:sz w:val="23"/>
          <w:szCs w:val="23"/>
        </w:rPr>
      </w:pPr>
      <w:r>
        <w:rPr>
          <w:b/>
          <w:sz w:val="28"/>
          <w:szCs w:val="28"/>
        </w:rPr>
        <w:t>Таблица 4</w:t>
      </w:r>
      <w:r>
        <w:rPr>
          <w:sz w:val="28"/>
          <w:szCs w:val="28"/>
        </w:rPr>
        <w:t xml:space="preserve"> - Распределение по видам экономической деятельности</w:t>
      </w:r>
    </w:p>
    <w:tbl>
      <w:tblPr>
        <w:tblW w:w="9713" w:type="dxa"/>
        <w:tblLayout w:type="fixed"/>
        <w:tblLook w:val="0000"/>
      </w:tblPr>
      <w:tblGrid>
        <w:gridCol w:w="675"/>
        <w:gridCol w:w="6804"/>
        <w:gridCol w:w="992"/>
        <w:gridCol w:w="709"/>
        <w:gridCol w:w="533"/>
      </w:tblGrid>
      <w:tr w:rsidR="00DF74D6" w:rsidTr="00C31535">
        <w:trPr>
          <w:trHeight w:val="1432"/>
        </w:trPr>
        <w:tc>
          <w:tcPr>
            <w:tcW w:w="675"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C31535">
            <w:pPr>
              <w:ind w:firstLine="0"/>
              <w:jc w:val="center"/>
              <w:rPr>
                <w:b/>
                <w:bCs/>
                <w:color w:val="000000"/>
                <w:sz w:val="23"/>
                <w:szCs w:val="23"/>
              </w:rPr>
            </w:pPr>
            <w:r>
              <w:rPr>
                <w:color w:val="000000"/>
                <w:sz w:val="23"/>
                <w:szCs w:val="23"/>
              </w:rPr>
              <w:t>№ п/п</w:t>
            </w:r>
          </w:p>
        </w:tc>
        <w:tc>
          <w:tcPr>
            <w:tcW w:w="6804" w:type="dxa"/>
            <w:tcBorders>
              <w:top w:val="single" w:sz="4" w:space="0" w:color="FFFFFF"/>
              <w:left w:val="single" w:sz="4" w:space="0" w:color="FFFFFF"/>
              <w:right w:val="single" w:sz="4" w:space="0" w:color="FFFFFF"/>
            </w:tcBorders>
            <w:shd w:val="clear" w:color="auto" w:fill="9BBB59"/>
          </w:tcPr>
          <w:p w:rsidR="00DF74D6" w:rsidRDefault="00DF74D6" w:rsidP="00C31535">
            <w:pPr>
              <w:ind w:firstLine="0"/>
              <w:jc w:val="center"/>
              <w:rPr>
                <w:b/>
                <w:bCs/>
                <w:color w:val="000000"/>
                <w:sz w:val="23"/>
                <w:szCs w:val="23"/>
              </w:rPr>
            </w:pPr>
          </w:p>
          <w:p w:rsidR="00DF74D6" w:rsidRDefault="00DF74D6" w:rsidP="00C31535">
            <w:pPr>
              <w:ind w:firstLine="0"/>
              <w:jc w:val="center"/>
              <w:rPr>
                <w:b/>
                <w:bCs/>
                <w:color w:val="000000"/>
                <w:sz w:val="23"/>
                <w:szCs w:val="23"/>
              </w:rPr>
            </w:pPr>
          </w:p>
          <w:p w:rsidR="00DF74D6" w:rsidRDefault="00DF74D6" w:rsidP="00C31535">
            <w:pPr>
              <w:ind w:firstLine="0"/>
              <w:jc w:val="center"/>
              <w:rPr>
                <w:color w:val="000000"/>
                <w:sz w:val="23"/>
                <w:szCs w:val="23"/>
              </w:rPr>
            </w:pPr>
            <w:r>
              <w:rPr>
                <w:b/>
                <w:bCs/>
                <w:color w:val="000000"/>
                <w:sz w:val="23"/>
                <w:szCs w:val="23"/>
              </w:rPr>
              <w:t>Виды экономической деятельности</w:t>
            </w:r>
          </w:p>
        </w:tc>
        <w:tc>
          <w:tcPr>
            <w:tcW w:w="992" w:type="dxa"/>
            <w:tcBorders>
              <w:top w:val="single" w:sz="4" w:space="0" w:color="FFFFFF"/>
              <w:left w:val="single" w:sz="4" w:space="0" w:color="FFFFFF"/>
              <w:right w:val="single" w:sz="4" w:space="0" w:color="FFFFFF"/>
            </w:tcBorders>
            <w:shd w:val="clear" w:color="auto" w:fill="9BBB59"/>
          </w:tcPr>
          <w:p w:rsidR="00DF74D6" w:rsidRDefault="00DF74D6" w:rsidP="00C31535">
            <w:pPr>
              <w:ind w:firstLine="0"/>
              <w:jc w:val="center"/>
              <w:rPr>
                <w:color w:val="000000"/>
                <w:sz w:val="23"/>
                <w:szCs w:val="23"/>
              </w:rPr>
            </w:pPr>
            <w:r>
              <w:rPr>
                <w:color w:val="000000"/>
                <w:sz w:val="23"/>
                <w:szCs w:val="23"/>
              </w:rPr>
              <w:t>Генеральная совокупность, тыс. чел.</w:t>
            </w:r>
          </w:p>
        </w:tc>
        <w:tc>
          <w:tcPr>
            <w:tcW w:w="709" w:type="dxa"/>
            <w:tcBorders>
              <w:top w:val="single" w:sz="4" w:space="0" w:color="FFFFFF"/>
              <w:left w:val="single" w:sz="4" w:space="0" w:color="FFFFFF"/>
              <w:right w:val="single" w:sz="4" w:space="0" w:color="FFFFFF"/>
            </w:tcBorders>
            <w:shd w:val="clear" w:color="auto" w:fill="9BBB59"/>
          </w:tcPr>
          <w:p w:rsidR="00DF74D6" w:rsidRDefault="00DF74D6" w:rsidP="00C31535">
            <w:pPr>
              <w:ind w:firstLine="0"/>
              <w:jc w:val="center"/>
              <w:rPr>
                <w:color w:val="000000"/>
                <w:sz w:val="23"/>
                <w:szCs w:val="23"/>
              </w:rPr>
            </w:pPr>
            <w:r>
              <w:rPr>
                <w:color w:val="000000"/>
                <w:sz w:val="23"/>
                <w:szCs w:val="23"/>
              </w:rPr>
              <w:t>Распределение, %</w:t>
            </w:r>
          </w:p>
        </w:tc>
        <w:tc>
          <w:tcPr>
            <w:tcW w:w="533" w:type="dxa"/>
            <w:tcBorders>
              <w:top w:val="single" w:sz="4" w:space="0" w:color="FFFFFF"/>
              <w:left w:val="single" w:sz="4" w:space="0" w:color="FFFFFF"/>
              <w:right w:val="single" w:sz="4" w:space="0" w:color="FFFFFF"/>
            </w:tcBorders>
            <w:shd w:val="clear" w:color="auto" w:fill="9BBB59"/>
          </w:tcPr>
          <w:p w:rsidR="00DF74D6" w:rsidRDefault="00DF74D6" w:rsidP="00C31535">
            <w:pPr>
              <w:ind w:firstLine="0"/>
              <w:jc w:val="center"/>
            </w:pPr>
            <w:r>
              <w:rPr>
                <w:color w:val="000000"/>
                <w:sz w:val="23"/>
                <w:szCs w:val="23"/>
              </w:rPr>
              <w:t>Выборка, ед.</w:t>
            </w:r>
          </w:p>
        </w:tc>
      </w:tr>
      <w:tr w:rsidR="00DF74D6" w:rsidTr="00C31535">
        <w:trPr>
          <w:trHeight w:val="397"/>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rPr>
                <w:color w:val="000000"/>
                <w:szCs w:val="24"/>
              </w:rPr>
            </w:pPr>
            <w:r>
              <w:rPr>
                <w:color w:val="000000"/>
                <w:sz w:val="23"/>
                <w:szCs w:val="23"/>
              </w:rPr>
              <w:t>1.</w:t>
            </w:r>
          </w:p>
        </w:tc>
        <w:tc>
          <w:tcPr>
            <w:tcW w:w="680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color w:val="000000"/>
                <w:szCs w:val="24"/>
              </w:rPr>
            </w:pPr>
            <w:r>
              <w:rPr>
                <w:color w:val="000000"/>
                <w:szCs w:val="24"/>
              </w:rPr>
              <w:t>Сельское, лесное хозяйство, охота, рыболовство и рыбоводство</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r>
              <w:rPr>
                <w:color w:val="000000"/>
                <w:szCs w:val="24"/>
              </w:rPr>
              <w:t>41,2</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r>
              <w:rPr>
                <w:color w:val="000000"/>
                <w:szCs w:val="24"/>
              </w:rPr>
              <w:t>7,2</w:t>
            </w:r>
          </w:p>
        </w:tc>
        <w:tc>
          <w:tcPr>
            <w:tcW w:w="5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szCs w:val="24"/>
              </w:rPr>
              <w:t>14</w:t>
            </w:r>
          </w:p>
        </w:tc>
      </w:tr>
      <w:tr w:rsidR="00DF74D6" w:rsidTr="00C31535">
        <w:trPr>
          <w:trHeight w:val="249"/>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rPr>
                <w:color w:val="000000"/>
                <w:szCs w:val="24"/>
              </w:rPr>
            </w:pPr>
            <w:r>
              <w:rPr>
                <w:color w:val="000000"/>
                <w:sz w:val="23"/>
                <w:szCs w:val="23"/>
              </w:rPr>
              <w:t>2.</w:t>
            </w:r>
          </w:p>
        </w:tc>
        <w:tc>
          <w:tcPr>
            <w:tcW w:w="680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color w:val="000000"/>
                <w:szCs w:val="24"/>
              </w:rPr>
            </w:pPr>
            <w:r>
              <w:rPr>
                <w:color w:val="000000"/>
                <w:szCs w:val="24"/>
              </w:rPr>
              <w:t>Добыча полезных ископаемых</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r>
              <w:rPr>
                <w:color w:val="000000"/>
                <w:szCs w:val="24"/>
              </w:rPr>
              <w:t>36,8</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r>
              <w:rPr>
                <w:color w:val="000000"/>
                <w:szCs w:val="24"/>
              </w:rPr>
              <w:t>6,4</w:t>
            </w:r>
          </w:p>
        </w:tc>
        <w:tc>
          <w:tcPr>
            <w:tcW w:w="5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szCs w:val="24"/>
              </w:rPr>
              <w:t>13</w:t>
            </w:r>
          </w:p>
        </w:tc>
      </w:tr>
      <w:tr w:rsidR="00DF74D6" w:rsidTr="00C31535">
        <w:trPr>
          <w:trHeight w:val="139"/>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rPr>
                <w:color w:val="000000"/>
                <w:szCs w:val="24"/>
              </w:rPr>
            </w:pPr>
            <w:r>
              <w:rPr>
                <w:color w:val="000000"/>
                <w:sz w:val="23"/>
                <w:szCs w:val="23"/>
              </w:rPr>
              <w:t>3.</w:t>
            </w:r>
          </w:p>
        </w:tc>
        <w:tc>
          <w:tcPr>
            <w:tcW w:w="680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color w:val="000000"/>
                <w:szCs w:val="24"/>
              </w:rPr>
            </w:pPr>
            <w:r>
              <w:rPr>
                <w:color w:val="000000"/>
                <w:szCs w:val="24"/>
              </w:rPr>
              <w:t>Обрабатывающие производства</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r>
              <w:rPr>
                <w:color w:val="000000"/>
                <w:szCs w:val="24"/>
              </w:rPr>
              <w:t>73,8</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r>
              <w:rPr>
                <w:color w:val="000000"/>
                <w:szCs w:val="24"/>
              </w:rPr>
              <w:t>12,8</w:t>
            </w:r>
          </w:p>
        </w:tc>
        <w:tc>
          <w:tcPr>
            <w:tcW w:w="5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szCs w:val="24"/>
              </w:rPr>
              <w:t>25</w:t>
            </w:r>
          </w:p>
        </w:tc>
      </w:tr>
      <w:tr w:rsidR="00DF74D6" w:rsidTr="00C31535">
        <w:trPr>
          <w:trHeight w:val="994"/>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rPr>
                <w:color w:val="000000"/>
                <w:szCs w:val="24"/>
              </w:rPr>
            </w:pPr>
            <w:r>
              <w:rPr>
                <w:color w:val="000000"/>
                <w:sz w:val="23"/>
                <w:szCs w:val="23"/>
              </w:rPr>
              <w:t>4.</w:t>
            </w:r>
          </w:p>
        </w:tc>
        <w:tc>
          <w:tcPr>
            <w:tcW w:w="680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color w:val="000000"/>
                <w:szCs w:val="24"/>
              </w:rPr>
            </w:pPr>
            <w:r>
              <w:rPr>
                <w:color w:val="000000"/>
                <w:szCs w:val="24"/>
              </w:rPr>
              <w:t>Обеспечение электрической энергией, газом и паром; кондиционирование воздуха; водоснабжение; водоотведение, организация сбора и утилизации отходов, деятельность по ликвидации загрязнений</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p>
          <w:p w:rsidR="00DF74D6" w:rsidRDefault="00DF74D6" w:rsidP="00C31535">
            <w:pPr>
              <w:ind w:firstLine="0"/>
              <w:jc w:val="center"/>
              <w:rPr>
                <w:color w:val="000000"/>
                <w:szCs w:val="24"/>
              </w:rPr>
            </w:pPr>
            <w:r>
              <w:rPr>
                <w:color w:val="000000"/>
                <w:szCs w:val="24"/>
              </w:rPr>
              <w:t>30,3</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p>
          <w:p w:rsidR="00DF74D6" w:rsidRDefault="00DF74D6" w:rsidP="00C31535">
            <w:pPr>
              <w:ind w:firstLine="0"/>
              <w:jc w:val="center"/>
              <w:rPr>
                <w:color w:val="000000"/>
                <w:szCs w:val="24"/>
              </w:rPr>
            </w:pPr>
            <w:r>
              <w:rPr>
                <w:color w:val="000000"/>
                <w:szCs w:val="24"/>
              </w:rPr>
              <w:t>5,3</w:t>
            </w:r>
          </w:p>
        </w:tc>
        <w:tc>
          <w:tcPr>
            <w:tcW w:w="5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p>
          <w:p w:rsidR="00DF74D6" w:rsidRDefault="00DF74D6" w:rsidP="00C31535">
            <w:pPr>
              <w:ind w:firstLine="0"/>
              <w:jc w:val="center"/>
            </w:pPr>
            <w:r>
              <w:rPr>
                <w:color w:val="000000"/>
                <w:szCs w:val="24"/>
              </w:rPr>
              <w:t>11</w:t>
            </w:r>
          </w:p>
        </w:tc>
      </w:tr>
      <w:tr w:rsidR="00DF74D6" w:rsidTr="00C31535">
        <w:trPr>
          <w:trHeight w:val="261"/>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rPr>
                <w:color w:val="000000"/>
                <w:szCs w:val="24"/>
              </w:rPr>
            </w:pPr>
            <w:r>
              <w:rPr>
                <w:color w:val="000000"/>
                <w:sz w:val="23"/>
                <w:szCs w:val="23"/>
              </w:rPr>
              <w:t>5.</w:t>
            </w:r>
          </w:p>
        </w:tc>
        <w:tc>
          <w:tcPr>
            <w:tcW w:w="680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color w:val="000000"/>
                <w:szCs w:val="24"/>
              </w:rPr>
            </w:pPr>
            <w:r>
              <w:rPr>
                <w:color w:val="000000"/>
                <w:szCs w:val="24"/>
              </w:rPr>
              <w:t>Строительство</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r>
              <w:rPr>
                <w:color w:val="000000"/>
                <w:szCs w:val="24"/>
              </w:rPr>
              <w:t>30,9</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r>
              <w:rPr>
                <w:color w:val="000000"/>
                <w:szCs w:val="24"/>
              </w:rPr>
              <w:t>5,4</w:t>
            </w:r>
          </w:p>
        </w:tc>
        <w:tc>
          <w:tcPr>
            <w:tcW w:w="5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szCs w:val="24"/>
              </w:rPr>
              <w:t>11</w:t>
            </w:r>
          </w:p>
        </w:tc>
      </w:tr>
      <w:tr w:rsidR="00DF74D6" w:rsidTr="00C31535">
        <w:trPr>
          <w:trHeight w:val="475"/>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rPr>
                <w:color w:val="000000"/>
                <w:szCs w:val="24"/>
              </w:rPr>
            </w:pPr>
            <w:r>
              <w:rPr>
                <w:color w:val="000000"/>
                <w:sz w:val="23"/>
                <w:szCs w:val="23"/>
              </w:rPr>
              <w:t>6.</w:t>
            </w:r>
          </w:p>
        </w:tc>
        <w:tc>
          <w:tcPr>
            <w:tcW w:w="680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color w:val="000000"/>
                <w:szCs w:val="24"/>
              </w:rPr>
            </w:pPr>
            <w:r>
              <w:rPr>
                <w:color w:val="000000"/>
                <w:szCs w:val="24"/>
              </w:rPr>
              <w:t>Торговля оптовая и розничная, ремонт автотранспортных средств и мотоциклов</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r>
              <w:rPr>
                <w:color w:val="000000"/>
                <w:szCs w:val="24"/>
              </w:rPr>
              <w:t>60,3</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r>
              <w:rPr>
                <w:color w:val="000000"/>
                <w:szCs w:val="24"/>
              </w:rPr>
              <w:t>10,5</w:t>
            </w:r>
          </w:p>
        </w:tc>
        <w:tc>
          <w:tcPr>
            <w:tcW w:w="5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szCs w:val="24"/>
              </w:rPr>
              <w:t>21</w:t>
            </w:r>
          </w:p>
        </w:tc>
      </w:tr>
      <w:tr w:rsidR="00DF74D6" w:rsidTr="00C31535">
        <w:trPr>
          <w:trHeight w:val="215"/>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rPr>
                <w:color w:val="000000"/>
                <w:szCs w:val="24"/>
              </w:rPr>
            </w:pPr>
            <w:r>
              <w:rPr>
                <w:color w:val="000000"/>
                <w:sz w:val="23"/>
                <w:szCs w:val="23"/>
              </w:rPr>
              <w:t>7.</w:t>
            </w:r>
          </w:p>
        </w:tc>
        <w:tc>
          <w:tcPr>
            <w:tcW w:w="680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color w:val="000000"/>
                <w:szCs w:val="24"/>
              </w:rPr>
            </w:pPr>
            <w:r>
              <w:rPr>
                <w:color w:val="000000"/>
                <w:szCs w:val="24"/>
              </w:rPr>
              <w:t>Деятельность гостиниц и предприятий общественного питания</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r>
              <w:rPr>
                <w:color w:val="000000"/>
                <w:szCs w:val="24"/>
              </w:rPr>
              <w:t>7,6</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r>
              <w:rPr>
                <w:color w:val="000000"/>
                <w:szCs w:val="24"/>
              </w:rPr>
              <w:t>1,3</w:t>
            </w:r>
          </w:p>
        </w:tc>
        <w:tc>
          <w:tcPr>
            <w:tcW w:w="5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szCs w:val="24"/>
              </w:rPr>
              <w:t>3</w:t>
            </w:r>
          </w:p>
        </w:tc>
      </w:tr>
      <w:tr w:rsidR="00DF74D6" w:rsidTr="00C31535">
        <w:trPr>
          <w:trHeight w:val="451"/>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rPr>
                <w:color w:val="000000"/>
                <w:szCs w:val="24"/>
              </w:rPr>
            </w:pPr>
            <w:r>
              <w:rPr>
                <w:color w:val="000000"/>
                <w:sz w:val="23"/>
                <w:szCs w:val="23"/>
              </w:rPr>
              <w:t>8.</w:t>
            </w:r>
          </w:p>
        </w:tc>
        <w:tc>
          <w:tcPr>
            <w:tcW w:w="680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szCs w:val="24"/>
              </w:rPr>
            </w:pPr>
            <w:r>
              <w:rPr>
                <w:color w:val="000000"/>
                <w:szCs w:val="24"/>
              </w:rPr>
              <w:t>Транспортировка и хранение; деятельность в области информации и связи</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szCs w:val="24"/>
              </w:rPr>
            </w:pPr>
            <w:r>
              <w:rPr>
                <w:szCs w:val="24"/>
              </w:rPr>
              <w:t>50,4</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r>
              <w:rPr>
                <w:szCs w:val="24"/>
              </w:rPr>
              <w:t>8,8</w:t>
            </w:r>
          </w:p>
        </w:tc>
        <w:tc>
          <w:tcPr>
            <w:tcW w:w="5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szCs w:val="24"/>
              </w:rPr>
              <w:t>17</w:t>
            </w:r>
          </w:p>
        </w:tc>
      </w:tr>
      <w:tr w:rsidR="00DF74D6" w:rsidTr="00C31535">
        <w:trPr>
          <w:trHeight w:val="668"/>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rPr>
                <w:color w:val="000000"/>
                <w:szCs w:val="24"/>
              </w:rPr>
            </w:pPr>
            <w:r>
              <w:rPr>
                <w:color w:val="000000"/>
                <w:sz w:val="23"/>
                <w:szCs w:val="23"/>
              </w:rPr>
              <w:t>9.</w:t>
            </w:r>
          </w:p>
        </w:tc>
        <w:tc>
          <w:tcPr>
            <w:tcW w:w="680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color w:val="000000"/>
                <w:szCs w:val="24"/>
              </w:rPr>
            </w:pPr>
            <w:r>
              <w:rPr>
                <w:color w:val="000000"/>
                <w:szCs w:val="24"/>
              </w:rPr>
              <w:t>Деятельность по операциям с недвижимым имуществом; деятельность административная и сопутствующие дополнительные услуги</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p>
          <w:p w:rsidR="00DF74D6" w:rsidRDefault="00DF74D6" w:rsidP="00C31535">
            <w:pPr>
              <w:ind w:firstLine="0"/>
              <w:jc w:val="center"/>
              <w:rPr>
                <w:color w:val="000000"/>
                <w:szCs w:val="24"/>
              </w:rPr>
            </w:pPr>
            <w:r>
              <w:rPr>
                <w:color w:val="000000"/>
                <w:szCs w:val="24"/>
              </w:rPr>
              <w:t>32,5</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p>
          <w:p w:rsidR="00DF74D6" w:rsidRDefault="00DF74D6" w:rsidP="00C31535">
            <w:pPr>
              <w:ind w:firstLine="0"/>
              <w:jc w:val="center"/>
              <w:rPr>
                <w:color w:val="000000"/>
                <w:szCs w:val="24"/>
              </w:rPr>
            </w:pPr>
            <w:r>
              <w:rPr>
                <w:color w:val="000000"/>
                <w:szCs w:val="24"/>
              </w:rPr>
              <w:t>5,7</w:t>
            </w:r>
          </w:p>
        </w:tc>
        <w:tc>
          <w:tcPr>
            <w:tcW w:w="5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p>
          <w:p w:rsidR="00DF74D6" w:rsidRDefault="00DF74D6" w:rsidP="00C31535">
            <w:pPr>
              <w:ind w:firstLine="0"/>
              <w:jc w:val="center"/>
            </w:pPr>
            <w:r>
              <w:rPr>
                <w:color w:val="000000"/>
                <w:szCs w:val="24"/>
              </w:rPr>
              <w:t>11</w:t>
            </w:r>
          </w:p>
        </w:tc>
      </w:tr>
      <w:tr w:rsidR="00DF74D6" w:rsidTr="00C31535">
        <w:trPr>
          <w:trHeight w:val="141"/>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color w:val="000000"/>
                <w:szCs w:val="24"/>
              </w:rPr>
            </w:pPr>
            <w:r>
              <w:rPr>
                <w:color w:val="000000"/>
                <w:sz w:val="23"/>
                <w:szCs w:val="23"/>
              </w:rPr>
              <w:t>10.</w:t>
            </w:r>
          </w:p>
        </w:tc>
        <w:tc>
          <w:tcPr>
            <w:tcW w:w="680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color w:val="000000"/>
                <w:szCs w:val="24"/>
              </w:rPr>
            </w:pPr>
            <w:r>
              <w:rPr>
                <w:color w:val="000000"/>
                <w:szCs w:val="24"/>
              </w:rPr>
              <w:t>Образование</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r>
              <w:rPr>
                <w:color w:val="000000"/>
                <w:szCs w:val="24"/>
              </w:rPr>
              <w:t>67,6</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r>
              <w:rPr>
                <w:color w:val="000000"/>
                <w:szCs w:val="24"/>
              </w:rPr>
              <w:t>11,7</w:t>
            </w:r>
          </w:p>
        </w:tc>
        <w:tc>
          <w:tcPr>
            <w:tcW w:w="5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szCs w:val="24"/>
              </w:rPr>
              <w:t>23</w:t>
            </w:r>
          </w:p>
        </w:tc>
      </w:tr>
      <w:tr w:rsidR="00DF74D6" w:rsidTr="00C31535">
        <w:trPr>
          <w:trHeight w:val="145"/>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color w:val="000000"/>
                <w:szCs w:val="24"/>
              </w:rPr>
            </w:pPr>
            <w:r>
              <w:rPr>
                <w:color w:val="000000"/>
                <w:sz w:val="23"/>
                <w:szCs w:val="23"/>
              </w:rPr>
              <w:t>11.</w:t>
            </w:r>
          </w:p>
        </w:tc>
        <w:tc>
          <w:tcPr>
            <w:tcW w:w="680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color w:val="000000"/>
                <w:szCs w:val="24"/>
              </w:rPr>
            </w:pPr>
            <w:r>
              <w:rPr>
                <w:color w:val="000000"/>
                <w:szCs w:val="24"/>
              </w:rPr>
              <w:t>Деятельность в области здравоохранения и социальных услуг</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r>
              <w:rPr>
                <w:color w:val="000000"/>
                <w:szCs w:val="24"/>
              </w:rPr>
              <w:t>57,1</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r>
              <w:rPr>
                <w:color w:val="000000"/>
                <w:szCs w:val="24"/>
              </w:rPr>
              <w:t>9,9</w:t>
            </w:r>
          </w:p>
        </w:tc>
        <w:tc>
          <w:tcPr>
            <w:tcW w:w="5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szCs w:val="24"/>
              </w:rPr>
              <w:t>20</w:t>
            </w:r>
          </w:p>
        </w:tc>
      </w:tr>
      <w:tr w:rsidR="00DF74D6" w:rsidTr="00C31535">
        <w:trPr>
          <w:trHeight w:val="135"/>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color w:val="000000"/>
                <w:szCs w:val="24"/>
              </w:rPr>
            </w:pPr>
            <w:r>
              <w:rPr>
                <w:color w:val="000000"/>
                <w:sz w:val="23"/>
                <w:szCs w:val="23"/>
              </w:rPr>
              <w:t>12.</w:t>
            </w:r>
          </w:p>
        </w:tc>
        <w:tc>
          <w:tcPr>
            <w:tcW w:w="680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color w:val="000000"/>
                <w:szCs w:val="24"/>
              </w:rPr>
            </w:pPr>
            <w:r>
              <w:rPr>
                <w:color w:val="000000"/>
                <w:szCs w:val="24"/>
              </w:rPr>
              <w:t>Предоставление прочих видов услуг</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r>
              <w:rPr>
                <w:color w:val="000000"/>
                <w:szCs w:val="24"/>
              </w:rPr>
              <w:t>4,6</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r>
              <w:rPr>
                <w:color w:val="000000"/>
                <w:szCs w:val="24"/>
              </w:rPr>
              <w:t>0,8</w:t>
            </w:r>
          </w:p>
        </w:tc>
        <w:tc>
          <w:tcPr>
            <w:tcW w:w="5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szCs w:val="24"/>
              </w:rPr>
              <w:t>2</w:t>
            </w:r>
          </w:p>
        </w:tc>
      </w:tr>
      <w:tr w:rsidR="00DF74D6" w:rsidTr="00C31535">
        <w:trPr>
          <w:trHeight w:val="233"/>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color w:val="000000"/>
                <w:szCs w:val="24"/>
              </w:rPr>
            </w:pPr>
            <w:r>
              <w:rPr>
                <w:color w:val="000000"/>
                <w:sz w:val="23"/>
                <w:szCs w:val="23"/>
              </w:rPr>
              <w:t>13.</w:t>
            </w:r>
          </w:p>
        </w:tc>
        <w:tc>
          <w:tcPr>
            <w:tcW w:w="680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color w:val="000000"/>
                <w:szCs w:val="24"/>
              </w:rPr>
            </w:pPr>
            <w:r>
              <w:rPr>
                <w:color w:val="000000"/>
                <w:szCs w:val="24"/>
              </w:rPr>
              <w:t>Деятельность финансовая и страховая; деятельность профессиональная, научная и техническая; деятельность в области культуры, спорта, организации досуга и развлечения</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p>
          <w:p w:rsidR="00DF74D6" w:rsidRDefault="00DF74D6" w:rsidP="00C31535">
            <w:pPr>
              <w:ind w:firstLine="0"/>
              <w:jc w:val="center"/>
              <w:rPr>
                <w:color w:val="000000"/>
                <w:szCs w:val="24"/>
              </w:rPr>
            </w:pPr>
            <w:r>
              <w:rPr>
                <w:color w:val="000000"/>
                <w:szCs w:val="24"/>
              </w:rPr>
              <w:t>36</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p>
          <w:p w:rsidR="00DF74D6" w:rsidRDefault="00DF74D6" w:rsidP="00C31535">
            <w:pPr>
              <w:ind w:firstLine="0"/>
              <w:jc w:val="center"/>
              <w:rPr>
                <w:color w:val="000000"/>
                <w:szCs w:val="24"/>
              </w:rPr>
            </w:pPr>
            <w:r>
              <w:rPr>
                <w:color w:val="000000"/>
                <w:szCs w:val="24"/>
              </w:rPr>
              <w:t>6,3</w:t>
            </w:r>
          </w:p>
        </w:tc>
        <w:tc>
          <w:tcPr>
            <w:tcW w:w="5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szCs w:val="24"/>
              </w:rPr>
            </w:pPr>
          </w:p>
          <w:p w:rsidR="00DF74D6" w:rsidRDefault="00DF74D6" w:rsidP="00C31535">
            <w:pPr>
              <w:ind w:firstLine="0"/>
              <w:jc w:val="center"/>
            </w:pPr>
            <w:r>
              <w:rPr>
                <w:color w:val="000000"/>
                <w:szCs w:val="24"/>
              </w:rPr>
              <w:t>13</w:t>
            </w:r>
          </w:p>
        </w:tc>
      </w:tr>
      <w:tr w:rsidR="00DF74D6" w:rsidTr="00C31535">
        <w:trPr>
          <w:trHeight w:val="233"/>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color w:val="000000"/>
                <w:szCs w:val="24"/>
              </w:rPr>
            </w:pPr>
            <w:r>
              <w:rPr>
                <w:color w:val="000000"/>
                <w:sz w:val="23"/>
                <w:szCs w:val="23"/>
              </w:rPr>
              <w:t>14</w:t>
            </w:r>
          </w:p>
        </w:tc>
        <w:tc>
          <w:tcPr>
            <w:tcW w:w="680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color w:val="000000"/>
                <w:szCs w:val="24"/>
              </w:rPr>
            </w:pPr>
            <w:r>
              <w:rPr>
                <w:color w:val="000000"/>
                <w:szCs w:val="24"/>
              </w:rPr>
              <w:t>Государственное управление и обеспечение военной безопасности; социальное обеспечение</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r>
              <w:rPr>
                <w:color w:val="000000"/>
                <w:szCs w:val="24"/>
              </w:rPr>
              <w:t>46,2</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szCs w:val="24"/>
              </w:rPr>
            </w:pPr>
            <w:r>
              <w:rPr>
                <w:color w:val="000000"/>
                <w:szCs w:val="24"/>
              </w:rPr>
              <w:t>8,0</w:t>
            </w:r>
          </w:p>
        </w:tc>
        <w:tc>
          <w:tcPr>
            <w:tcW w:w="5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szCs w:val="24"/>
              </w:rPr>
              <w:t>16</w:t>
            </w:r>
          </w:p>
        </w:tc>
      </w:tr>
      <w:tr w:rsidR="00DF74D6" w:rsidTr="00C31535">
        <w:trPr>
          <w:trHeight w:val="70"/>
        </w:trPr>
        <w:tc>
          <w:tcPr>
            <w:tcW w:w="675"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rPr>
                <w:b/>
                <w:bCs/>
                <w:color w:val="FFFFFF"/>
                <w:sz w:val="23"/>
                <w:szCs w:val="23"/>
              </w:rPr>
            </w:pPr>
          </w:p>
        </w:tc>
        <w:tc>
          <w:tcPr>
            <w:tcW w:w="680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b/>
                <w:color w:val="000000"/>
                <w:szCs w:val="24"/>
              </w:rPr>
            </w:pPr>
            <w:r>
              <w:rPr>
                <w:b/>
                <w:color w:val="000000"/>
                <w:szCs w:val="24"/>
              </w:rPr>
              <w:t>Итого</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b/>
                <w:color w:val="000000"/>
                <w:szCs w:val="24"/>
              </w:rPr>
            </w:pPr>
            <w:r>
              <w:rPr>
                <w:b/>
                <w:color w:val="000000"/>
                <w:szCs w:val="24"/>
              </w:rPr>
              <w:t>575,3</w:t>
            </w:r>
            <w:r>
              <w:rPr>
                <w:rStyle w:val="afc"/>
              </w:rPr>
              <w:footnoteReference w:id="7"/>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b/>
                <w:color w:val="000000"/>
                <w:szCs w:val="24"/>
              </w:rPr>
            </w:pPr>
            <w:r>
              <w:rPr>
                <w:b/>
                <w:color w:val="000000"/>
                <w:szCs w:val="24"/>
              </w:rPr>
              <w:t>100</w:t>
            </w:r>
          </w:p>
        </w:tc>
        <w:tc>
          <w:tcPr>
            <w:tcW w:w="5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b/>
                <w:color w:val="000000"/>
                <w:szCs w:val="24"/>
              </w:rPr>
              <w:t>200</w:t>
            </w:r>
          </w:p>
        </w:tc>
      </w:tr>
    </w:tbl>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lastRenderedPageBreak/>
        <w:t>Таким образом, респонденты в части «деловой» коррупции соответствуют следующим критериям:</w:t>
      </w:r>
    </w:p>
    <w:p w:rsidR="00DF74D6" w:rsidRDefault="00DF74D6">
      <w:pPr>
        <w:spacing w:line="360" w:lineRule="auto"/>
        <w:ind w:firstLine="709"/>
        <w:rPr>
          <w:sz w:val="28"/>
          <w:szCs w:val="28"/>
        </w:rPr>
      </w:pPr>
      <w:r>
        <w:rPr>
          <w:sz w:val="28"/>
          <w:szCs w:val="28"/>
        </w:rPr>
        <w:t>- среднегодовая численность занятых;</w:t>
      </w:r>
    </w:p>
    <w:p w:rsidR="00DF74D6" w:rsidRDefault="00DF74D6">
      <w:pPr>
        <w:spacing w:line="360" w:lineRule="auto"/>
        <w:ind w:firstLine="709"/>
        <w:rPr>
          <w:sz w:val="28"/>
          <w:szCs w:val="28"/>
        </w:rPr>
      </w:pPr>
      <w:r>
        <w:rPr>
          <w:sz w:val="28"/>
          <w:szCs w:val="28"/>
        </w:rPr>
        <w:t>-  размер хозяйствующего субъекта;</w:t>
      </w:r>
    </w:p>
    <w:p w:rsidR="00DF74D6" w:rsidRDefault="00DF74D6">
      <w:pPr>
        <w:spacing w:line="360" w:lineRule="auto"/>
        <w:ind w:firstLine="709"/>
        <w:rPr>
          <w:b/>
          <w:sz w:val="28"/>
          <w:szCs w:val="28"/>
        </w:rPr>
      </w:pPr>
      <w:r>
        <w:rPr>
          <w:sz w:val="28"/>
          <w:szCs w:val="28"/>
        </w:rPr>
        <w:t>- вид экономической деятельности.</w:t>
      </w:r>
    </w:p>
    <w:p w:rsidR="00DF74D6" w:rsidRDefault="00DF74D6">
      <w:pPr>
        <w:spacing w:line="360" w:lineRule="auto"/>
        <w:ind w:firstLine="709"/>
        <w:rPr>
          <w:sz w:val="28"/>
          <w:szCs w:val="28"/>
        </w:rPr>
      </w:pPr>
      <w:r>
        <w:rPr>
          <w:b/>
          <w:sz w:val="28"/>
          <w:szCs w:val="28"/>
        </w:rPr>
        <w:t xml:space="preserve">Инструментарий для получения информации. </w:t>
      </w:r>
      <w:r>
        <w:rPr>
          <w:sz w:val="28"/>
          <w:szCs w:val="28"/>
        </w:rPr>
        <w:t>Основным инструментом для получения информации методом индивидуального формализованного интервью по принципу «лицом к лицу» по месту жительства респондентов являлась структурированная анкета, утвержденная Постановлением Правительства РФ от 25.05.2019 №662 (приложение А).</w:t>
      </w:r>
    </w:p>
    <w:p w:rsidR="00DF74D6" w:rsidRDefault="00DF74D6">
      <w:pPr>
        <w:spacing w:line="360" w:lineRule="auto"/>
        <w:ind w:firstLine="709"/>
        <w:rPr>
          <w:sz w:val="28"/>
          <w:szCs w:val="28"/>
        </w:rPr>
      </w:pPr>
      <w:r>
        <w:rPr>
          <w:sz w:val="28"/>
          <w:szCs w:val="28"/>
        </w:rPr>
        <w:t>Основным инструментом для получения информации методом онлайн-анкетирования – индивидуального заполнения респондентом (представителем юридического лица) электронной анкеты являлась структурированная анкета, утвержденная Постановлением Правительства РФ от 25.05.2019 №662 (приложение Б).</w:t>
      </w:r>
    </w:p>
    <w:p w:rsidR="00DF74D6" w:rsidRDefault="00DF74D6">
      <w:pPr>
        <w:spacing w:line="360" w:lineRule="auto"/>
        <w:ind w:firstLine="709"/>
        <w:rPr>
          <w:sz w:val="28"/>
          <w:szCs w:val="28"/>
        </w:rPr>
      </w:pPr>
      <w:r>
        <w:rPr>
          <w:sz w:val="28"/>
          <w:szCs w:val="28"/>
        </w:rPr>
        <w:t>Данные анкеты были размещены на сайте, который был создан специально для проведения опроса</w:t>
      </w:r>
      <w:r>
        <w:rPr>
          <w:rStyle w:val="afc"/>
        </w:rPr>
        <w:footnoteReference w:id="8"/>
      </w:r>
      <w:r>
        <w:rPr>
          <w:sz w:val="28"/>
          <w:szCs w:val="28"/>
        </w:rPr>
        <w:t xml:space="preserve">. </w:t>
      </w:r>
    </w:p>
    <w:p w:rsidR="00DF74D6" w:rsidRDefault="00DF74D6">
      <w:pPr>
        <w:spacing w:line="360" w:lineRule="auto"/>
        <w:ind w:firstLine="709"/>
        <w:rPr>
          <w:b/>
          <w:sz w:val="28"/>
          <w:szCs w:val="28"/>
        </w:rPr>
      </w:pPr>
      <w:r>
        <w:rPr>
          <w:sz w:val="28"/>
          <w:szCs w:val="28"/>
        </w:rPr>
        <w:t xml:space="preserve">Для проведения опроса в части «бытовой» коррупции интервьюеры с помощью планшетных компьютеров заходили на данный сайт и проводили опрос. В части «деловой» коррупции – были разосланы письма с просьбой пройти опрос (приложение В) и указана ссылка на сайт опроса, по которой хозяйствующие субъекты самостоятельно входили и отвечали на вопросы. </w:t>
      </w:r>
    </w:p>
    <w:p w:rsidR="00DF74D6" w:rsidRDefault="00DF74D6">
      <w:pPr>
        <w:spacing w:line="360" w:lineRule="auto"/>
        <w:ind w:firstLine="709"/>
        <w:rPr>
          <w:sz w:val="28"/>
          <w:szCs w:val="28"/>
        </w:rPr>
      </w:pPr>
      <w:r>
        <w:rPr>
          <w:b/>
          <w:sz w:val="28"/>
          <w:szCs w:val="28"/>
        </w:rPr>
        <w:t xml:space="preserve">Методы обработки и анализа полученной информации. </w:t>
      </w:r>
      <w:r>
        <w:rPr>
          <w:sz w:val="28"/>
          <w:szCs w:val="28"/>
        </w:rPr>
        <w:t xml:space="preserve">В данной работе основным методом обработки и анализа полученной информации являлся: </w:t>
      </w:r>
    </w:p>
    <w:p w:rsidR="00DF74D6" w:rsidRDefault="00DF74D6">
      <w:pPr>
        <w:spacing w:line="360" w:lineRule="auto"/>
        <w:ind w:firstLine="709"/>
        <w:rPr>
          <w:sz w:val="28"/>
          <w:szCs w:val="28"/>
        </w:rPr>
      </w:pPr>
      <w:r>
        <w:rPr>
          <w:sz w:val="28"/>
          <w:szCs w:val="28"/>
        </w:rPr>
        <w:t xml:space="preserve">- дескриптивный анализ – обработка эмпирических данных, их систематизация, наглядное представление в форме графиков-гистрограмм и </w:t>
      </w:r>
      <w:r>
        <w:rPr>
          <w:sz w:val="28"/>
          <w:szCs w:val="28"/>
        </w:rPr>
        <w:lastRenderedPageBreak/>
        <w:t>частотных таблиц, а также их количественное описание посредством средних арифметических;</w:t>
      </w:r>
    </w:p>
    <w:p w:rsidR="00DF74D6" w:rsidRDefault="00DF74D6">
      <w:pPr>
        <w:spacing w:line="360" w:lineRule="auto"/>
        <w:ind w:firstLine="709"/>
        <w:rPr>
          <w:sz w:val="28"/>
          <w:szCs w:val="28"/>
        </w:rPr>
      </w:pPr>
      <w:r>
        <w:rPr>
          <w:sz w:val="28"/>
          <w:szCs w:val="28"/>
        </w:rPr>
        <w:t>- кросстабуляционный анализ – для анализа перекрестного распределения групп респондентов по различным переменным;</w:t>
      </w:r>
    </w:p>
    <w:p w:rsidR="00DF74D6" w:rsidRDefault="00DF74D6">
      <w:pPr>
        <w:spacing w:line="360" w:lineRule="auto"/>
        <w:ind w:firstLine="709"/>
        <w:rPr>
          <w:b/>
          <w:sz w:val="32"/>
          <w:szCs w:val="32"/>
        </w:rPr>
      </w:pPr>
      <w:r>
        <w:rPr>
          <w:sz w:val="28"/>
          <w:szCs w:val="28"/>
        </w:rPr>
        <w:t xml:space="preserve">- анализ связей – совокупность методов обнаружения зависимостей между случайными признаками или факторами. </w:t>
      </w:r>
    </w:p>
    <w:p w:rsidR="00DF74D6" w:rsidRDefault="00DF74D6">
      <w:pPr>
        <w:pageBreakBefore/>
        <w:jc w:val="center"/>
        <w:rPr>
          <w:b/>
          <w:sz w:val="28"/>
          <w:szCs w:val="28"/>
        </w:rPr>
      </w:pPr>
      <w:r>
        <w:rPr>
          <w:b/>
          <w:sz w:val="32"/>
          <w:szCs w:val="32"/>
        </w:rPr>
        <w:lastRenderedPageBreak/>
        <w:t>1. Анализ уровня «бытовой коррупции» в Оренбургской области</w:t>
      </w:r>
    </w:p>
    <w:p w:rsidR="00DF74D6" w:rsidRDefault="00DF74D6">
      <w:pPr>
        <w:spacing w:line="360" w:lineRule="auto"/>
        <w:ind w:firstLine="709"/>
        <w:jc w:val="center"/>
        <w:rPr>
          <w:sz w:val="28"/>
          <w:szCs w:val="28"/>
        </w:rPr>
      </w:pPr>
      <w:r>
        <w:rPr>
          <w:b/>
          <w:sz w:val="28"/>
          <w:szCs w:val="28"/>
        </w:rPr>
        <w:t>1.1 Социально-демографический портрет респондентов</w:t>
      </w:r>
    </w:p>
    <w:p w:rsidR="00DF74D6" w:rsidRDefault="00DF74D6">
      <w:pPr>
        <w:spacing w:line="360" w:lineRule="auto"/>
        <w:ind w:firstLine="709"/>
        <w:rPr>
          <w:sz w:val="28"/>
          <w:szCs w:val="28"/>
        </w:rPr>
      </w:pPr>
      <w:r>
        <w:rPr>
          <w:sz w:val="28"/>
          <w:szCs w:val="28"/>
        </w:rPr>
        <w:t>Выборочная совокупность учитывала особенности социально-демографического состава генеральной совокупности. Основополагающими для определения выборочной совокупности являлись следующие критерии: административно-территориальное деление, пол, возраст, соотношение городского и сельского населения. Объем выборки и способ обработки первичного материала обеспечивают стандартную погрешность измерения, не превышающую 5 %.</w:t>
      </w:r>
    </w:p>
    <w:p w:rsidR="00DF74D6" w:rsidRDefault="00DF74D6">
      <w:pPr>
        <w:spacing w:line="360" w:lineRule="auto"/>
        <w:ind w:firstLine="709"/>
        <w:rPr>
          <w:sz w:val="28"/>
          <w:szCs w:val="28"/>
        </w:rPr>
      </w:pPr>
      <w:r>
        <w:rPr>
          <w:sz w:val="28"/>
          <w:szCs w:val="28"/>
        </w:rPr>
        <w:t>В рамках проведенного исследования было опрошено 660 респондентов. Распределение опрошенных по полу и возрасту представлено на рисунках 2,3.</w:t>
      </w:r>
    </w:p>
    <w:p w:rsidR="00DF74D6" w:rsidRDefault="00DF74D6">
      <w:pPr>
        <w:spacing w:line="360" w:lineRule="auto"/>
        <w:rPr>
          <w:sz w:val="28"/>
          <w:szCs w:val="28"/>
        </w:rPr>
      </w:pPr>
    </w:p>
    <w:p w:rsidR="00DF74D6" w:rsidRDefault="00DF74D6">
      <w:pPr>
        <w:spacing w:line="360" w:lineRule="auto"/>
        <w:jc w:val="center"/>
        <w:rPr>
          <w:sz w:val="28"/>
          <w:szCs w:val="28"/>
        </w:rPr>
      </w:pPr>
      <w:r>
        <w:rPr>
          <w:b/>
          <w:sz w:val="28"/>
          <w:szCs w:val="28"/>
        </w:rPr>
        <w:t>Рисунок 2</w:t>
      </w:r>
      <w:r>
        <w:rPr>
          <w:sz w:val="28"/>
          <w:szCs w:val="28"/>
        </w:rPr>
        <w:t xml:space="preserve"> - Распределение респондентов по полу, %</w:t>
      </w:r>
    </w:p>
    <w:p w:rsidR="00DF74D6" w:rsidRDefault="00DF74D6">
      <w:pPr>
        <w:spacing w:line="360" w:lineRule="auto"/>
        <w:rPr>
          <w:sz w:val="28"/>
          <w:szCs w:val="28"/>
        </w:rPr>
      </w:pPr>
    </w:p>
    <w:p w:rsidR="00DF74D6" w:rsidRDefault="00DF74D6">
      <w:pPr>
        <w:spacing w:line="360" w:lineRule="auto"/>
        <w:jc w:val="center"/>
        <w:rPr>
          <w:sz w:val="28"/>
          <w:szCs w:val="28"/>
        </w:rPr>
      </w:pPr>
      <w:r>
        <w:rPr>
          <w:b/>
          <w:sz w:val="28"/>
          <w:szCs w:val="28"/>
        </w:rPr>
        <w:t>Рисунок 3</w:t>
      </w:r>
      <w:r>
        <w:rPr>
          <w:sz w:val="28"/>
          <w:szCs w:val="28"/>
        </w:rPr>
        <w:t xml:space="preserve"> - Распределение респондентов по возрасту, %</w:t>
      </w:r>
    </w:p>
    <w:p w:rsidR="00DF74D6" w:rsidRDefault="00DF74D6">
      <w:pPr>
        <w:spacing w:line="360" w:lineRule="auto"/>
        <w:ind w:firstLine="709"/>
        <w:rPr>
          <w:sz w:val="28"/>
          <w:szCs w:val="28"/>
        </w:rPr>
      </w:pPr>
      <w:r>
        <w:rPr>
          <w:sz w:val="28"/>
          <w:szCs w:val="28"/>
        </w:rPr>
        <w:t>Образовательный состав респондентов выглядит следующим образом: 36,6% опрошенных имеют незаконченное высшее образование; 7,7% - среднее специальное; 15,9% - высшее образование; 28,6% - среднее общее; 1,1% - начальное профессиональное образование.</w:t>
      </w:r>
    </w:p>
    <w:p w:rsidR="00DF74D6" w:rsidRDefault="00DF74D6">
      <w:pPr>
        <w:spacing w:line="360" w:lineRule="auto"/>
        <w:rPr>
          <w:sz w:val="28"/>
          <w:szCs w:val="28"/>
        </w:rPr>
      </w:pPr>
    </w:p>
    <w:p w:rsidR="00DF74D6" w:rsidRDefault="00DF74D6">
      <w:pPr>
        <w:spacing w:line="360" w:lineRule="auto"/>
        <w:jc w:val="center"/>
        <w:rPr>
          <w:sz w:val="16"/>
          <w:szCs w:val="16"/>
        </w:rPr>
      </w:pPr>
      <w:r>
        <w:rPr>
          <w:b/>
          <w:sz w:val="28"/>
          <w:szCs w:val="28"/>
        </w:rPr>
        <w:t>Рисунок 4 -</w:t>
      </w:r>
      <w:r>
        <w:rPr>
          <w:sz w:val="28"/>
          <w:szCs w:val="28"/>
        </w:rPr>
        <w:t xml:space="preserve"> Распределение респондентов по уроню образования, %</w:t>
      </w:r>
    </w:p>
    <w:p w:rsidR="00DF74D6" w:rsidRDefault="00DF74D6">
      <w:pPr>
        <w:spacing w:line="360" w:lineRule="auto"/>
        <w:ind w:firstLine="709"/>
        <w:rPr>
          <w:sz w:val="16"/>
          <w:szCs w:val="16"/>
        </w:rPr>
      </w:pPr>
    </w:p>
    <w:p w:rsidR="00DF74D6" w:rsidRDefault="00DF74D6">
      <w:pPr>
        <w:spacing w:line="360" w:lineRule="auto"/>
        <w:ind w:firstLine="709"/>
        <w:rPr>
          <w:sz w:val="28"/>
          <w:szCs w:val="28"/>
        </w:rPr>
      </w:pPr>
      <w:r>
        <w:rPr>
          <w:sz w:val="28"/>
          <w:szCs w:val="28"/>
        </w:rPr>
        <w:t>Свое материальное положение подавляющее большинство респондентов оценили на среднем уровне – 73,9%. Сложное материальное положение в совокупности у 8,9% респондентов, процент опрошенных, чей уровень материального положения относительно высокий и высокий – 15,4%.</w:t>
      </w:r>
    </w:p>
    <w:p w:rsidR="00DF74D6" w:rsidRDefault="00DF74D6">
      <w:pPr>
        <w:spacing w:line="360" w:lineRule="auto"/>
        <w:rPr>
          <w:sz w:val="28"/>
          <w:szCs w:val="28"/>
        </w:rPr>
      </w:pPr>
    </w:p>
    <w:p w:rsidR="00DF74D6" w:rsidRDefault="00DF74D6">
      <w:pPr>
        <w:spacing w:line="360" w:lineRule="auto"/>
        <w:ind w:firstLine="709"/>
        <w:rPr>
          <w:sz w:val="28"/>
          <w:szCs w:val="28"/>
        </w:rPr>
      </w:pPr>
      <w:r>
        <w:rPr>
          <w:b/>
          <w:sz w:val="28"/>
          <w:szCs w:val="28"/>
        </w:rPr>
        <w:t>Рисунок 5</w:t>
      </w:r>
      <w:r>
        <w:rPr>
          <w:sz w:val="28"/>
          <w:szCs w:val="28"/>
        </w:rPr>
        <w:t xml:space="preserve"> - Распределение респондентов по уровню материального положения, %</w:t>
      </w:r>
    </w:p>
    <w:p w:rsidR="00DF74D6" w:rsidRDefault="00DF74D6">
      <w:pPr>
        <w:spacing w:line="360" w:lineRule="auto"/>
        <w:ind w:firstLine="709"/>
        <w:rPr>
          <w:sz w:val="28"/>
          <w:szCs w:val="28"/>
        </w:rPr>
      </w:pPr>
      <w:r>
        <w:rPr>
          <w:sz w:val="28"/>
          <w:szCs w:val="28"/>
        </w:rPr>
        <w:lastRenderedPageBreak/>
        <w:t>По роду деятельности распределение выборочной совокупности следующее (рисунок 6).</w:t>
      </w:r>
    </w:p>
    <w:p w:rsidR="00DF74D6" w:rsidRDefault="00DF74D6">
      <w:pPr>
        <w:spacing w:line="360" w:lineRule="auto"/>
        <w:rPr>
          <w:sz w:val="28"/>
          <w:szCs w:val="28"/>
        </w:rPr>
      </w:pPr>
    </w:p>
    <w:p w:rsidR="00DF74D6" w:rsidRDefault="00DF74D6">
      <w:pPr>
        <w:spacing w:line="360" w:lineRule="auto"/>
        <w:ind w:firstLine="709"/>
        <w:rPr>
          <w:sz w:val="28"/>
          <w:szCs w:val="28"/>
        </w:rPr>
      </w:pPr>
      <w:r>
        <w:rPr>
          <w:b/>
          <w:sz w:val="28"/>
          <w:szCs w:val="28"/>
        </w:rPr>
        <w:t xml:space="preserve">Рисунок 6 – </w:t>
      </w:r>
      <w:r>
        <w:rPr>
          <w:sz w:val="28"/>
          <w:szCs w:val="28"/>
        </w:rPr>
        <w:t>Распределение респондентов по роду деятельности, %</w:t>
      </w:r>
    </w:p>
    <w:p w:rsidR="00DF74D6" w:rsidRDefault="00DF74D6">
      <w:pPr>
        <w:spacing w:line="360" w:lineRule="auto"/>
        <w:ind w:firstLine="709"/>
        <w:rPr>
          <w:sz w:val="28"/>
          <w:szCs w:val="28"/>
        </w:rPr>
      </w:pPr>
      <w:r>
        <w:rPr>
          <w:sz w:val="28"/>
          <w:szCs w:val="28"/>
        </w:rPr>
        <w:t>На рисунке 7 представлено распределение респондентов по сфере деятельности.</w:t>
      </w:r>
    </w:p>
    <w:p w:rsidR="00DF74D6" w:rsidRDefault="00DF74D6">
      <w:pPr>
        <w:spacing w:line="360" w:lineRule="auto"/>
        <w:rPr>
          <w:sz w:val="28"/>
          <w:szCs w:val="28"/>
        </w:rPr>
      </w:pPr>
    </w:p>
    <w:p w:rsidR="00DF74D6" w:rsidRDefault="00DF74D6">
      <w:pPr>
        <w:spacing w:line="360" w:lineRule="auto"/>
        <w:jc w:val="center"/>
        <w:rPr>
          <w:color w:val="000000"/>
          <w:sz w:val="28"/>
          <w:szCs w:val="28"/>
        </w:rPr>
      </w:pPr>
      <w:r>
        <w:rPr>
          <w:b/>
          <w:sz w:val="28"/>
          <w:szCs w:val="28"/>
        </w:rPr>
        <w:t>Рисунок 7</w:t>
      </w:r>
      <w:r>
        <w:rPr>
          <w:sz w:val="28"/>
          <w:szCs w:val="28"/>
        </w:rPr>
        <w:t xml:space="preserve"> - Распределение респондентов по сфере деятельности, %</w:t>
      </w:r>
    </w:p>
    <w:p w:rsidR="00DF74D6" w:rsidRDefault="00DF74D6">
      <w:pPr>
        <w:spacing w:line="360" w:lineRule="auto"/>
        <w:ind w:firstLine="709"/>
        <w:rPr>
          <w:sz w:val="28"/>
          <w:szCs w:val="28"/>
        </w:rPr>
      </w:pPr>
      <w:r>
        <w:rPr>
          <w:color w:val="000000"/>
          <w:sz w:val="28"/>
          <w:szCs w:val="28"/>
        </w:rPr>
        <w:t>Распределение респондентов по типу предприятий, организаций, на которых они заняты по основному месту работы, представлено на рисунке 8.</w:t>
      </w:r>
    </w:p>
    <w:p w:rsidR="00DF74D6" w:rsidRDefault="00DF74D6">
      <w:pPr>
        <w:spacing w:line="360" w:lineRule="auto"/>
        <w:rPr>
          <w:sz w:val="28"/>
          <w:szCs w:val="28"/>
        </w:rPr>
      </w:pPr>
    </w:p>
    <w:p w:rsidR="00DF74D6" w:rsidRDefault="00DF74D6">
      <w:pPr>
        <w:spacing w:line="360" w:lineRule="auto"/>
        <w:ind w:firstLine="709"/>
        <w:rPr>
          <w:sz w:val="28"/>
          <w:szCs w:val="28"/>
        </w:rPr>
      </w:pPr>
      <w:r>
        <w:rPr>
          <w:b/>
          <w:sz w:val="28"/>
          <w:szCs w:val="28"/>
        </w:rPr>
        <w:t xml:space="preserve">Рисунок 8 - </w:t>
      </w:r>
      <w:r>
        <w:rPr>
          <w:sz w:val="28"/>
          <w:szCs w:val="28"/>
        </w:rPr>
        <w:t>Распределение респондентов по типу предприятий, на которых они заняты по основному месту работы, %</w:t>
      </w:r>
    </w:p>
    <w:p w:rsidR="00DF74D6" w:rsidRDefault="00DF74D6">
      <w:pPr>
        <w:spacing w:line="360" w:lineRule="auto"/>
        <w:ind w:firstLine="709"/>
        <w:rPr>
          <w:sz w:val="28"/>
          <w:szCs w:val="28"/>
        </w:rPr>
      </w:pPr>
      <w:r>
        <w:rPr>
          <w:sz w:val="28"/>
          <w:szCs w:val="28"/>
        </w:rPr>
        <w:t>62,4% опрошенных заняты в бюджетных организациях, 21,5% - не работают, 11,9% - работают в частном секторе экономики. В меньшей степени представлены унитарные предприятия (1,9%), индивидуальные предприниматели и кооперативы (0,9%), общественные организации (0,5%).</w:t>
      </w:r>
    </w:p>
    <w:p w:rsidR="00DF74D6" w:rsidRDefault="00DF74D6">
      <w:pPr>
        <w:spacing w:line="360" w:lineRule="auto"/>
        <w:ind w:firstLine="709"/>
        <w:rPr>
          <w:sz w:val="28"/>
          <w:szCs w:val="28"/>
        </w:rPr>
      </w:pPr>
      <w:r>
        <w:rPr>
          <w:sz w:val="28"/>
          <w:szCs w:val="28"/>
        </w:rPr>
        <w:t>По типу населенных пунктов респонденты распределились следующим образом: 89,5% проживают в населенных пунктах городского типа, 8,1% - в сельской местности и 2,3% - в областном центре.</w:t>
      </w:r>
    </w:p>
    <w:p w:rsidR="00DF74D6" w:rsidRDefault="00DF74D6">
      <w:pPr>
        <w:spacing w:line="360" w:lineRule="auto"/>
        <w:ind w:firstLine="142"/>
        <w:jc w:val="center"/>
        <w:rPr>
          <w:sz w:val="28"/>
          <w:szCs w:val="28"/>
        </w:rPr>
      </w:pPr>
    </w:p>
    <w:p w:rsidR="00DF74D6" w:rsidRDefault="00DF74D6">
      <w:pPr>
        <w:spacing w:line="360" w:lineRule="auto"/>
        <w:rPr>
          <w:sz w:val="28"/>
          <w:szCs w:val="28"/>
        </w:rPr>
      </w:pPr>
      <w:r>
        <w:rPr>
          <w:b/>
          <w:sz w:val="28"/>
          <w:szCs w:val="28"/>
        </w:rPr>
        <w:t>Рисунок 9</w:t>
      </w:r>
      <w:r>
        <w:rPr>
          <w:sz w:val="28"/>
          <w:szCs w:val="28"/>
        </w:rPr>
        <w:t xml:space="preserve"> - Распределение респондентов по типу населенного пункта, %</w:t>
      </w:r>
    </w:p>
    <w:p w:rsidR="00DF74D6" w:rsidRDefault="00DF74D6">
      <w:pPr>
        <w:spacing w:line="360" w:lineRule="auto"/>
        <w:ind w:firstLine="709"/>
        <w:rPr>
          <w:sz w:val="28"/>
          <w:szCs w:val="28"/>
        </w:rPr>
      </w:pPr>
      <w:r>
        <w:rPr>
          <w:sz w:val="28"/>
          <w:szCs w:val="28"/>
        </w:rPr>
        <w:t>Таким образом, характеризуя портрет участника опроса по «бытовой коррупции», следует отметить, что в целом в исследовании представлены все группы населения, обладающие широким спектром качественных характеристик.</w:t>
      </w:r>
    </w:p>
    <w:p w:rsidR="00DF74D6" w:rsidRDefault="00DF74D6">
      <w:pPr>
        <w:spacing w:line="360" w:lineRule="auto"/>
        <w:ind w:firstLine="709"/>
        <w:rPr>
          <w:sz w:val="28"/>
          <w:szCs w:val="28"/>
        </w:rPr>
      </w:pPr>
    </w:p>
    <w:p w:rsidR="00DF74D6" w:rsidRDefault="00DF74D6">
      <w:pPr>
        <w:spacing w:line="360" w:lineRule="auto"/>
        <w:ind w:firstLine="709"/>
        <w:jc w:val="center"/>
        <w:rPr>
          <w:b/>
          <w:sz w:val="28"/>
          <w:szCs w:val="28"/>
        </w:rPr>
      </w:pPr>
      <w:r>
        <w:rPr>
          <w:b/>
          <w:sz w:val="28"/>
          <w:szCs w:val="28"/>
        </w:rPr>
        <w:t>1.2 Анализ мотивации и алгоритма поведения участников «бытовой коррупции»</w:t>
      </w:r>
    </w:p>
    <w:p w:rsidR="00DF74D6" w:rsidRDefault="00DF74D6">
      <w:pPr>
        <w:spacing w:line="360" w:lineRule="auto"/>
        <w:ind w:firstLine="709"/>
        <w:rPr>
          <w:b/>
          <w:sz w:val="28"/>
          <w:szCs w:val="28"/>
        </w:rPr>
      </w:pPr>
    </w:p>
    <w:p w:rsidR="00DF74D6" w:rsidRDefault="00DF74D6">
      <w:pPr>
        <w:spacing w:line="360" w:lineRule="auto"/>
        <w:ind w:firstLine="709"/>
        <w:rPr>
          <w:sz w:val="28"/>
          <w:szCs w:val="28"/>
        </w:rPr>
      </w:pPr>
      <w:r>
        <w:rPr>
          <w:sz w:val="28"/>
          <w:szCs w:val="28"/>
        </w:rPr>
        <w:lastRenderedPageBreak/>
        <w:t xml:space="preserve">С целью анализ мотивации и алгоритма поведения участников «бытовой коррупции» были определены мотивы коррупционного поведения жителей Оренбургской области (рисунок 10). </w:t>
      </w:r>
    </w:p>
    <w:p w:rsidR="00DF74D6" w:rsidRDefault="00DF74D6">
      <w:pPr>
        <w:spacing w:line="360" w:lineRule="auto"/>
        <w:rPr>
          <w:sz w:val="28"/>
          <w:szCs w:val="28"/>
        </w:rPr>
      </w:pPr>
    </w:p>
    <w:p w:rsidR="00DF74D6" w:rsidRDefault="00DF74D6">
      <w:pPr>
        <w:spacing w:line="360" w:lineRule="auto"/>
        <w:ind w:firstLine="709"/>
        <w:rPr>
          <w:sz w:val="28"/>
          <w:szCs w:val="28"/>
        </w:rPr>
      </w:pPr>
      <w:r>
        <w:rPr>
          <w:b/>
          <w:sz w:val="28"/>
          <w:szCs w:val="28"/>
        </w:rPr>
        <w:t>Рисунок 10</w:t>
      </w:r>
      <w:r>
        <w:rPr>
          <w:sz w:val="28"/>
          <w:szCs w:val="28"/>
        </w:rPr>
        <w:t xml:space="preserve"> - Причины, по которым респонденты отказываются от «бытовой» коррупции, %</w:t>
      </w:r>
    </w:p>
    <w:p w:rsidR="00DF74D6" w:rsidRDefault="00DF74D6">
      <w:pPr>
        <w:spacing w:line="360" w:lineRule="auto"/>
        <w:ind w:firstLine="709"/>
        <w:rPr>
          <w:sz w:val="28"/>
          <w:szCs w:val="28"/>
        </w:rPr>
      </w:pPr>
      <w:r>
        <w:rPr>
          <w:sz w:val="28"/>
          <w:szCs w:val="28"/>
        </w:rPr>
        <w:t>Из общего количества респондентов 10,6% затруднились ответить на вопрос. 26,5% опрошенных убеждены, что могут добиться результата без взяток, 23,5% - принципиально не дают взятки, 12,9% - указали, что им противно это делать, 10,6% в качестве причины называли «слишком дорого», 9,8% - боятся, что их поймают, 5,3% - не знают, как это делается и 0,8% - «когда заставляют дать взятку». Можно сделать вывод о том, что 63,7% участников опроса вполне осознанно, исходя из внутренних убеждений, отказываются от коррупционных действий.</w:t>
      </w:r>
    </w:p>
    <w:p w:rsidR="00DF74D6" w:rsidRDefault="00DF74D6">
      <w:pPr>
        <w:spacing w:line="360" w:lineRule="auto"/>
        <w:ind w:firstLine="709"/>
        <w:rPr>
          <w:b/>
          <w:sz w:val="28"/>
          <w:szCs w:val="28"/>
        </w:rPr>
      </w:pPr>
      <w:r>
        <w:rPr>
          <w:sz w:val="28"/>
          <w:szCs w:val="28"/>
        </w:rPr>
        <w:t>В ходе опроса были выявлены причины участия жителей региона в «бытовой коррупции» (рисунок 11).</w:t>
      </w:r>
    </w:p>
    <w:p w:rsidR="00DF74D6" w:rsidRDefault="00DF74D6">
      <w:pPr>
        <w:spacing w:line="360" w:lineRule="auto"/>
        <w:jc w:val="center"/>
        <w:rPr>
          <w:b/>
          <w:sz w:val="28"/>
          <w:szCs w:val="28"/>
        </w:rPr>
      </w:pPr>
    </w:p>
    <w:p w:rsidR="00DF74D6" w:rsidRDefault="00DF74D6">
      <w:pPr>
        <w:spacing w:line="360" w:lineRule="auto"/>
        <w:ind w:firstLine="709"/>
        <w:rPr>
          <w:sz w:val="28"/>
          <w:szCs w:val="28"/>
        </w:rPr>
      </w:pPr>
      <w:r>
        <w:rPr>
          <w:b/>
          <w:sz w:val="28"/>
          <w:szCs w:val="28"/>
        </w:rPr>
        <w:t>Рисунок 11</w:t>
      </w:r>
      <w:r>
        <w:rPr>
          <w:sz w:val="28"/>
          <w:szCs w:val="28"/>
        </w:rPr>
        <w:t xml:space="preserve"> - Причины, по которым респонденты склонны к услугам «бытовой» коррупции, %</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20,5% респондентов затруднились ответить о причинах, по которым решились бы дать взятку. Тогда как около трети опрошенных сделают это по причине «если известно заранее, что без взятки не обойтись» (29,5%). 23,5% готовы совершить коррупционное действие только если принудят и 26,5% - для получения 100-процентного результата. Как вывод, большая часть респондентов готовы стать участником «бытовой коррупции» только в условиях принуждения или действия обстоятельств, а не в угоду личным мотивам.</w:t>
      </w:r>
    </w:p>
    <w:p w:rsidR="00DF74D6" w:rsidRDefault="00DF74D6">
      <w:pPr>
        <w:spacing w:line="360" w:lineRule="auto"/>
        <w:ind w:firstLine="709"/>
        <w:rPr>
          <w:sz w:val="28"/>
          <w:szCs w:val="28"/>
        </w:rPr>
      </w:pPr>
      <w:r>
        <w:rPr>
          <w:sz w:val="28"/>
          <w:szCs w:val="28"/>
        </w:rPr>
        <w:lastRenderedPageBreak/>
        <w:t xml:space="preserve">Осознанность поведения респондентов характеризует степень информированности о суммах взяток при взаимодействии с представителями органов власти (рисунок 12). </w:t>
      </w:r>
    </w:p>
    <w:p w:rsidR="00DF74D6" w:rsidRDefault="00DF74D6">
      <w:pPr>
        <w:spacing w:line="360" w:lineRule="auto"/>
        <w:rPr>
          <w:sz w:val="28"/>
          <w:szCs w:val="28"/>
        </w:rPr>
      </w:pPr>
    </w:p>
    <w:p w:rsidR="00DF74D6" w:rsidRDefault="00DF74D6">
      <w:pPr>
        <w:spacing w:line="360" w:lineRule="auto"/>
        <w:ind w:firstLine="709"/>
        <w:jc w:val="center"/>
        <w:rPr>
          <w:sz w:val="28"/>
          <w:szCs w:val="28"/>
        </w:rPr>
      </w:pPr>
      <w:r>
        <w:rPr>
          <w:b/>
          <w:sz w:val="28"/>
          <w:szCs w:val="28"/>
        </w:rPr>
        <w:t>Рисунок 12</w:t>
      </w:r>
      <w:r>
        <w:rPr>
          <w:sz w:val="28"/>
          <w:szCs w:val="28"/>
        </w:rPr>
        <w:t xml:space="preserve"> - Информированность респондентов о величине взятки, стоимости «подарка», %</w:t>
      </w:r>
    </w:p>
    <w:p w:rsidR="00DF74D6" w:rsidRDefault="00DF74D6">
      <w:pPr>
        <w:spacing w:line="360" w:lineRule="auto"/>
        <w:ind w:firstLine="709"/>
        <w:rPr>
          <w:sz w:val="28"/>
          <w:szCs w:val="28"/>
        </w:rPr>
      </w:pPr>
      <w:r>
        <w:rPr>
          <w:sz w:val="28"/>
          <w:szCs w:val="28"/>
        </w:rPr>
        <w:t>Четверть опрошенных затруднилась ответить на вопрос. В общей сложности 37,1% респондентов признается, что заранее знает о величине взятки, тогда как 23,5% - величина взятки не очень ясна, а 22,7% - совсем не ясна.</w:t>
      </w:r>
    </w:p>
    <w:p w:rsidR="00DF74D6" w:rsidRDefault="00DF74D6">
      <w:pPr>
        <w:spacing w:line="360" w:lineRule="auto"/>
        <w:ind w:firstLine="709"/>
        <w:rPr>
          <w:b/>
          <w:sz w:val="28"/>
          <w:szCs w:val="28"/>
        </w:rPr>
      </w:pPr>
      <w:r>
        <w:rPr>
          <w:sz w:val="28"/>
          <w:szCs w:val="28"/>
        </w:rPr>
        <w:t>Информированность респондентов о среднем размере взяток в Оренбургской области представлена на рисунке 13.</w:t>
      </w:r>
    </w:p>
    <w:p w:rsidR="00DF74D6" w:rsidRDefault="00DF74D6">
      <w:pPr>
        <w:spacing w:line="360" w:lineRule="auto"/>
        <w:jc w:val="center"/>
        <w:rPr>
          <w:b/>
          <w:sz w:val="28"/>
          <w:szCs w:val="28"/>
        </w:rPr>
      </w:pPr>
    </w:p>
    <w:p w:rsidR="00DF74D6" w:rsidRDefault="00DF74D6">
      <w:pPr>
        <w:spacing w:line="360" w:lineRule="auto"/>
        <w:jc w:val="center"/>
        <w:rPr>
          <w:sz w:val="28"/>
          <w:szCs w:val="28"/>
        </w:rPr>
      </w:pPr>
      <w:r>
        <w:rPr>
          <w:b/>
          <w:sz w:val="28"/>
          <w:szCs w:val="28"/>
        </w:rPr>
        <w:t>Рисунок 13</w:t>
      </w:r>
      <w:r>
        <w:rPr>
          <w:sz w:val="28"/>
          <w:szCs w:val="28"/>
        </w:rPr>
        <w:t xml:space="preserve"> - Средний размер взятки в Оренбургской области, %</w:t>
      </w:r>
    </w:p>
    <w:p w:rsidR="00DF74D6" w:rsidRDefault="00DF74D6">
      <w:pPr>
        <w:spacing w:line="360" w:lineRule="auto"/>
        <w:ind w:firstLine="709"/>
        <w:rPr>
          <w:sz w:val="28"/>
          <w:szCs w:val="28"/>
        </w:rPr>
      </w:pPr>
    </w:p>
    <w:p w:rsidR="00DF74D6" w:rsidRDefault="00DF74D6">
      <w:pPr>
        <w:spacing w:line="360" w:lineRule="auto"/>
        <w:ind w:firstLine="709"/>
        <w:rPr>
          <w:b/>
          <w:sz w:val="28"/>
          <w:szCs w:val="28"/>
        </w:rPr>
      </w:pPr>
      <w:r>
        <w:rPr>
          <w:sz w:val="28"/>
          <w:szCs w:val="28"/>
        </w:rPr>
        <w:t xml:space="preserve">Как показывает анализ данных опроса 48,5% респондентам не известен средний размер взяток. Данный показатель соотносится с результатами ответов на предыдущий вопрос. 16,7% - назвали сумму в пределах от 3000 до 5000 рублей; 17,4% - от 5000 до 15000 рублей; 7,6% - от 1500 до 30000 рублей. Суммы превышающие 30000 рублей обозначили 9,9% всех опрошенных. </w:t>
      </w:r>
    </w:p>
    <w:p w:rsidR="00DF74D6" w:rsidRDefault="00DF74D6">
      <w:pPr>
        <w:spacing w:line="360" w:lineRule="auto"/>
        <w:rPr>
          <w:b/>
          <w:sz w:val="28"/>
          <w:szCs w:val="28"/>
        </w:rPr>
      </w:pPr>
    </w:p>
    <w:p w:rsidR="00DF74D6" w:rsidRDefault="00DF74D6">
      <w:pPr>
        <w:spacing w:line="360" w:lineRule="auto"/>
        <w:ind w:firstLine="709"/>
        <w:rPr>
          <w:sz w:val="28"/>
          <w:szCs w:val="28"/>
        </w:rPr>
      </w:pPr>
      <w:r>
        <w:rPr>
          <w:b/>
          <w:bCs/>
          <w:sz w:val="28"/>
          <w:szCs w:val="28"/>
        </w:rPr>
        <w:t xml:space="preserve">Рисунок 14 - </w:t>
      </w:r>
      <w:r>
        <w:rPr>
          <w:bCs/>
          <w:sz w:val="28"/>
          <w:szCs w:val="28"/>
        </w:rPr>
        <w:t>Основной результат от «бытовой» коррупции, %</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 xml:space="preserve">В результате для большей часть опрошенных (41,7%) главным результатом является ускорение решения проблемы. 13,6% - таким образом пытаются минимизировать трудности при решении проблемы, 9,8 – качественно решить проблему. 12,9% опрошенных считает, что взятка помогает получить результат, который и так закреплен за функционалом </w:t>
      </w:r>
      <w:r>
        <w:rPr>
          <w:sz w:val="28"/>
          <w:szCs w:val="28"/>
        </w:rPr>
        <w:lastRenderedPageBreak/>
        <w:t>должностного лица. И только 14,4% говорит о том, что взятки ничего не гарантируют.</w:t>
      </w:r>
      <w:r>
        <w:t xml:space="preserve"> </w:t>
      </w:r>
    </w:p>
    <w:p w:rsidR="00DF74D6" w:rsidRDefault="00DF74D6">
      <w:pPr>
        <w:spacing w:line="360" w:lineRule="auto"/>
        <w:ind w:firstLine="709"/>
        <w:rPr>
          <w:sz w:val="28"/>
          <w:szCs w:val="28"/>
        </w:rPr>
      </w:pPr>
      <w:r>
        <w:rPr>
          <w:sz w:val="28"/>
          <w:szCs w:val="28"/>
        </w:rPr>
        <w:t>Таким образом, анализ мотивации и алгоритма поведения участников «бытовой коррупции» позволил сделать ряд выводов. Большинство участников опроса вполне осознанно, исходя из внутренних убеждений, отказываются от коррупционных действий. Значительная часть респондентов готовы стать участником «бытовой коррупции» только в условиях принуждения или действия обстоятельств, а не в угоду личным мотивам. Величина взятки большинству участников опроса не ясна или не совсем ясна, как и средний размер взятки в Оренбургской области. Исследование еще раз подтверждает способность коррупции ускорять процедуры получения государственных и муниципальных услуг.</w:t>
      </w:r>
    </w:p>
    <w:p w:rsidR="00DF74D6" w:rsidRDefault="00DF74D6">
      <w:pPr>
        <w:spacing w:line="360" w:lineRule="auto"/>
        <w:ind w:firstLine="709"/>
        <w:rPr>
          <w:sz w:val="28"/>
          <w:szCs w:val="28"/>
        </w:rPr>
      </w:pPr>
    </w:p>
    <w:p w:rsidR="00DF74D6" w:rsidRDefault="00DF74D6">
      <w:pPr>
        <w:spacing w:line="360" w:lineRule="auto"/>
        <w:ind w:firstLine="709"/>
        <w:jc w:val="center"/>
        <w:rPr>
          <w:sz w:val="28"/>
          <w:szCs w:val="28"/>
        </w:rPr>
      </w:pPr>
      <w:r>
        <w:rPr>
          <w:b/>
          <w:sz w:val="28"/>
          <w:szCs w:val="28"/>
        </w:rPr>
        <w:t>1.3 Оценка уровня распространенности и укорененности «бытовой коррупции» в Оренбургской области</w:t>
      </w:r>
    </w:p>
    <w:p w:rsidR="00DF74D6" w:rsidRDefault="00DF74D6">
      <w:pPr>
        <w:spacing w:line="360" w:lineRule="auto"/>
        <w:ind w:firstLine="709"/>
        <w:rPr>
          <w:sz w:val="28"/>
          <w:szCs w:val="28"/>
        </w:rPr>
      </w:pPr>
      <w:r>
        <w:rPr>
          <w:sz w:val="28"/>
          <w:szCs w:val="28"/>
        </w:rPr>
        <w:t>В целях исследования уровня распространенности и укорененности «бытовой коррупции» в Оренбургской области жителям региона было предложено оценить честность определенных органов власти и организаций.</w:t>
      </w:r>
    </w:p>
    <w:p w:rsidR="00DF74D6" w:rsidRDefault="00DF74D6">
      <w:pPr>
        <w:spacing w:line="360" w:lineRule="auto"/>
        <w:ind w:firstLine="709"/>
        <w:rPr>
          <w:sz w:val="28"/>
          <w:szCs w:val="28"/>
        </w:rPr>
      </w:pPr>
      <w:r>
        <w:rPr>
          <w:sz w:val="28"/>
          <w:szCs w:val="28"/>
        </w:rPr>
        <w:t>Анализ полученных данных позволил сделать следующие выводы. Доля респондентов, испытавших затруднения при ответе на вопрос составляет в пределах от 14,4% (средние школы, училища, техникумы) до 28% (собесы, службы занятости, другие социальные учреждения). Максимальное значение выборов по критерию «абсолютно честные» принадлежит высшим учебным заведениям (11,1%), чуть менее значение - средние школы, училища, техникумы (10,3%). Власти Оренбургской области (3,1%) и политические партии (3,3%) были признаны абсолютно честными наименьшим количеством респондентов.</w:t>
      </w:r>
    </w:p>
    <w:p w:rsidR="00DF74D6" w:rsidRDefault="00DF74D6">
      <w:pPr>
        <w:spacing w:line="360" w:lineRule="auto"/>
        <w:ind w:firstLine="709"/>
        <w:rPr>
          <w:sz w:val="28"/>
          <w:szCs w:val="28"/>
        </w:rPr>
      </w:pPr>
      <w:r>
        <w:rPr>
          <w:sz w:val="28"/>
          <w:szCs w:val="28"/>
        </w:rPr>
        <w:t xml:space="preserve">Вместе с тем достаточно большое количество ответивших выбрали критерий «довольно честные): от 31,1% (средства массовой информации) до 61,4 (средние школы, училища, техникумы). В совокупности положительные </w:t>
      </w:r>
      <w:r>
        <w:rPr>
          <w:sz w:val="28"/>
          <w:szCs w:val="28"/>
        </w:rPr>
        <w:lastRenderedPageBreak/>
        <w:t>оценки в ответах участников опроса по критерию честности органов власти и организаций преобладают.</w:t>
      </w:r>
    </w:p>
    <w:p w:rsidR="00DF74D6" w:rsidRDefault="00DF74D6">
      <w:pPr>
        <w:spacing w:line="360" w:lineRule="auto"/>
        <w:ind w:firstLine="709"/>
        <w:rPr>
          <w:sz w:val="28"/>
          <w:szCs w:val="28"/>
        </w:rPr>
      </w:pPr>
      <w:r>
        <w:rPr>
          <w:sz w:val="28"/>
          <w:szCs w:val="28"/>
        </w:rPr>
        <w:t>Довольно нечестными признаны средства массовой информации (31,9%), политические партии (28,9%), коммунальные службы (ЖЭКи, ДЭЗы, домоуправления и др.) (28%). Минимальные значения по данному критерию получили собесы, службы занятости, другие социальные учреждения (10,6%), средние школы, училища, техникумы (11,4%), правозащитные организации (11,9%).</w:t>
      </w:r>
    </w:p>
    <w:p w:rsidR="00DF74D6" w:rsidRDefault="00DF74D6">
      <w:pPr>
        <w:spacing w:line="360" w:lineRule="auto"/>
        <w:ind w:firstLine="709"/>
        <w:rPr>
          <w:b/>
          <w:sz w:val="28"/>
          <w:szCs w:val="28"/>
        </w:rPr>
      </w:pPr>
      <w:r>
        <w:rPr>
          <w:sz w:val="28"/>
          <w:szCs w:val="28"/>
        </w:rPr>
        <w:t>Абсолютно нечестными признаны средства массовой информации (15%), служба безопасности дорожного движения (ГИБДД, прежде – ГАИ) (11,4%), политические партии (9,8%). Минимальные значения по данному критерию получили собесы, службы занятости, другие социальные учреждения (2,3%), средние школы, училища, техникумы (2,8%), общественные организации по охране окружающей среды (2,8%).</w:t>
      </w:r>
    </w:p>
    <w:p w:rsidR="00DF74D6" w:rsidRDefault="00DF74D6">
      <w:pPr>
        <w:spacing w:line="360" w:lineRule="auto"/>
        <w:ind w:firstLine="709"/>
        <w:rPr>
          <w:color w:val="FFFFFF"/>
        </w:rPr>
      </w:pPr>
      <w:r>
        <w:rPr>
          <w:b/>
          <w:sz w:val="28"/>
          <w:szCs w:val="28"/>
        </w:rPr>
        <w:t>Таблица 5</w:t>
      </w:r>
      <w:r>
        <w:rPr>
          <w:sz w:val="28"/>
          <w:szCs w:val="28"/>
        </w:rPr>
        <w:t xml:space="preserve"> - Оценка уровня коррумпированности органов власти и организаций, %</w:t>
      </w:r>
    </w:p>
    <w:tbl>
      <w:tblPr>
        <w:tblW w:w="0" w:type="auto"/>
        <w:tblLayout w:type="fixed"/>
        <w:tblLook w:val="0000"/>
      </w:tblPr>
      <w:tblGrid>
        <w:gridCol w:w="2603"/>
        <w:gridCol w:w="1382"/>
        <w:gridCol w:w="1247"/>
        <w:gridCol w:w="1286"/>
        <w:gridCol w:w="1323"/>
        <w:gridCol w:w="1481"/>
        <w:gridCol w:w="40"/>
      </w:tblGrid>
      <w:tr w:rsidR="00DF74D6" w:rsidTr="00DF74D6">
        <w:trPr>
          <w:gridAfter w:val="1"/>
          <w:wAfter w:w="40" w:type="dxa"/>
          <w:trHeight w:val="499"/>
        </w:trPr>
        <w:tc>
          <w:tcPr>
            <w:tcW w:w="2603" w:type="dxa"/>
            <w:vMerge w:val="restart"/>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jc w:val="center"/>
              <w:rPr>
                <w:color w:val="FFFFFF"/>
              </w:rPr>
            </w:pPr>
            <w:r>
              <w:rPr>
                <w:color w:val="FFFFFF"/>
              </w:rPr>
              <w:t>Наименование органа власти, организации</w:t>
            </w:r>
          </w:p>
        </w:tc>
        <w:tc>
          <w:tcPr>
            <w:tcW w:w="6719" w:type="dxa"/>
            <w:gridSpan w:val="5"/>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pPr>
            <w:r>
              <w:rPr>
                <w:color w:val="FFFFFF"/>
              </w:rPr>
              <w:t>Оценка органа власти, организации</w:t>
            </w:r>
          </w:p>
        </w:tc>
      </w:tr>
      <w:tr w:rsidR="00DF74D6">
        <w:trPr>
          <w:trHeight w:val="636"/>
        </w:trPr>
        <w:tc>
          <w:tcPr>
            <w:tcW w:w="2603" w:type="dxa"/>
            <w:vMerge/>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b/>
                <w:bCs/>
                <w:color w:val="FFFFFF"/>
              </w:rPr>
            </w:pPr>
          </w:p>
        </w:tc>
        <w:tc>
          <w:tcPr>
            <w:tcW w:w="138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абсолютно честные</w:t>
            </w:r>
          </w:p>
        </w:tc>
        <w:tc>
          <w:tcPr>
            <w:tcW w:w="124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довольно честные</w:t>
            </w:r>
          </w:p>
        </w:tc>
        <w:tc>
          <w:tcPr>
            <w:tcW w:w="128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довольно нечестные</w:t>
            </w:r>
          </w:p>
        </w:tc>
        <w:tc>
          <w:tcPr>
            <w:tcW w:w="132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абсолютно нечестные</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затрудняюсь ответить</w:t>
            </w:r>
          </w:p>
        </w:tc>
      </w:tr>
      <w:tr w:rsidR="00DF74D6">
        <w:trPr>
          <w:trHeight w:val="324"/>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 xml:space="preserve">1) власти Оренбургской области </w:t>
            </w:r>
          </w:p>
        </w:tc>
        <w:tc>
          <w:tcPr>
            <w:tcW w:w="138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3,1</w:t>
            </w:r>
          </w:p>
        </w:tc>
        <w:tc>
          <w:tcPr>
            <w:tcW w:w="124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40</w:t>
            </w:r>
          </w:p>
        </w:tc>
        <w:tc>
          <w:tcPr>
            <w:tcW w:w="128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24,7</w:t>
            </w:r>
          </w:p>
        </w:tc>
        <w:tc>
          <w:tcPr>
            <w:tcW w:w="132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5,6</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26,6</w:t>
            </w:r>
          </w:p>
        </w:tc>
      </w:tr>
      <w:tr w:rsidR="00DF74D6">
        <w:trPr>
          <w:trHeight w:val="293"/>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 xml:space="preserve">2) власти вашего города, района, поселка, села </w:t>
            </w:r>
          </w:p>
        </w:tc>
        <w:tc>
          <w:tcPr>
            <w:tcW w:w="138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3,6</w:t>
            </w:r>
          </w:p>
        </w:tc>
        <w:tc>
          <w:tcPr>
            <w:tcW w:w="124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41,7</w:t>
            </w:r>
          </w:p>
        </w:tc>
        <w:tc>
          <w:tcPr>
            <w:tcW w:w="128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23,3</w:t>
            </w:r>
          </w:p>
        </w:tc>
        <w:tc>
          <w:tcPr>
            <w:tcW w:w="132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5,3</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26,1</w:t>
            </w:r>
          </w:p>
        </w:tc>
      </w:tr>
      <w:tr w:rsidR="00DF74D6">
        <w:trPr>
          <w:trHeight w:val="101"/>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3) политические партии</w:t>
            </w:r>
          </w:p>
        </w:tc>
        <w:tc>
          <w:tcPr>
            <w:tcW w:w="138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3,3</w:t>
            </w:r>
          </w:p>
        </w:tc>
        <w:tc>
          <w:tcPr>
            <w:tcW w:w="124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31,7</w:t>
            </w:r>
          </w:p>
        </w:tc>
        <w:tc>
          <w:tcPr>
            <w:tcW w:w="128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28,9</w:t>
            </w:r>
          </w:p>
        </w:tc>
        <w:tc>
          <w:tcPr>
            <w:tcW w:w="132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9,8</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26,3</w:t>
            </w:r>
          </w:p>
        </w:tc>
      </w:tr>
      <w:tr w:rsidR="00DF74D6">
        <w:trPr>
          <w:trHeight w:val="148"/>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4) армия</w:t>
            </w:r>
          </w:p>
        </w:tc>
        <w:tc>
          <w:tcPr>
            <w:tcW w:w="138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8,8</w:t>
            </w:r>
          </w:p>
        </w:tc>
        <w:tc>
          <w:tcPr>
            <w:tcW w:w="124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46,3</w:t>
            </w:r>
          </w:p>
        </w:tc>
        <w:tc>
          <w:tcPr>
            <w:tcW w:w="128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14,1</w:t>
            </w:r>
          </w:p>
        </w:tc>
        <w:tc>
          <w:tcPr>
            <w:tcW w:w="132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6,1</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24,7</w:t>
            </w:r>
          </w:p>
        </w:tc>
      </w:tr>
      <w:tr w:rsidR="00DF74D6">
        <w:trPr>
          <w:trHeight w:val="335"/>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5) окружные, областные, районные и городские суды</w:t>
            </w:r>
          </w:p>
        </w:tc>
        <w:tc>
          <w:tcPr>
            <w:tcW w:w="138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8,6</w:t>
            </w:r>
          </w:p>
        </w:tc>
        <w:tc>
          <w:tcPr>
            <w:tcW w:w="124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45,5</w:t>
            </w:r>
          </w:p>
        </w:tc>
        <w:tc>
          <w:tcPr>
            <w:tcW w:w="128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15,9</w:t>
            </w:r>
          </w:p>
        </w:tc>
        <w:tc>
          <w:tcPr>
            <w:tcW w:w="132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5</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25</w:t>
            </w:r>
          </w:p>
        </w:tc>
      </w:tr>
      <w:tr w:rsidR="00DF74D6">
        <w:trPr>
          <w:trHeight w:val="636"/>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6) правоохранительные органы (полиция, прокуратура и др.)</w:t>
            </w:r>
          </w:p>
        </w:tc>
        <w:tc>
          <w:tcPr>
            <w:tcW w:w="138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7,2</w:t>
            </w:r>
          </w:p>
        </w:tc>
        <w:tc>
          <w:tcPr>
            <w:tcW w:w="124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43,4</w:t>
            </w:r>
          </w:p>
        </w:tc>
        <w:tc>
          <w:tcPr>
            <w:tcW w:w="128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22,8</w:t>
            </w:r>
          </w:p>
        </w:tc>
        <w:tc>
          <w:tcPr>
            <w:tcW w:w="132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6,9</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19,7</w:t>
            </w:r>
          </w:p>
        </w:tc>
      </w:tr>
      <w:tr w:rsidR="00DF74D6">
        <w:trPr>
          <w:trHeight w:val="324"/>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7) средства массовой информации</w:t>
            </w:r>
          </w:p>
        </w:tc>
        <w:tc>
          <w:tcPr>
            <w:tcW w:w="138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5,3</w:t>
            </w:r>
          </w:p>
        </w:tc>
        <w:tc>
          <w:tcPr>
            <w:tcW w:w="124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31,1</w:t>
            </w:r>
          </w:p>
        </w:tc>
        <w:tc>
          <w:tcPr>
            <w:tcW w:w="128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31,9</w:t>
            </w:r>
          </w:p>
        </w:tc>
        <w:tc>
          <w:tcPr>
            <w:tcW w:w="132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15</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16,7</w:t>
            </w:r>
          </w:p>
        </w:tc>
      </w:tr>
      <w:tr w:rsidR="00DF74D6">
        <w:trPr>
          <w:trHeight w:val="636"/>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8) общественные организации по охране окружающей среды</w:t>
            </w:r>
          </w:p>
        </w:tc>
        <w:tc>
          <w:tcPr>
            <w:tcW w:w="138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8,8</w:t>
            </w:r>
          </w:p>
        </w:tc>
        <w:tc>
          <w:tcPr>
            <w:tcW w:w="124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56,7</w:t>
            </w:r>
          </w:p>
        </w:tc>
        <w:tc>
          <w:tcPr>
            <w:tcW w:w="128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12</w:t>
            </w:r>
          </w:p>
        </w:tc>
        <w:tc>
          <w:tcPr>
            <w:tcW w:w="132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2,8</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19,7</w:t>
            </w:r>
          </w:p>
        </w:tc>
      </w:tr>
      <w:tr w:rsidR="00DF74D6">
        <w:trPr>
          <w:trHeight w:val="324"/>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lastRenderedPageBreak/>
              <w:t>9) правозащитные организации</w:t>
            </w:r>
          </w:p>
        </w:tc>
        <w:tc>
          <w:tcPr>
            <w:tcW w:w="138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7,5</w:t>
            </w:r>
          </w:p>
        </w:tc>
        <w:tc>
          <w:tcPr>
            <w:tcW w:w="124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53,3</w:t>
            </w:r>
          </w:p>
        </w:tc>
        <w:tc>
          <w:tcPr>
            <w:tcW w:w="128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11,9</w:t>
            </w:r>
          </w:p>
        </w:tc>
        <w:tc>
          <w:tcPr>
            <w:tcW w:w="132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3,3</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24</w:t>
            </w:r>
          </w:p>
        </w:tc>
      </w:tr>
      <w:tr w:rsidR="00DF74D6">
        <w:trPr>
          <w:trHeight w:val="636"/>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10) коммунальные службы (ЖЭКи, ДЭЗы, домоуправления и др.)</w:t>
            </w:r>
          </w:p>
        </w:tc>
        <w:tc>
          <w:tcPr>
            <w:tcW w:w="138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5,2</w:t>
            </w:r>
          </w:p>
        </w:tc>
        <w:tc>
          <w:tcPr>
            <w:tcW w:w="124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39,5</w:t>
            </w:r>
          </w:p>
        </w:tc>
        <w:tc>
          <w:tcPr>
            <w:tcW w:w="128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28</w:t>
            </w:r>
          </w:p>
        </w:tc>
        <w:tc>
          <w:tcPr>
            <w:tcW w:w="132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9,4</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17,9</w:t>
            </w:r>
          </w:p>
        </w:tc>
      </w:tr>
      <w:tr w:rsidR="00DF74D6">
        <w:trPr>
          <w:trHeight w:val="636"/>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11) служба безопасности дорожного движения (ГИБДД, прежде – ГАИ)</w:t>
            </w:r>
          </w:p>
        </w:tc>
        <w:tc>
          <w:tcPr>
            <w:tcW w:w="138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6,6</w:t>
            </w:r>
          </w:p>
        </w:tc>
        <w:tc>
          <w:tcPr>
            <w:tcW w:w="124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37,3</w:t>
            </w:r>
          </w:p>
        </w:tc>
        <w:tc>
          <w:tcPr>
            <w:tcW w:w="128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26,6</w:t>
            </w:r>
          </w:p>
        </w:tc>
        <w:tc>
          <w:tcPr>
            <w:tcW w:w="132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11,4</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18,1</w:t>
            </w:r>
          </w:p>
        </w:tc>
      </w:tr>
      <w:tr w:rsidR="00DF74D6">
        <w:trPr>
          <w:trHeight w:val="368"/>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12) средние школы, училища, техникумы</w:t>
            </w:r>
          </w:p>
        </w:tc>
        <w:tc>
          <w:tcPr>
            <w:tcW w:w="138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10,3</w:t>
            </w:r>
          </w:p>
        </w:tc>
        <w:tc>
          <w:tcPr>
            <w:tcW w:w="124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61,4</w:t>
            </w:r>
          </w:p>
        </w:tc>
        <w:tc>
          <w:tcPr>
            <w:tcW w:w="128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11,4</w:t>
            </w:r>
          </w:p>
        </w:tc>
        <w:tc>
          <w:tcPr>
            <w:tcW w:w="132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2,8</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14,1</w:t>
            </w:r>
          </w:p>
        </w:tc>
      </w:tr>
      <w:tr w:rsidR="00DF74D6">
        <w:trPr>
          <w:trHeight w:val="324"/>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13) высшие учебные заведения</w:t>
            </w:r>
          </w:p>
        </w:tc>
        <w:tc>
          <w:tcPr>
            <w:tcW w:w="138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11,1</w:t>
            </w:r>
          </w:p>
        </w:tc>
        <w:tc>
          <w:tcPr>
            <w:tcW w:w="124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55,6</w:t>
            </w:r>
          </w:p>
        </w:tc>
        <w:tc>
          <w:tcPr>
            <w:tcW w:w="128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13</w:t>
            </w:r>
          </w:p>
        </w:tc>
        <w:tc>
          <w:tcPr>
            <w:tcW w:w="132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3,3</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17</w:t>
            </w:r>
          </w:p>
        </w:tc>
      </w:tr>
      <w:tr w:rsidR="00DF74D6">
        <w:trPr>
          <w:trHeight w:val="324"/>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14) поликлиники и больницы</w:t>
            </w:r>
          </w:p>
        </w:tc>
        <w:tc>
          <w:tcPr>
            <w:tcW w:w="138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8,4</w:t>
            </w:r>
          </w:p>
        </w:tc>
        <w:tc>
          <w:tcPr>
            <w:tcW w:w="124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47,8</w:t>
            </w:r>
          </w:p>
        </w:tc>
        <w:tc>
          <w:tcPr>
            <w:tcW w:w="128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22,8</w:t>
            </w:r>
          </w:p>
        </w:tc>
        <w:tc>
          <w:tcPr>
            <w:tcW w:w="132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5,6</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15,4</w:t>
            </w:r>
          </w:p>
        </w:tc>
      </w:tr>
      <w:tr w:rsidR="00DF74D6">
        <w:trPr>
          <w:trHeight w:val="636"/>
        </w:trPr>
        <w:tc>
          <w:tcPr>
            <w:tcW w:w="260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15) собесы, службы занятости, другие социальные учреждения</w:t>
            </w:r>
          </w:p>
        </w:tc>
        <w:tc>
          <w:tcPr>
            <w:tcW w:w="138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8,6</w:t>
            </w:r>
          </w:p>
        </w:tc>
        <w:tc>
          <w:tcPr>
            <w:tcW w:w="124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50,5</w:t>
            </w:r>
          </w:p>
        </w:tc>
        <w:tc>
          <w:tcPr>
            <w:tcW w:w="128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10,6</w:t>
            </w:r>
          </w:p>
        </w:tc>
        <w:tc>
          <w:tcPr>
            <w:tcW w:w="132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2,3</w:t>
            </w:r>
          </w:p>
        </w:tc>
        <w:tc>
          <w:tcPr>
            <w:tcW w:w="1521"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28</w:t>
            </w:r>
          </w:p>
        </w:tc>
      </w:tr>
    </w:tbl>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Обобщая полученные результаты можно отметить, что средние школы, училища, техникумы, высшие учебные заведения,</w:t>
      </w:r>
      <w:r>
        <w:t xml:space="preserve"> </w:t>
      </w:r>
      <w:r>
        <w:rPr>
          <w:sz w:val="28"/>
          <w:szCs w:val="28"/>
        </w:rPr>
        <w:t>общественные организации по охране окружающей среды признаны населением региона как наименее коррумпированные. Тогда как</w:t>
      </w:r>
      <w:r>
        <w:t xml:space="preserve"> </w:t>
      </w:r>
      <w:r>
        <w:rPr>
          <w:sz w:val="28"/>
          <w:szCs w:val="28"/>
        </w:rPr>
        <w:t xml:space="preserve">средства массовой информации, служба безопасности дорожного движения (ГИБДД, прежде – ГАИ), политические партии воспринимаются населением как коррумпированные. </w:t>
      </w:r>
    </w:p>
    <w:p w:rsidR="00DF74D6" w:rsidRDefault="00DF74D6">
      <w:pPr>
        <w:spacing w:line="360" w:lineRule="auto"/>
        <w:ind w:firstLine="709"/>
        <w:rPr>
          <w:sz w:val="28"/>
          <w:szCs w:val="28"/>
        </w:rPr>
      </w:pPr>
      <w:r>
        <w:rPr>
          <w:sz w:val="28"/>
          <w:szCs w:val="28"/>
        </w:rPr>
        <w:t>Уровень распространенности «бытовой коррупции» определялся по частоте столкновения с коррупционной ситуацией (таблица 6).</w:t>
      </w:r>
    </w:p>
    <w:p w:rsidR="00DF74D6" w:rsidRDefault="00DF74D6">
      <w:pPr>
        <w:spacing w:line="360" w:lineRule="auto"/>
        <w:ind w:firstLine="709"/>
        <w:rPr>
          <w:sz w:val="28"/>
          <w:szCs w:val="28"/>
        </w:rPr>
      </w:pPr>
      <w:r>
        <w:rPr>
          <w:sz w:val="28"/>
          <w:szCs w:val="28"/>
        </w:rPr>
        <w:t xml:space="preserve">Анализ полученных результатов позволяет сделать следующие выводы. Затруднились ответить от 5,7% (школа (поступить в нужную школу и успешно ее окончить, обучение, «взносы», «благодарности» и др.)) до 18,7% (пенсии (оформление, пересчет и др.)) респондентов. Наиболее часто жители Оренбуржья сталкиваются с коррупционной ситуацией (максимальное значение) при урегулировании ситуаций с автоинспекцией (получение прав, техосмотр, нарушение правил и др.) (3,3%) и решением проблем в связи с призывом на военную службу (3%). Довольно часто (максимальное значение) - урегулировать ситуацию с автоинспекцией (получение прав, техосмотр, </w:t>
      </w:r>
      <w:r>
        <w:rPr>
          <w:sz w:val="28"/>
          <w:szCs w:val="28"/>
        </w:rPr>
        <w:lastRenderedPageBreak/>
        <w:t xml:space="preserve">нарушение правил и др.) (6,7%), работа (получить нужную работу или обеспечить продвижение по службе) (6,3%). Время от времени (максимальное значение) - получение бесплатной медицинской помощи в поликлинике (анализы, прием у врача и др.), в больнице (серьезное лечение, операция и др.) (15,3%), вуз (поступить, перевестись из одного вуза в другой, экзамены и зачеты, диплом и др.) (10,6%). В целом по оценкам большинства респондентов коррупционные ситуации возникают наиболее часто в таких обстоятельствах как получение бесплатной медицинской помощи в поликлинике (анализы, прием у врача и др.), в больнице (серьезное лечение, операция и др.); урегулировать ситуацию с автоинспекцией (получение прав, техосмотр, нарушение правил и др.); вуз (поступить, перевестись из одного вуза в другой, экзамены и зачеты, диплом и др.). </w:t>
      </w:r>
    </w:p>
    <w:p w:rsidR="00D05321" w:rsidRDefault="00D05321">
      <w:pPr>
        <w:spacing w:line="360" w:lineRule="auto"/>
        <w:ind w:firstLine="709"/>
        <w:rPr>
          <w:b/>
          <w:sz w:val="28"/>
          <w:szCs w:val="28"/>
          <w:lang w:val="ru-RU"/>
        </w:rPr>
      </w:pPr>
    </w:p>
    <w:p w:rsidR="00DF74D6" w:rsidRDefault="00DF74D6">
      <w:pPr>
        <w:spacing w:line="360" w:lineRule="auto"/>
        <w:ind w:firstLine="709"/>
        <w:rPr>
          <w:b/>
          <w:bCs/>
          <w:color w:val="00000A"/>
          <w:sz w:val="18"/>
          <w:szCs w:val="18"/>
        </w:rPr>
      </w:pPr>
      <w:r>
        <w:rPr>
          <w:b/>
          <w:sz w:val="28"/>
          <w:szCs w:val="28"/>
        </w:rPr>
        <w:t>Таблица 6</w:t>
      </w:r>
      <w:r>
        <w:rPr>
          <w:sz w:val="28"/>
          <w:szCs w:val="28"/>
        </w:rPr>
        <w:t xml:space="preserve"> - Частота столкновения с коррупционной ситуацией, %</w:t>
      </w:r>
    </w:p>
    <w:tbl>
      <w:tblPr>
        <w:tblW w:w="9606" w:type="dxa"/>
        <w:tblLayout w:type="fixed"/>
        <w:tblLook w:val="0000"/>
      </w:tblPr>
      <w:tblGrid>
        <w:gridCol w:w="3255"/>
        <w:gridCol w:w="1226"/>
        <w:gridCol w:w="849"/>
        <w:gridCol w:w="993"/>
        <w:gridCol w:w="991"/>
        <w:gridCol w:w="991"/>
        <w:gridCol w:w="1280"/>
        <w:gridCol w:w="21"/>
      </w:tblGrid>
      <w:tr w:rsidR="00DF74D6" w:rsidTr="00DF74D6">
        <w:trPr>
          <w:trHeight w:val="261"/>
        </w:trPr>
        <w:tc>
          <w:tcPr>
            <w:tcW w:w="3255" w:type="dxa"/>
            <w:vMerge w:val="restart"/>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jc w:val="center"/>
              <w:rPr>
                <w:b/>
                <w:bCs/>
                <w:color w:val="00000A"/>
                <w:sz w:val="18"/>
                <w:szCs w:val="18"/>
              </w:rPr>
            </w:pPr>
            <w:r>
              <w:rPr>
                <w:b/>
                <w:bCs/>
                <w:color w:val="00000A"/>
                <w:sz w:val="18"/>
                <w:szCs w:val="18"/>
              </w:rPr>
              <w:t>Наименование ситуации (обстоятельства)</w:t>
            </w:r>
          </w:p>
        </w:tc>
        <w:tc>
          <w:tcPr>
            <w:tcW w:w="6351" w:type="dxa"/>
            <w:gridSpan w:val="7"/>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pPr>
            <w:r>
              <w:rPr>
                <w:b/>
                <w:bCs/>
                <w:color w:val="00000A"/>
                <w:sz w:val="18"/>
                <w:szCs w:val="18"/>
              </w:rPr>
              <w:t>Частота столкновения с коррупционной ситуацией</w:t>
            </w:r>
          </w:p>
        </w:tc>
      </w:tr>
      <w:tr w:rsidR="00DF74D6" w:rsidTr="00DF74D6">
        <w:trPr>
          <w:gridAfter w:val="1"/>
          <w:wAfter w:w="21" w:type="dxa"/>
          <w:trHeight w:val="549"/>
        </w:trPr>
        <w:tc>
          <w:tcPr>
            <w:tcW w:w="3255" w:type="dxa"/>
            <w:vMerge/>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
                <w:bCs/>
                <w:color w:val="FFFFFF"/>
                <w:sz w:val="18"/>
                <w:szCs w:val="18"/>
              </w:rPr>
            </w:pPr>
          </w:p>
        </w:tc>
        <w:tc>
          <w:tcPr>
            <w:tcW w:w="122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никогда</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редко</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время от времени</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довольно часто</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очень часто</w:t>
            </w:r>
          </w:p>
        </w:tc>
        <w:tc>
          <w:tcPr>
            <w:tcW w:w="128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 w:val="18"/>
                <w:szCs w:val="18"/>
              </w:rPr>
              <w:t>затрудняюсь ответить</w:t>
            </w:r>
          </w:p>
        </w:tc>
      </w:tr>
      <w:tr w:rsidR="00DF74D6" w:rsidTr="00DF74D6">
        <w:trPr>
          <w:gridAfter w:val="1"/>
          <w:wAfter w:w="21" w:type="dxa"/>
          <w:trHeight w:val="855"/>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1) получение бесплатной медицинской помощи в поликлинике (анализы, прием у врача и др.), в больнице (серьезное лечение, операция и др.)</w:t>
            </w:r>
          </w:p>
        </w:tc>
        <w:tc>
          <w:tcPr>
            <w:tcW w:w="122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39,2</w:t>
            </w:r>
          </w:p>
        </w:tc>
        <w:tc>
          <w:tcPr>
            <w:tcW w:w="84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33,3</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15,3</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4,8</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0,8</w:t>
            </w:r>
          </w:p>
        </w:tc>
        <w:tc>
          <w:tcPr>
            <w:tcW w:w="128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 w:val="18"/>
                <w:szCs w:val="18"/>
              </w:rPr>
              <w:t>6,6</w:t>
            </w:r>
          </w:p>
        </w:tc>
      </w:tr>
      <w:tr w:rsidR="00DF74D6" w:rsidTr="00DF74D6">
        <w:trPr>
          <w:gridAfter w:val="1"/>
          <w:wAfter w:w="21" w:type="dxa"/>
          <w:trHeight w:val="413"/>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2) дошкольные учреждения (поступление, обслуживание и др.)</w:t>
            </w:r>
          </w:p>
        </w:tc>
        <w:tc>
          <w:tcPr>
            <w:tcW w:w="122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57,5</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25,5</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5,8</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2</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1,1</w:t>
            </w:r>
          </w:p>
        </w:tc>
        <w:tc>
          <w:tcPr>
            <w:tcW w:w="128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 w:val="18"/>
                <w:szCs w:val="18"/>
              </w:rPr>
              <w:t>8,1</w:t>
            </w:r>
          </w:p>
        </w:tc>
      </w:tr>
      <w:tr w:rsidR="00DF74D6" w:rsidTr="00DF74D6">
        <w:trPr>
          <w:gridAfter w:val="1"/>
          <w:wAfter w:w="21" w:type="dxa"/>
          <w:trHeight w:val="689"/>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3) школа (поступить в нужную школу и успешно ее окончить, обучение, «взносы», «благодарности» и др.)</w:t>
            </w:r>
          </w:p>
        </w:tc>
        <w:tc>
          <w:tcPr>
            <w:tcW w:w="122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61,3</w:t>
            </w:r>
          </w:p>
        </w:tc>
        <w:tc>
          <w:tcPr>
            <w:tcW w:w="84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23,3</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5,2</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3,6</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0,9</w:t>
            </w:r>
          </w:p>
        </w:tc>
        <w:tc>
          <w:tcPr>
            <w:tcW w:w="128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 w:val="18"/>
                <w:szCs w:val="18"/>
              </w:rPr>
              <w:t>5,7</w:t>
            </w:r>
          </w:p>
        </w:tc>
      </w:tr>
      <w:tr w:rsidR="00DF74D6" w:rsidTr="00DF74D6">
        <w:trPr>
          <w:gridAfter w:val="1"/>
          <w:wAfter w:w="21" w:type="dxa"/>
          <w:trHeight w:val="699"/>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4) вуз (поступить, перевестись из одного вуза в другой, экзамены и зачеты, диплом и др.)</w:t>
            </w:r>
          </w:p>
        </w:tc>
        <w:tc>
          <w:tcPr>
            <w:tcW w:w="122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53,1</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19,4</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10,6</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5,3</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2</w:t>
            </w:r>
          </w:p>
        </w:tc>
        <w:tc>
          <w:tcPr>
            <w:tcW w:w="128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 w:val="18"/>
                <w:szCs w:val="18"/>
              </w:rPr>
              <w:t>9,6</w:t>
            </w:r>
          </w:p>
        </w:tc>
      </w:tr>
      <w:tr w:rsidR="00DF74D6" w:rsidTr="00DF74D6">
        <w:trPr>
          <w:gridAfter w:val="1"/>
          <w:wAfter w:w="21" w:type="dxa"/>
          <w:trHeight w:val="283"/>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5) пенсии (оформление, пересчет и др.)</w:t>
            </w:r>
          </w:p>
        </w:tc>
        <w:tc>
          <w:tcPr>
            <w:tcW w:w="122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61,6</w:t>
            </w:r>
          </w:p>
        </w:tc>
        <w:tc>
          <w:tcPr>
            <w:tcW w:w="84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12,5</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3,3</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3,1</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0,8</w:t>
            </w:r>
          </w:p>
        </w:tc>
        <w:tc>
          <w:tcPr>
            <w:tcW w:w="128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 w:val="18"/>
                <w:szCs w:val="18"/>
              </w:rPr>
              <w:t>18,7</w:t>
            </w:r>
          </w:p>
        </w:tc>
      </w:tr>
      <w:tr w:rsidR="00DF74D6" w:rsidTr="00DF74D6">
        <w:trPr>
          <w:gridAfter w:val="1"/>
          <w:wAfter w:w="21" w:type="dxa"/>
          <w:trHeight w:val="557"/>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6) социальные выплаты (оформление прав, пересчет и др.)</w:t>
            </w:r>
          </w:p>
        </w:tc>
        <w:tc>
          <w:tcPr>
            <w:tcW w:w="122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60,6</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13,6</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5</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4,4</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1,4</w:t>
            </w:r>
          </w:p>
        </w:tc>
        <w:tc>
          <w:tcPr>
            <w:tcW w:w="128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 w:val="18"/>
                <w:szCs w:val="18"/>
              </w:rPr>
              <w:t>15</w:t>
            </w:r>
          </w:p>
        </w:tc>
      </w:tr>
      <w:tr w:rsidR="00DF74D6" w:rsidTr="00DF74D6">
        <w:trPr>
          <w:gridAfter w:val="1"/>
          <w:wAfter w:w="21" w:type="dxa"/>
          <w:trHeight w:val="409"/>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7) решение проблем в связи с призывом на военную службу</w:t>
            </w:r>
          </w:p>
        </w:tc>
        <w:tc>
          <w:tcPr>
            <w:tcW w:w="122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57,5</w:t>
            </w:r>
          </w:p>
        </w:tc>
        <w:tc>
          <w:tcPr>
            <w:tcW w:w="84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13,3</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6,6</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5,8</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3</w:t>
            </w:r>
          </w:p>
        </w:tc>
        <w:tc>
          <w:tcPr>
            <w:tcW w:w="128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 w:val="18"/>
                <w:szCs w:val="18"/>
              </w:rPr>
              <w:t>13,8</w:t>
            </w:r>
          </w:p>
        </w:tc>
      </w:tr>
      <w:tr w:rsidR="00DF74D6" w:rsidTr="00DF74D6">
        <w:trPr>
          <w:gridAfter w:val="1"/>
          <w:wAfter w:w="21" w:type="dxa"/>
          <w:trHeight w:val="699"/>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8) работа (получить нужную работу или обеспечить продвижение по службе)</w:t>
            </w:r>
          </w:p>
        </w:tc>
        <w:tc>
          <w:tcPr>
            <w:tcW w:w="122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57,8</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18,6</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8</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6,3</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1,4</w:t>
            </w:r>
          </w:p>
        </w:tc>
        <w:tc>
          <w:tcPr>
            <w:tcW w:w="128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 w:val="18"/>
                <w:szCs w:val="18"/>
              </w:rPr>
              <w:t>7,9</w:t>
            </w:r>
          </w:p>
        </w:tc>
      </w:tr>
      <w:tr w:rsidR="00DF74D6" w:rsidTr="00DF74D6">
        <w:trPr>
          <w:gridAfter w:val="1"/>
          <w:wAfter w:w="21" w:type="dxa"/>
          <w:trHeight w:val="583"/>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9) земельный участок для дачи или ведения своего хозяйства (приобрести и (или) оформить право на него)</w:t>
            </w:r>
          </w:p>
        </w:tc>
        <w:tc>
          <w:tcPr>
            <w:tcW w:w="122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57,8</w:t>
            </w:r>
          </w:p>
        </w:tc>
        <w:tc>
          <w:tcPr>
            <w:tcW w:w="84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17,3</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7,6</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3,3</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0,8</w:t>
            </w:r>
          </w:p>
        </w:tc>
        <w:tc>
          <w:tcPr>
            <w:tcW w:w="128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 w:val="18"/>
                <w:szCs w:val="18"/>
              </w:rPr>
              <w:t>13,2</w:t>
            </w:r>
          </w:p>
        </w:tc>
      </w:tr>
      <w:tr w:rsidR="00DF74D6" w:rsidTr="00DF74D6">
        <w:trPr>
          <w:gridAfter w:val="1"/>
          <w:wAfter w:w="21" w:type="dxa"/>
          <w:trHeight w:val="711"/>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10) жилплощадь (получить и (или) оформить юридическое право на нее, приватизация и др.)</w:t>
            </w:r>
          </w:p>
        </w:tc>
        <w:tc>
          <w:tcPr>
            <w:tcW w:w="122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61,3</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16,9</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7,7</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4,1</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0,8</w:t>
            </w:r>
          </w:p>
        </w:tc>
        <w:tc>
          <w:tcPr>
            <w:tcW w:w="128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 w:val="18"/>
                <w:szCs w:val="18"/>
              </w:rPr>
              <w:t>9,2</w:t>
            </w:r>
          </w:p>
        </w:tc>
      </w:tr>
      <w:tr w:rsidR="00DF74D6" w:rsidTr="00DF74D6">
        <w:trPr>
          <w:gridAfter w:val="1"/>
          <w:wAfter w:w="21" w:type="dxa"/>
          <w:trHeight w:val="698"/>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11) получить услуги по ремонту, эксплуатации жилья у служб по эксплуатации (ДЭЗ и др.)</w:t>
            </w:r>
          </w:p>
        </w:tc>
        <w:tc>
          <w:tcPr>
            <w:tcW w:w="122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58,8</w:t>
            </w:r>
          </w:p>
        </w:tc>
        <w:tc>
          <w:tcPr>
            <w:tcW w:w="84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19,1</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7,2</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3,8</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1,1</w:t>
            </w:r>
          </w:p>
        </w:tc>
        <w:tc>
          <w:tcPr>
            <w:tcW w:w="128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 w:val="18"/>
                <w:szCs w:val="18"/>
              </w:rPr>
              <w:t>10</w:t>
            </w:r>
          </w:p>
        </w:tc>
      </w:tr>
      <w:tr w:rsidR="00DF74D6" w:rsidTr="00DF74D6">
        <w:trPr>
          <w:gridAfter w:val="1"/>
          <w:wAfter w:w="21" w:type="dxa"/>
          <w:trHeight w:val="300"/>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lastRenderedPageBreak/>
              <w:t>12) обращение в суд</w:t>
            </w:r>
          </w:p>
        </w:tc>
        <w:tc>
          <w:tcPr>
            <w:tcW w:w="122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68</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13,6</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2,7</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0,6</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0,6</w:t>
            </w:r>
          </w:p>
        </w:tc>
        <w:tc>
          <w:tcPr>
            <w:tcW w:w="128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 w:val="18"/>
                <w:szCs w:val="18"/>
              </w:rPr>
              <w:t>14,5</w:t>
            </w:r>
          </w:p>
        </w:tc>
      </w:tr>
      <w:tr w:rsidR="00DF74D6" w:rsidTr="00DF74D6">
        <w:trPr>
          <w:gridAfter w:val="1"/>
          <w:wAfter w:w="21" w:type="dxa"/>
          <w:trHeight w:val="382"/>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13) обращение за помощью и защитой в полицию</w:t>
            </w:r>
          </w:p>
        </w:tc>
        <w:tc>
          <w:tcPr>
            <w:tcW w:w="122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61,1</w:t>
            </w:r>
          </w:p>
        </w:tc>
        <w:tc>
          <w:tcPr>
            <w:tcW w:w="84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16,3</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6,4</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3,3</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1,4</w:t>
            </w:r>
          </w:p>
        </w:tc>
        <w:tc>
          <w:tcPr>
            <w:tcW w:w="128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 w:val="18"/>
                <w:szCs w:val="18"/>
              </w:rPr>
              <w:t>11,5</w:t>
            </w:r>
          </w:p>
        </w:tc>
      </w:tr>
      <w:tr w:rsidR="00DF74D6" w:rsidTr="00DF74D6">
        <w:trPr>
          <w:gridAfter w:val="1"/>
          <w:wAfter w:w="21" w:type="dxa"/>
          <w:trHeight w:val="529"/>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14) получить регистрацию по месту жительства, паспорт или заграничный паспорт и др.</w:t>
            </w:r>
          </w:p>
        </w:tc>
        <w:tc>
          <w:tcPr>
            <w:tcW w:w="122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68,9</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14,4</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4,2</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3,1</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0,5</w:t>
            </w:r>
          </w:p>
        </w:tc>
        <w:tc>
          <w:tcPr>
            <w:tcW w:w="128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 w:val="18"/>
                <w:szCs w:val="18"/>
              </w:rPr>
              <w:t>8,9</w:t>
            </w:r>
          </w:p>
        </w:tc>
      </w:tr>
      <w:tr w:rsidR="00DF74D6" w:rsidTr="00DF74D6">
        <w:trPr>
          <w:gridAfter w:val="1"/>
          <w:wAfter w:w="21" w:type="dxa"/>
          <w:trHeight w:val="608"/>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15) урегулировать ситуацию с автоинспекцией (получение прав, техосмотр, нарушение правил и др.)</w:t>
            </w:r>
          </w:p>
        </w:tc>
        <w:tc>
          <w:tcPr>
            <w:tcW w:w="122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54,4</w:t>
            </w:r>
          </w:p>
        </w:tc>
        <w:tc>
          <w:tcPr>
            <w:tcW w:w="84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16,9</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10,2</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6,7</w:t>
            </w:r>
          </w:p>
        </w:tc>
        <w:tc>
          <w:tcPr>
            <w:tcW w:w="99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 w:val="18"/>
                <w:szCs w:val="18"/>
              </w:rPr>
            </w:pPr>
            <w:r>
              <w:rPr>
                <w:sz w:val="18"/>
                <w:szCs w:val="18"/>
              </w:rPr>
              <w:t>3,3</w:t>
            </w:r>
          </w:p>
        </w:tc>
        <w:tc>
          <w:tcPr>
            <w:tcW w:w="128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 w:val="18"/>
                <w:szCs w:val="18"/>
              </w:rPr>
              <w:t>8,5</w:t>
            </w:r>
          </w:p>
        </w:tc>
      </w:tr>
      <w:tr w:rsidR="00DF74D6" w:rsidTr="00DF74D6">
        <w:trPr>
          <w:gridAfter w:val="1"/>
          <w:wAfter w:w="21" w:type="dxa"/>
          <w:trHeight w:val="840"/>
        </w:trPr>
        <w:tc>
          <w:tcPr>
            <w:tcW w:w="3255"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 w:val="18"/>
                <w:szCs w:val="18"/>
              </w:rPr>
            </w:pPr>
            <w:r>
              <w:rPr>
                <w:bCs/>
                <w:color w:val="00000A"/>
                <w:sz w:val="18"/>
                <w:szCs w:val="18"/>
              </w:rPr>
              <w:t>16) зарегистрировать сделки с недвижимостью (дома, квартиры, гаражи и др.)</w:t>
            </w:r>
          </w:p>
        </w:tc>
        <w:tc>
          <w:tcPr>
            <w:tcW w:w="122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63,8</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15,5</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5,5</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3,9</w:t>
            </w:r>
          </w:p>
        </w:tc>
        <w:tc>
          <w:tcPr>
            <w:tcW w:w="99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 w:val="18"/>
                <w:szCs w:val="18"/>
              </w:rPr>
            </w:pPr>
            <w:r>
              <w:rPr>
                <w:sz w:val="18"/>
                <w:szCs w:val="18"/>
              </w:rPr>
              <w:t>0,8</w:t>
            </w:r>
          </w:p>
        </w:tc>
        <w:tc>
          <w:tcPr>
            <w:tcW w:w="128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 w:val="18"/>
                <w:szCs w:val="18"/>
              </w:rPr>
              <w:t>10,5</w:t>
            </w:r>
          </w:p>
        </w:tc>
      </w:tr>
    </w:tbl>
    <w:p w:rsidR="00DF74D6" w:rsidRDefault="00DF74D6">
      <w:pPr>
        <w:spacing w:line="360" w:lineRule="auto"/>
        <w:ind w:firstLine="709"/>
        <w:jc w:val="center"/>
        <w:rPr>
          <w:b/>
          <w:sz w:val="28"/>
          <w:szCs w:val="28"/>
        </w:rPr>
      </w:pPr>
    </w:p>
    <w:p w:rsidR="00DF74D6" w:rsidRDefault="00DF74D6">
      <w:pPr>
        <w:spacing w:line="360" w:lineRule="auto"/>
        <w:ind w:firstLine="709"/>
        <w:rPr>
          <w:sz w:val="28"/>
          <w:szCs w:val="28"/>
        </w:rPr>
      </w:pPr>
      <w:r>
        <w:rPr>
          <w:sz w:val="28"/>
          <w:szCs w:val="28"/>
        </w:rPr>
        <w:t>Достаточно большое количество участников опроса отметили, что в перечисленных ситуациях вообще не сталкивались с коррупцией: от 39,2% (получение бесплатной медицинской помощи в поликлинике (анализы, прием у врача и др.), в больнице (серьезное лечение, операция и др.)) до 68,9% (получить регистрацию по месту жительства, паспорт или заграничный паспорт и др.). Наименьшее количество коррупционных ситуаций по мнению населения возникает в таких обстоятельствах как: дошкольные учреждения (поступление, обслуживание и др.); школа (поступить в нужную школу и успешно ее окончить, обучение, «взносы», «благодарности» и др.); получить регистрацию по месту жительства, паспорт или заграничный паспорт и др.</w:t>
      </w:r>
    </w:p>
    <w:p w:rsidR="00DF74D6" w:rsidRDefault="00DF74D6">
      <w:pPr>
        <w:spacing w:line="360" w:lineRule="auto"/>
        <w:ind w:firstLine="709"/>
        <w:rPr>
          <w:b/>
          <w:sz w:val="28"/>
          <w:szCs w:val="28"/>
        </w:rPr>
      </w:pPr>
      <w:r>
        <w:rPr>
          <w:sz w:val="28"/>
          <w:szCs w:val="28"/>
        </w:rPr>
        <w:t>При этом 68,6% опрошенных не попадали в последнее время в ситуацию, когда необходимо было платить взятку при решении проблем (рисунок 15). Только 14,3% указали, что такие ситуации в их личной практике возникали.</w:t>
      </w:r>
    </w:p>
    <w:p w:rsidR="00DF74D6" w:rsidRDefault="00DF74D6">
      <w:pPr>
        <w:spacing w:line="360" w:lineRule="auto"/>
        <w:jc w:val="center"/>
        <w:rPr>
          <w:b/>
          <w:sz w:val="28"/>
          <w:szCs w:val="28"/>
        </w:rPr>
      </w:pPr>
    </w:p>
    <w:p w:rsidR="00DF74D6" w:rsidRDefault="00DF74D6">
      <w:pPr>
        <w:spacing w:line="360" w:lineRule="auto"/>
        <w:ind w:firstLine="709"/>
        <w:rPr>
          <w:sz w:val="28"/>
          <w:szCs w:val="28"/>
        </w:rPr>
      </w:pPr>
      <w:r>
        <w:rPr>
          <w:b/>
          <w:sz w:val="28"/>
          <w:szCs w:val="28"/>
        </w:rPr>
        <w:t>Рисунок 15</w:t>
      </w:r>
      <w:r>
        <w:rPr>
          <w:sz w:val="28"/>
          <w:szCs w:val="28"/>
        </w:rPr>
        <w:t xml:space="preserve"> - Вероятность возникновения коррупционной ситуации, %</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 xml:space="preserve">Таким образом, оценка уровня распространенности и укорененности «бытовой коррупции» в Оренбургской области позволила сформулировать следующие выводы. При оценке коррумпированности тех или иных органов власти и организаций население региона в большинстве случаев отметила честность рассматриваемых органов власти и организаций. К наименее коррумпированным по результатам опроса можно отнести средние школы, </w:t>
      </w:r>
      <w:r>
        <w:rPr>
          <w:sz w:val="28"/>
          <w:szCs w:val="28"/>
        </w:rPr>
        <w:lastRenderedPageBreak/>
        <w:t>училища, техникумы, высшие учебные заведения, общественные организации по охране окружающей среды. Тогда как средства массовой информации, служба безопасности дорожного движения (ГИБДД, прежде – ГАИ), политические партии воспринимаются населением как коррумпированные.</w:t>
      </w:r>
    </w:p>
    <w:p w:rsidR="00DF74D6" w:rsidRDefault="00DF74D6">
      <w:pPr>
        <w:spacing w:line="360" w:lineRule="auto"/>
        <w:ind w:firstLine="709"/>
        <w:rPr>
          <w:sz w:val="28"/>
          <w:szCs w:val="28"/>
        </w:rPr>
      </w:pPr>
      <w:r>
        <w:rPr>
          <w:sz w:val="28"/>
          <w:szCs w:val="28"/>
        </w:rPr>
        <w:t>По оценкам большинства респондентов коррупционные ситуации возникают наиболее часто в таких обстоятельствах как получение бесплатной медицинской помощи в поликлинике (анализы, прием у врача и др.), в больнице (серьезное лечение, операция и др.); урегулировать ситуацию с автоинспекцией (получение прав, техосмотр, нарушение правил и др.); вуз (поступить, перевестись из одного вуза в другой, экзамены и зачеты, диплом и др.). Наименьшее количество коррупционных ситуаций по мнению населения возникает в таких обстоятельствах как: дошкольные учреждения (поступление, обслуживание и др.); школа (поступить в нужную школу и успешно ее окончить, обучение, «взносы», «благодарности» и др.); получить регистрацию по месту жительства, паспорт или заграничный паспорт и др. В то же время 68,8% опрошенных не попадали в последнее время в ситуацию, когда необходимо было платить взятку при решении проблем.</w:t>
      </w:r>
    </w:p>
    <w:p w:rsidR="00DF74D6" w:rsidRDefault="00DF74D6">
      <w:pPr>
        <w:spacing w:line="360" w:lineRule="auto"/>
        <w:ind w:firstLine="142"/>
        <w:rPr>
          <w:sz w:val="28"/>
          <w:szCs w:val="28"/>
        </w:rPr>
      </w:pPr>
    </w:p>
    <w:p w:rsidR="00DF74D6" w:rsidRDefault="00DF74D6">
      <w:pPr>
        <w:spacing w:line="360" w:lineRule="auto"/>
        <w:jc w:val="center"/>
        <w:rPr>
          <w:sz w:val="28"/>
          <w:szCs w:val="28"/>
        </w:rPr>
      </w:pPr>
      <w:r>
        <w:rPr>
          <w:b/>
          <w:sz w:val="28"/>
          <w:szCs w:val="28"/>
        </w:rPr>
        <w:t>1.4 Анализ отношения представителей различных социальных слоев населения к «бытовой коррупции» как к явлению</w:t>
      </w:r>
    </w:p>
    <w:p w:rsidR="00DF74D6" w:rsidRDefault="00DF74D6">
      <w:pPr>
        <w:spacing w:line="360" w:lineRule="auto"/>
        <w:ind w:firstLine="709"/>
        <w:rPr>
          <w:sz w:val="28"/>
          <w:szCs w:val="28"/>
        </w:rPr>
      </w:pPr>
      <w:r>
        <w:rPr>
          <w:sz w:val="28"/>
          <w:szCs w:val="28"/>
        </w:rPr>
        <w:t>Отношение представителей различных социальных слоев населения к «бытовой коррупции» как к явлению определялось прежде всего оценкой информированности населения о причинах «бытовой коррупции» (рисунок 16).</w:t>
      </w:r>
    </w:p>
    <w:p w:rsidR="00DF74D6" w:rsidRDefault="00DF74D6">
      <w:pPr>
        <w:spacing w:line="360" w:lineRule="auto"/>
        <w:jc w:val="center"/>
        <w:rPr>
          <w:sz w:val="28"/>
          <w:szCs w:val="28"/>
        </w:rPr>
      </w:pPr>
    </w:p>
    <w:p w:rsidR="00DF74D6" w:rsidRDefault="00DF74D6">
      <w:pPr>
        <w:spacing w:line="360" w:lineRule="auto"/>
        <w:ind w:firstLine="709"/>
        <w:rPr>
          <w:sz w:val="28"/>
          <w:szCs w:val="28"/>
        </w:rPr>
      </w:pPr>
      <w:r>
        <w:rPr>
          <w:b/>
          <w:sz w:val="28"/>
          <w:szCs w:val="28"/>
        </w:rPr>
        <w:t>Рисунок 16</w:t>
      </w:r>
      <w:r>
        <w:rPr>
          <w:sz w:val="28"/>
          <w:szCs w:val="28"/>
        </w:rPr>
        <w:t xml:space="preserve"> - Причины возникновения коррупции, %</w:t>
      </w:r>
    </w:p>
    <w:p w:rsidR="00DF74D6" w:rsidRDefault="00DF74D6">
      <w:pPr>
        <w:spacing w:line="360" w:lineRule="auto"/>
        <w:ind w:firstLine="709"/>
        <w:rPr>
          <w:sz w:val="28"/>
          <w:szCs w:val="28"/>
        </w:rPr>
      </w:pPr>
      <w:r>
        <w:rPr>
          <w:sz w:val="28"/>
          <w:szCs w:val="28"/>
        </w:rPr>
        <w:t xml:space="preserve">Ответы на вопрос подтверждают тезис о том, что население относится к коррупции как гарантии успешного разрешения проблем (44,2%). 31,6% респондентов воспринимают коррупцию как неизбежность опираясь на опыт </w:t>
      </w:r>
      <w:r>
        <w:rPr>
          <w:sz w:val="28"/>
          <w:szCs w:val="28"/>
        </w:rPr>
        <w:lastRenderedPageBreak/>
        <w:t>других людей (31,6%). 24,2% респондентов идут на коррупционную сделку под давлением должностного лица.</w:t>
      </w:r>
    </w:p>
    <w:p w:rsidR="00DF74D6" w:rsidRDefault="00DF74D6">
      <w:pPr>
        <w:spacing w:line="360" w:lineRule="auto"/>
        <w:jc w:val="center"/>
        <w:rPr>
          <w:sz w:val="28"/>
          <w:szCs w:val="28"/>
        </w:rPr>
      </w:pPr>
    </w:p>
    <w:p w:rsidR="00DF74D6" w:rsidRDefault="00DF74D6">
      <w:pPr>
        <w:spacing w:line="360" w:lineRule="auto"/>
        <w:ind w:firstLine="709"/>
        <w:rPr>
          <w:sz w:val="28"/>
          <w:szCs w:val="28"/>
        </w:rPr>
      </w:pPr>
      <w:r>
        <w:rPr>
          <w:b/>
          <w:sz w:val="28"/>
          <w:szCs w:val="28"/>
        </w:rPr>
        <w:t>Рисунок 17</w:t>
      </w:r>
      <w:r>
        <w:rPr>
          <w:sz w:val="28"/>
          <w:szCs w:val="28"/>
        </w:rPr>
        <w:t xml:space="preserve"> - Отношение жителей Оренбургской области к «бытовой» коррупции</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В совокупности тех, кто так или иначе осуждает «бытовую коррупцию» - 15,8%. Тех, кто осуждает только взяткодателей – 3,1%, только взяточников – 17,5%. Процент респондентов, которые не осуждают «бытовую коррупцию» - 24,8%.</w:t>
      </w:r>
    </w:p>
    <w:p w:rsidR="00DF74D6" w:rsidRDefault="00DF74D6">
      <w:pPr>
        <w:spacing w:line="360" w:lineRule="auto"/>
        <w:ind w:firstLine="709"/>
        <w:rPr>
          <w:b/>
          <w:sz w:val="28"/>
          <w:szCs w:val="28"/>
        </w:rPr>
      </w:pPr>
      <w:r>
        <w:rPr>
          <w:sz w:val="28"/>
          <w:szCs w:val="28"/>
        </w:rPr>
        <w:t>Отношение населения к «бытовой коррупции» во многом зависит от уровня информированности, прежде всего о тех мерах, которые предпринимаются властями (рисунок 18).</w:t>
      </w:r>
    </w:p>
    <w:p w:rsidR="00DF74D6" w:rsidRDefault="00DF74D6">
      <w:pPr>
        <w:spacing w:line="360" w:lineRule="auto"/>
        <w:jc w:val="center"/>
        <w:rPr>
          <w:b/>
          <w:sz w:val="28"/>
          <w:szCs w:val="28"/>
        </w:rPr>
      </w:pPr>
    </w:p>
    <w:p w:rsidR="00DF74D6" w:rsidRDefault="00DF74D6">
      <w:pPr>
        <w:spacing w:line="360" w:lineRule="auto"/>
        <w:ind w:firstLine="709"/>
        <w:rPr>
          <w:sz w:val="28"/>
          <w:szCs w:val="28"/>
        </w:rPr>
      </w:pPr>
      <w:r>
        <w:rPr>
          <w:b/>
          <w:sz w:val="28"/>
          <w:szCs w:val="28"/>
        </w:rPr>
        <w:t>Рисунок 18</w:t>
      </w:r>
      <w:r>
        <w:rPr>
          <w:sz w:val="28"/>
          <w:szCs w:val="28"/>
        </w:rPr>
        <w:t xml:space="preserve"> - Информированность населения о мерах по противодействию коррупции</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23,8% респондентов ничего не знают о мерах по противодействию коррупции. Месте с тем, 70,1% опрошенных так или иначе получают информацию по мерам, предпринимаемы властями, из них 7,5% постоянно следят за новостями, 39,1% - специально не следят и 23,6% - плохо информированы. Можно сделать вывод о том, что большая часть населения не следит за мерами по противодействию коррупции.</w:t>
      </w:r>
    </w:p>
    <w:p w:rsidR="00DF74D6" w:rsidRDefault="00DF74D6">
      <w:pPr>
        <w:spacing w:line="360" w:lineRule="auto"/>
        <w:ind w:firstLine="709"/>
        <w:rPr>
          <w:b/>
          <w:sz w:val="28"/>
          <w:szCs w:val="28"/>
        </w:rPr>
      </w:pPr>
      <w:r>
        <w:rPr>
          <w:sz w:val="28"/>
          <w:szCs w:val="28"/>
        </w:rPr>
        <w:t>Таким образом, анализ отношения представителей различных социальных слоев населения к «бытовой коррупции» как к явлению позволил сделать ряд выводов. Подтвердился тезис о том, что население относится к коррупции как гарантии успешного разрешения проблем. Абсолютных противников коррупции среди опрошенных достаточно мало, так или иначе коррупцию оправдывают 45,4%. При этом большая часть населения не следит за мерами по противодействию коррупции.</w:t>
      </w:r>
    </w:p>
    <w:p w:rsidR="00DF74D6" w:rsidRDefault="00DF74D6">
      <w:pPr>
        <w:spacing w:line="360" w:lineRule="auto"/>
        <w:ind w:firstLine="709"/>
        <w:jc w:val="center"/>
        <w:rPr>
          <w:sz w:val="28"/>
          <w:szCs w:val="28"/>
        </w:rPr>
      </w:pPr>
      <w:r>
        <w:rPr>
          <w:b/>
          <w:sz w:val="28"/>
          <w:szCs w:val="28"/>
        </w:rPr>
        <w:lastRenderedPageBreak/>
        <w:t>1.5 Анализ интенсивности «бытовой коррупции» в различных ситуациях взаимодействия населения с представителями органов власти региона</w:t>
      </w:r>
    </w:p>
    <w:p w:rsidR="00DF74D6" w:rsidRDefault="00DF74D6">
      <w:pPr>
        <w:spacing w:line="360" w:lineRule="auto"/>
        <w:ind w:firstLine="709"/>
        <w:rPr>
          <w:b/>
          <w:sz w:val="28"/>
          <w:szCs w:val="28"/>
        </w:rPr>
      </w:pPr>
      <w:r>
        <w:rPr>
          <w:sz w:val="28"/>
          <w:szCs w:val="28"/>
        </w:rPr>
        <w:t xml:space="preserve">Перечень случаев обращения респондентов в государственные или муниципальные учреждения представлен </w:t>
      </w:r>
    </w:p>
    <w:p w:rsidR="00DF74D6" w:rsidRDefault="00DF74D6">
      <w:pPr>
        <w:spacing w:line="360" w:lineRule="auto"/>
        <w:ind w:firstLine="709"/>
        <w:rPr>
          <w:b/>
          <w:bCs/>
          <w:color w:val="FFFFFF"/>
          <w:szCs w:val="24"/>
        </w:rPr>
      </w:pPr>
      <w:r>
        <w:rPr>
          <w:b/>
          <w:sz w:val="28"/>
          <w:szCs w:val="28"/>
        </w:rPr>
        <w:t>Таблица 7</w:t>
      </w:r>
      <w:r>
        <w:rPr>
          <w:sz w:val="28"/>
          <w:szCs w:val="28"/>
        </w:rPr>
        <w:t xml:space="preserve"> - Случаи обращения в государственные или муниципальные учреждения, %</w:t>
      </w:r>
    </w:p>
    <w:tbl>
      <w:tblPr>
        <w:tblW w:w="0" w:type="auto"/>
        <w:tblLayout w:type="fixed"/>
        <w:tblLook w:val="0000"/>
      </w:tblPr>
      <w:tblGrid>
        <w:gridCol w:w="7082"/>
        <w:gridCol w:w="2160"/>
      </w:tblGrid>
      <w:tr w:rsidR="00DF74D6">
        <w:trPr>
          <w:trHeight w:val="574"/>
        </w:trPr>
        <w:tc>
          <w:tcPr>
            <w:tcW w:w="7082"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jc w:val="center"/>
              <w:rPr>
                <w:b/>
                <w:bCs/>
                <w:color w:val="FFFFFF"/>
                <w:szCs w:val="24"/>
              </w:rPr>
            </w:pPr>
            <w:r>
              <w:rPr>
                <w:b/>
                <w:bCs/>
                <w:color w:val="FFFFFF"/>
                <w:szCs w:val="24"/>
              </w:rPr>
              <w:t>Случаи обращения в государственное или муниципальное учреждение</w:t>
            </w:r>
          </w:p>
        </w:tc>
        <w:tc>
          <w:tcPr>
            <w:tcW w:w="2160"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pPr>
            <w:r>
              <w:rPr>
                <w:b/>
                <w:bCs/>
                <w:color w:val="FFFFFF"/>
                <w:szCs w:val="24"/>
              </w:rPr>
              <w:t>Доля респондентов</w:t>
            </w:r>
          </w:p>
        </w:tc>
      </w:tr>
      <w:tr w:rsidR="00DF74D6">
        <w:trPr>
          <w:trHeight w:val="936"/>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Получение бесплатной медицинской помощи в поликлинике (анализы, прием у врача и др.), в больнице (серьезное лечение, операция, обслуживание и др.)</w:t>
            </w:r>
          </w:p>
        </w:tc>
        <w:tc>
          <w:tcPr>
            <w:tcW w:w="21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31,1</w:t>
            </w:r>
          </w:p>
        </w:tc>
      </w:tr>
      <w:tr w:rsidR="00DF74D6">
        <w:trPr>
          <w:trHeight w:val="453"/>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Дошкольные учреждения (поступление, обслуживание и др.)</w:t>
            </w:r>
          </w:p>
        </w:tc>
        <w:tc>
          <w:tcPr>
            <w:tcW w:w="21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0,5</w:t>
            </w:r>
          </w:p>
        </w:tc>
      </w:tr>
      <w:tr w:rsidR="00DF74D6">
        <w:trPr>
          <w:trHeight w:val="674"/>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Школа (поступление в нужную школу и успешное ее окончание, обучение, "взносы", "благодарности" и др.)</w:t>
            </w:r>
          </w:p>
        </w:tc>
        <w:tc>
          <w:tcPr>
            <w:tcW w:w="21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1,4</w:t>
            </w:r>
          </w:p>
        </w:tc>
      </w:tr>
      <w:tr w:rsidR="00DF74D6">
        <w:trPr>
          <w:trHeight w:val="624"/>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Вуз (поступление, перевод из одного вуза в другой, экзамены и зачеты, диплом и др.)</w:t>
            </w:r>
          </w:p>
        </w:tc>
        <w:tc>
          <w:tcPr>
            <w:tcW w:w="21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11,3</w:t>
            </w:r>
          </w:p>
        </w:tc>
      </w:tr>
      <w:tr w:rsidR="00DF74D6">
        <w:trPr>
          <w:trHeight w:val="496"/>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Пенсии (оформление, пересчет и др.)</w:t>
            </w:r>
          </w:p>
        </w:tc>
        <w:tc>
          <w:tcPr>
            <w:tcW w:w="21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0,6</w:t>
            </w:r>
          </w:p>
        </w:tc>
      </w:tr>
      <w:tr w:rsidR="00DF74D6">
        <w:trPr>
          <w:trHeight w:val="404"/>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Социальные выплаты (оформление прав, пересчет и др.)</w:t>
            </w:r>
          </w:p>
        </w:tc>
        <w:tc>
          <w:tcPr>
            <w:tcW w:w="21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3,3</w:t>
            </w:r>
          </w:p>
        </w:tc>
      </w:tr>
      <w:tr w:rsidR="00DF74D6">
        <w:trPr>
          <w:trHeight w:val="409"/>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Решение проблем в связи с призывом на военную службу</w:t>
            </w:r>
          </w:p>
        </w:tc>
        <w:tc>
          <w:tcPr>
            <w:tcW w:w="21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0,8</w:t>
            </w:r>
          </w:p>
        </w:tc>
      </w:tr>
      <w:tr w:rsidR="00DF74D6">
        <w:trPr>
          <w:trHeight w:val="713"/>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Работа (получение нужной работы или обеспечение продвижения по службе)</w:t>
            </w:r>
          </w:p>
        </w:tc>
        <w:tc>
          <w:tcPr>
            <w:tcW w:w="21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0,9</w:t>
            </w:r>
          </w:p>
        </w:tc>
      </w:tr>
      <w:tr w:rsidR="00DF74D6">
        <w:trPr>
          <w:trHeight w:val="694"/>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Земельный участок для дачи или ведения своего хозяйства (приобретение и (или) оформление права на него)</w:t>
            </w:r>
          </w:p>
        </w:tc>
        <w:tc>
          <w:tcPr>
            <w:tcW w:w="21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0,9</w:t>
            </w:r>
          </w:p>
        </w:tc>
      </w:tr>
      <w:tr w:rsidR="00DF74D6">
        <w:trPr>
          <w:trHeight w:val="691"/>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Жилплощадь (получение и (или) оформление права на нее, приватизация и др.)</w:t>
            </w:r>
          </w:p>
        </w:tc>
        <w:tc>
          <w:tcPr>
            <w:tcW w:w="21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0,6</w:t>
            </w:r>
          </w:p>
        </w:tc>
      </w:tr>
      <w:tr w:rsidR="00DF74D6">
        <w:trPr>
          <w:trHeight w:val="624"/>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Получение услуг по ремонту, эксплуатации жилья у служб по эксплуатации (ДЭЗ и др.)</w:t>
            </w:r>
          </w:p>
        </w:tc>
        <w:tc>
          <w:tcPr>
            <w:tcW w:w="21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0,3</w:t>
            </w:r>
          </w:p>
        </w:tc>
      </w:tr>
      <w:tr w:rsidR="00DF74D6">
        <w:trPr>
          <w:trHeight w:val="256"/>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Обращение в суд</w:t>
            </w:r>
          </w:p>
        </w:tc>
        <w:tc>
          <w:tcPr>
            <w:tcW w:w="21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0,3</w:t>
            </w:r>
          </w:p>
        </w:tc>
      </w:tr>
      <w:tr w:rsidR="00DF74D6">
        <w:trPr>
          <w:trHeight w:val="241"/>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Обращение за помощью и защитой в полицию</w:t>
            </w:r>
          </w:p>
        </w:tc>
        <w:tc>
          <w:tcPr>
            <w:tcW w:w="21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0,5</w:t>
            </w:r>
          </w:p>
        </w:tc>
      </w:tr>
      <w:tr w:rsidR="00DF74D6">
        <w:trPr>
          <w:trHeight w:val="515"/>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Получение регистрации по месту жительства, паспорта или заграничного паспорта и др.</w:t>
            </w:r>
          </w:p>
        </w:tc>
        <w:tc>
          <w:tcPr>
            <w:tcW w:w="21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1,1</w:t>
            </w:r>
          </w:p>
        </w:tc>
      </w:tr>
      <w:tr w:rsidR="00DF74D6">
        <w:trPr>
          <w:trHeight w:val="537"/>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Урегулирование ситуации с автоинспекцией (получение прав, техосмотр, нарушение правил дорожного движения и др.)</w:t>
            </w:r>
          </w:p>
        </w:tc>
        <w:tc>
          <w:tcPr>
            <w:tcW w:w="21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1,7</w:t>
            </w:r>
          </w:p>
        </w:tc>
      </w:tr>
      <w:tr w:rsidR="00DF74D6">
        <w:trPr>
          <w:trHeight w:val="547"/>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Регистрация сделки с недвижимостью (дома, квартиры, гаражи и др.)</w:t>
            </w:r>
          </w:p>
        </w:tc>
        <w:tc>
          <w:tcPr>
            <w:tcW w:w="21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0,2</w:t>
            </w:r>
          </w:p>
        </w:tc>
      </w:tr>
      <w:tr w:rsidR="00DF74D6">
        <w:trPr>
          <w:trHeight w:val="624"/>
        </w:trPr>
        <w:tc>
          <w:tcPr>
            <w:tcW w:w="7082"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Затрудняюсь ответить; никогда не обращался(-лась) в государственные и муниципальные учреждения</w:t>
            </w:r>
          </w:p>
        </w:tc>
        <w:tc>
          <w:tcPr>
            <w:tcW w:w="21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44,5</w:t>
            </w:r>
          </w:p>
        </w:tc>
      </w:tr>
    </w:tbl>
    <w:p w:rsidR="00DF74D6" w:rsidRDefault="00DF74D6">
      <w:pPr>
        <w:spacing w:line="360" w:lineRule="auto"/>
        <w:ind w:firstLine="709"/>
        <w:jc w:val="center"/>
        <w:rPr>
          <w:b/>
          <w:sz w:val="28"/>
          <w:szCs w:val="28"/>
        </w:rPr>
      </w:pPr>
    </w:p>
    <w:p w:rsidR="00DF74D6" w:rsidRDefault="00DF74D6">
      <w:pPr>
        <w:spacing w:line="360" w:lineRule="auto"/>
        <w:ind w:firstLine="709"/>
        <w:rPr>
          <w:sz w:val="28"/>
          <w:szCs w:val="28"/>
        </w:rPr>
      </w:pPr>
      <w:r>
        <w:rPr>
          <w:sz w:val="28"/>
          <w:szCs w:val="28"/>
        </w:rPr>
        <w:lastRenderedPageBreak/>
        <w:t xml:space="preserve">Случай получения бесплатной медицинской помощи в поликлинике (анализы, прием у врача и др.), в больнице (серьезное лечение, операция, обслуживание и др.) наиболее распространенный среди ответов респондентов. Хотя значительная часть опрошенных (44,5%) затруднилась ответить на вопрос. </w:t>
      </w:r>
    </w:p>
    <w:p w:rsidR="00DF74D6" w:rsidRDefault="00DF74D6">
      <w:pPr>
        <w:spacing w:line="360" w:lineRule="auto"/>
        <w:ind w:firstLine="709"/>
        <w:rPr>
          <w:b/>
          <w:sz w:val="28"/>
          <w:szCs w:val="28"/>
        </w:rPr>
      </w:pPr>
      <w:r>
        <w:rPr>
          <w:sz w:val="28"/>
          <w:szCs w:val="28"/>
        </w:rPr>
        <w:t xml:space="preserve">В большинстве случаев обращение состоялось в текущем году (рисунок 19). </w:t>
      </w:r>
    </w:p>
    <w:p w:rsidR="00DF74D6" w:rsidRDefault="00DF74D6">
      <w:pPr>
        <w:spacing w:line="360" w:lineRule="auto"/>
        <w:jc w:val="center"/>
        <w:rPr>
          <w:b/>
          <w:sz w:val="28"/>
          <w:szCs w:val="28"/>
        </w:rPr>
      </w:pPr>
    </w:p>
    <w:p w:rsidR="00DF74D6" w:rsidRDefault="00DF74D6">
      <w:pPr>
        <w:spacing w:line="360" w:lineRule="auto"/>
        <w:ind w:firstLine="709"/>
        <w:rPr>
          <w:b/>
          <w:sz w:val="28"/>
          <w:szCs w:val="28"/>
        </w:rPr>
      </w:pPr>
      <w:r>
        <w:rPr>
          <w:b/>
          <w:sz w:val="28"/>
          <w:szCs w:val="28"/>
        </w:rPr>
        <w:t>Рисунок 19</w:t>
      </w:r>
      <w:r>
        <w:rPr>
          <w:sz w:val="28"/>
          <w:szCs w:val="28"/>
        </w:rPr>
        <w:t xml:space="preserve"> - Период обращения</w:t>
      </w:r>
      <w:r>
        <w:t xml:space="preserve"> </w:t>
      </w:r>
      <w:r>
        <w:rPr>
          <w:sz w:val="28"/>
          <w:szCs w:val="28"/>
        </w:rPr>
        <w:t xml:space="preserve">в государственные и муниципальные учреждения, % </w:t>
      </w:r>
    </w:p>
    <w:p w:rsidR="00DF74D6" w:rsidRDefault="00DF74D6">
      <w:pPr>
        <w:spacing w:line="360" w:lineRule="auto"/>
        <w:ind w:firstLine="709"/>
        <w:jc w:val="center"/>
        <w:rPr>
          <w:b/>
          <w:sz w:val="28"/>
          <w:szCs w:val="28"/>
        </w:rPr>
      </w:pPr>
    </w:p>
    <w:p w:rsidR="00DF74D6" w:rsidRDefault="00DF74D6">
      <w:pPr>
        <w:spacing w:line="360" w:lineRule="auto"/>
        <w:ind w:firstLine="709"/>
        <w:rPr>
          <w:b/>
          <w:sz w:val="28"/>
          <w:szCs w:val="28"/>
        </w:rPr>
      </w:pPr>
      <w:r>
        <w:rPr>
          <w:sz w:val="28"/>
          <w:szCs w:val="28"/>
        </w:rPr>
        <w:t>Большая часть респондентов удовлетворены результатом обращения в государственные и муниципальные учреждения (рисунок 20).</w:t>
      </w:r>
    </w:p>
    <w:p w:rsidR="00DF74D6" w:rsidRDefault="00DF74D6">
      <w:pPr>
        <w:spacing w:line="360" w:lineRule="auto"/>
        <w:ind w:firstLine="709"/>
        <w:jc w:val="center"/>
        <w:rPr>
          <w:b/>
          <w:sz w:val="28"/>
          <w:szCs w:val="28"/>
        </w:rPr>
      </w:pPr>
    </w:p>
    <w:p w:rsidR="00DF74D6" w:rsidRDefault="00DF74D6">
      <w:pPr>
        <w:spacing w:line="360" w:lineRule="auto"/>
        <w:ind w:firstLine="709"/>
        <w:rPr>
          <w:sz w:val="28"/>
          <w:szCs w:val="28"/>
        </w:rPr>
      </w:pPr>
      <w:r>
        <w:rPr>
          <w:b/>
          <w:sz w:val="28"/>
          <w:szCs w:val="28"/>
        </w:rPr>
        <w:t>Рисунок 20</w:t>
      </w:r>
      <w:r>
        <w:rPr>
          <w:sz w:val="28"/>
          <w:szCs w:val="28"/>
        </w:rPr>
        <w:t xml:space="preserve"> - Результат обращения в государственные и муниципальные учреждения, %</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Большая часть респондентов отметила, что в обозначенных ситуациях не было необходимости прибегать к коррупции (рисунок 21).</w:t>
      </w:r>
    </w:p>
    <w:p w:rsidR="00DF74D6" w:rsidRDefault="00DF74D6">
      <w:pPr>
        <w:spacing w:line="360" w:lineRule="auto"/>
        <w:jc w:val="center"/>
        <w:rPr>
          <w:sz w:val="28"/>
          <w:szCs w:val="28"/>
        </w:rPr>
      </w:pPr>
    </w:p>
    <w:p w:rsidR="00DF74D6" w:rsidRDefault="00DF74D6">
      <w:pPr>
        <w:spacing w:line="360" w:lineRule="auto"/>
        <w:ind w:firstLine="709"/>
        <w:rPr>
          <w:sz w:val="16"/>
          <w:szCs w:val="16"/>
        </w:rPr>
      </w:pPr>
      <w:r>
        <w:rPr>
          <w:b/>
          <w:sz w:val="28"/>
          <w:szCs w:val="28"/>
        </w:rPr>
        <w:t>Рисунок 21</w:t>
      </w:r>
      <w:r>
        <w:rPr>
          <w:sz w:val="28"/>
          <w:szCs w:val="28"/>
        </w:rPr>
        <w:t xml:space="preserve"> - Оценка необходимости коррупции при обращении в государственные или муниципальные учреждения </w:t>
      </w:r>
    </w:p>
    <w:p w:rsidR="00DF74D6" w:rsidRDefault="00DF74D6">
      <w:pPr>
        <w:spacing w:line="360" w:lineRule="auto"/>
        <w:ind w:firstLine="709"/>
        <w:rPr>
          <w:sz w:val="16"/>
          <w:szCs w:val="16"/>
        </w:rPr>
      </w:pPr>
    </w:p>
    <w:p w:rsidR="00DF74D6" w:rsidRDefault="00DF74D6">
      <w:pPr>
        <w:spacing w:line="360" w:lineRule="auto"/>
        <w:rPr>
          <w:b/>
          <w:sz w:val="28"/>
          <w:szCs w:val="28"/>
        </w:rPr>
      </w:pPr>
      <w:r>
        <w:rPr>
          <w:sz w:val="28"/>
          <w:szCs w:val="28"/>
        </w:rPr>
        <w:t xml:space="preserve">Ситуации, когда такая необходимость возникла рассмотрены в таблице 8. </w:t>
      </w:r>
    </w:p>
    <w:p w:rsidR="00D05321" w:rsidRDefault="00D05321">
      <w:pPr>
        <w:spacing w:line="360" w:lineRule="auto"/>
        <w:ind w:firstLine="709"/>
        <w:rPr>
          <w:b/>
          <w:sz w:val="28"/>
          <w:szCs w:val="28"/>
          <w:lang w:val="ru-RU"/>
        </w:rPr>
      </w:pPr>
    </w:p>
    <w:p w:rsidR="00DF74D6" w:rsidRDefault="00DF74D6">
      <w:pPr>
        <w:spacing w:line="360" w:lineRule="auto"/>
        <w:ind w:firstLine="709"/>
        <w:rPr>
          <w:color w:val="FFFFFF"/>
          <w:sz w:val="21"/>
          <w:szCs w:val="21"/>
        </w:rPr>
      </w:pPr>
      <w:r>
        <w:rPr>
          <w:b/>
          <w:sz w:val="28"/>
          <w:szCs w:val="28"/>
        </w:rPr>
        <w:t>Таблица 8</w:t>
      </w:r>
      <w:r>
        <w:rPr>
          <w:sz w:val="28"/>
          <w:szCs w:val="28"/>
        </w:rPr>
        <w:t xml:space="preserve"> - Ситуации, при которых возникала необходимость коррупции, %</w:t>
      </w:r>
    </w:p>
    <w:tbl>
      <w:tblPr>
        <w:tblW w:w="0" w:type="auto"/>
        <w:tblLayout w:type="fixed"/>
        <w:tblLook w:val="0000"/>
      </w:tblPr>
      <w:tblGrid>
        <w:gridCol w:w="7649"/>
        <w:gridCol w:w="1748"/>
      </w:tblGrid>
      <w:tr w:rsidR="00DF74D6">
        <w:trPr>
          <w:trHeight w:val="473"/>
        </w:trPr>
        <w:tc>
          <w:tcPr>
            <w:tcW w:w="7649"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jc w:val="center"/>
              <w:rPr>
                <w:color w:val="FFFFFF"/>
                <w:sz w:val="21"/>
                <w:szCs w:val="21"/>
              </w:rPr>
            </w:pPr>
            <w:r>
              <w:rPr>
                <w:color w:val="FFFFFF"/>
                <w:sz w:val="21"/>
                <w:szCs w:val="21"/>
              </w:rPr>
              <w:t>Ситуации</w:t>
            </w:r>
          </w:p>
        </w:tc>
        <w:tc>
          <w:tcPr>
            <w:tcW w:w="1748"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pPr>
            <w:r>
              <w:rPr>
                <w:color w:val="FFFFFF"/>
                <w:sz w:val="21"/>
                <w:szCs w:val="21"/>
              </w:rPr>
              <w:t>Доля респондентов</w:t>
            </w:r>
          </w:p>
        </w:tc>
      </w:tr>
      <w:tr w:rsidR="00DF74D6">
        <w:trPr>
          <w:trHeight w:val="427"/>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Получение бесплатной медицинской помощи в поликлинике (анализы, прием у врача и др.), в больнице (серьезное лечение, операция, обслуживание и др.)</w:t>
            </w:r>
          </w:p>
        </w:tc>
        <w:tc>
          <w:tcPr>
            <w:tcW w:w="17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1"/>
                <w:szCs w:val="21"/>
              </w:rPr>
              <w:t>23,5</w:t>
            </w:r>
          </w:p>
        </w:tc>
      </w:tr>
      <w:tr w:rsidR="00DF74D6">
        <w:trPr>
          <w:trHeight w:val="156"/>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Дошкольные учреждения (поступление, обслуживание и др.)</w:t>
            </w:r>
          </w:p>
        </w:tc>
        <w:tc>
          <w:tcPr>
            <w:tcW w:w="174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1"/>
                <w:szCs w:val="21"/>
              </w:rPr>
              <w:t>0,0</w:t>
            </w:r>
          </w:p>
        </w:tc>
      </w:tr>
      <w:tr w:rsidR="00DF74D6">
        <w:trPr>
          <w:trHeight w:val="446"/>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 xml:space="preserve">Школа (поступление в нужную школу и успешное ее окончание, обучение, </w:t>
            </w:r>
            <w:r>
              <w:rPr>
                <w:bCs/>
                <w:color w:val="000000"/>
                <w:sz w:val="21"/>
                <w:szCs w:val="21"/>
              </w:rPr>
              <w:lastRenderedPageBreak/>
              <w:t>"взносы", "благодарности" и др.)</w:t>
            </w:r>
          </w:p>
        </w:tc>
        <w:tc>
          <w:tcPr>
            <w:tcW w:w="17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1"/>
                <w:szCs w:val="21"/>
              </w:rPr>
              <w:lastRenderedPageBreak/>
              <w:t>3,5</w:t>
            </w:r>
          </w:p>
        </w:tc>
      </w:tr>
      <w:tr w:rsidR="00DF74D6">
        <w:trPr>
          <w:trHeight w:val="295"/>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lastRenderedPageBreak/>
              <w:t>Вуз (поступление, перевод из одного вуза в другой, экзамены и зачеты, диплом и др.)</w:t>
            </w:r>
          </w:p>
        </w:tc>
        <w:tc>
          <w:tcPr>
            <w:tcW w:w="174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1"/>
                <w:szCs w:val="21"/>
              </w:rPr>
              <w:t>20,0</w:t>
            </w:r>
          </w:p>
        </w:tc>
      </w:tr>
      <w:tr w:rsidR="00DF74D6">
        <w:trPr>
          <w:trHeight w:val="161"/>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Пенсии (оформление, пересчет и др.)</w:t>
            </w:r>
          </w:p>
        </w:tc>
        <w:tc>
          <w:tcPr>
            <w:tcW w:w="17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1"/>
                <w:szCs w:val="21"/>
              </w:rPr>
              <w:t>1,2</w:t>
            </w:r>
          </w:p>
        </w:tc>
      </w:tr>
      <w:tr w:rsidR="00DF74D6">
        <w:trPr>
          <w:trHeight w:val="166"/>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Социальные выплаты (оформление прав, пересчет и др.)</w:t>
            </w:r>
          </w:p>
        </w:tc>
        <w:tc>
          <w:tcPr>
            <w:tcW w:w="174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1"/>
                <w:szCs w:val="21"/>
              </w:rPr>
              <w:t>0,0</w:t>
            </w:r>
          </w:p>
        </w:tc>
      </w:tr>
      <w:tr w:rsidR="00DF74D6">
        <w:trPr>
          <w:trHeight w:val="58"/>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Решение проблем в связи с призывом на военную службу</w:t>
            </w:r>
          </w:p>
        </w:tc>
        <w:tc>
          <w:tcPr>
            <w:tcW w:w="17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1"/>
                <w:szCs w:val="21"/>
              </w:rPr>
              <w:t>1,2</w:t>
            </w:r>
          </w:p>
        </w:tc>
      </w:tr>
      <w:tr w:rsidR="00DF74D6">
        <w:trPr>
          <w:trHeight w:val="301"/>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Работа (получение нужной работы или обеспечение продвижения по службе)</w:t>
            </w:r>
          </w:p>
        </w:tc>
        <w:tc>
          <w:tcPr>
            <w:tcW w:w="174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1"/>
                <w:szCs w:val="21"/>
              </w:rPr>
              <w:t>3,5</w:t>
            </w:r>
          </w:p>
        </w:tc>
      </w:tr>
      <w:tr w:rsidR="00DF74D6">
        <w:trPr>
          <w:trHeight w:val="437"/>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Земельный участок для дачи или ведения своего хозяйства (приобретение и (или) оформление права на него)</w:t>
            </w:r>
          </w:p>
        </w:tc>
        <w:tc>
          <w:tcPr>
            <w:tcW w:w="17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1"/>
                <w:szCs w:val="21"/>
              </w:rPr>
              <w:t>0,0</w:t>
            </w:r>
          </w:p>
        </w:tc>
      </w:tr>
      <w:tr w:rsidR="00DF74D6">
        <w:trPr>
          <w:trHeight w:val="170"/>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Жилплощадь: получение и (или) оформление права на нее, приватизация и др.</w:t>
            </w:r>
          </w:p>
        </w:tc>
        <w:tc>
          <w:tcPr>
            <w:tcW w:w="174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1"/>
                <w:szCs w:val="21"/>
              </w:rPr>
              <w:t>0,0</w:t>
            </w:r>
          </w:p>
        </w:tc>
      </w:tr>
      <w:tr w:rsidR="00DF74D6">
        <w:trPr>
          <w:trHeight w:val="453"/>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Получение услуг по ремонту, эксплуатации жилья у служб по эксплуатации (ДЭЗ и др.)</w:t>
            </w:r>
          </w:p>
        </w:tc>
        <w:tc>
          <w:tcPr>
            <w:tcW w:w="17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1"/>
                <w:szCs w:val="21"/>
              </w:rPr>
              <w:t>0,0</w:t>
            </w:r>
          </w:p>
        </w:tc>
      </w:tr>
      <w:tr w:rsidR="00DF74D6">
        <w:trPr>
          <w:trHeight w:val="178"/>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Обращение в суд</w:t>
            </w:r>
          </w:p>
        </w:tc>
        <w:tc>
          <w:tcPr>
            <w:tcW w:w="174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1"/>
                <w:szCs w:val="21"/>
              </w:rPr>
              <w:t>2,4</w:t>
            </w:r>
          </w:p>
        </w:tc>
      </w:tr>
      <w:tr w:rsidR="00DF74D6">
        <w:trPr>
          <w:trHeight w:val="266"/>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Обращение за помощью и защитой в полицию</w:t>
            </w:r>
          </w:p>
        </w:tc>
        <w:tc>
          <w:tcPr>
            <w:tcW w:w="17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1"/>
                <w:szCs w:val="21"/>
              </w:rPr>
              <w:t>4,7</w:t>
            </w:r>
          </w:p>
        </w:tc>
      </w:tr>
      <w:tr w:rsidR="00DF74D6">
        <w:trPr>
          <w:trHeight w:val="144"/>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Получение регистрации по месту жительства, паспорта или заграничного паспорта и др.</w:t>
            </w:r>
          </w:p>
        </w:tc>
        <w:tc>
          <w:tcPr>
            <w:tcW w:w="174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1"/>
                <w:szCs w:val="21"/>
              </w:rPr>
              <w:t>2,4</w:t>
            </w:r>
          </w:p>
        </w:tc>
      </w:tr>
      <w:tr w:rsidR="00DF74D6">
        <w:trPr>
          <w:trHeight w:val="422"/>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Урегулирование ситуации с автоинспекцией (получение прав, техосмотр, нарушение правил дорожного движения и др.)</w:t>
            </w:r>
          </w:p>
        </w:tc>
        <w:tc>
          <w:tcPr>
            <w:tcW w:w="17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1"/>
                <w:szCs w:val="21"/>
              </w:rPr>
              <w:t>20,0</w:t>
            </w:r>
          </w:p>
        </w:tc>
      </w:tr>
      <w:tr w:rsidR="00DF74D6">
        <w:trPr>
          <w:trHeight w:val="146"/>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Регистрация сделки с недвижимостью (дома, квартиры, гаражи и др.)</w:t>
            </w:r>
          </w:p>
        </w:tc>
        <w:tc>
          <w:tcPr>
            <w:tcW w:w="174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1"/>
                <w:szCs w:val="21"/>
              </w:rPr>
              <w:t>0,0</w:t>
            </w:r>
          </w:p>
        </w:tc>
      </w:tr>
      <w:tr w:rsidR="00DF74D6">
        <w:trPr>
          <w:trHeight w:val="58"/>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Призывная комиссия</w:t>
            </w:r>
          </w:p>
        </w:tc>
        <w:tc>
          <w:tcPr>
            <w:tcW w:w="17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1"/>
                <w:szCs w:val="21"/>
              </w:rPr>
              <w:t>1,2</w:t>
            </w:r>
          </w:p>
        </w:tc>
      </w:tr>
      <w:tr w:rsidR="00DF74D6">
        <w:trPr>
          <w:trHeight w:val="70"/>
        </w:trPr>
        <w:tc>
          <w:tcPr>
            <w:tcW w:w="764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 w:val="21"/>
                <w:szCs w:val="21"/>
              </w:rPr>
            </w:pPr>
            <w:r>
              <w:rPr>
                <w:bCs/>
                <w:color w:val="000000"/>
                <w:sz w:val="21"/>
                <w:szCs w:val="21"/>
              </w:rPr>
              <w:t>Затрудняюсь ответить</w:t>
            </w:r>
          </w:p>
        </w:tc>
        <w:tc>
          <w:tcPr>
            <w:tcW w:w="174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1"/>
                <w:szCs w:val="21"/>
              </w:rPr>
              <w:t>16,5</w:t>
            </w:r>
          </w:p>
        </w:tc>
      </w:tr>
    </w:tbl>
    <w:p w:rsidR="00D05321" w:rsidRDefault="00D05321">
      <w:pPr>
        <w:spacing w:line="360" w:lineRule="auto"/>
        <w:ind w:firstLine="709"/>
        <w:rPr>
          <w:sz w:val="28"/>
          <w:szCs w:val="28"/>
          <w:lang w:val="ru-RU"/>
        </w:rPr>
      </w:pPr>
    </w:p>
    <w:p w:rsidR="00DF74D6" w:rsidRDefault="00DF74D6">
      <w:pPr>
        <w:spacing w:line="360" w:lineRule="auto"/>
        <w:ind w:firstLine="709"/>
        <w:rPr>
          <w:sz w:val="28"/>
          <w:szCs w:val="28"/>
        </w:rPr>
      </w:pPr>
      <w:r>
        <w:rPr>
          <w:sz w:val="28"/>
          <w:szCs w:val="28"/>
        </w:rPr>
        <w:t>Большая часть ответивших выделила такие ситуации как: получение бесплатной медицинской помощи в поликлинике (анализы, прием у врача и др.), в больнице (серьезное лечение, операция, обслуживание и др.) (23,5%), урегулирование ситуации с автоинспекцией (получение прав, техосмотр, нарушение правил дорожного движения и др.) (20%), вуз (поступление, перевод из одного вуза в другой, экзамены и зачеты, диплом и др.) (20%).</w:t>
      </w:r>
    </w:p>
    <w:p w:rsidR="00DF74D6" w:rsidRDefault="00DF74D6">
      <w:pPr>
        <w:spacing w:line="360" w:lineRule="auto"/>
        <w:ind w:firstLine="709"/>
        <w:rPr>
          <w:sz w:val="28"/>
          <w:szCs w:val="28"/>
        </w:rPr>
      </w:pPr>
      <w:r>
        <w:rPr>
          <w:sz w:val="28"/>
          <w:szCs w:val="28"/>
        </w:rPr>
        <w:t>Для 64,7% респондентов коррупционные ситуации возникли в текущем году (рисунок 22).</w:t>
      </w:r>
    </w:p>
    <w:p w:rsidR="00DF74D6" w:rsidRDefault="00DF74D6">
      <w:pPr>
        <w:spacing w:line="360" w:lineRule="auto"/>
        <w:jc w:val="center"/>
        <w:rPr>
          <w:sz w:val="28"/>
          <w:szCs w:val="28"/>
        </w:rPr>
      </w:pPr>
    </w:p>
    <w:p w:rsidR="00DF74D6" w:rsidRDefault="00DF74D6">
      <w:pPr>
        <w:spacing w:line="360" w:lineRule="auto"/>
        <w:ind w:firstLine="709"/>
        <w:rPr>
          <w:sz w:val="28"/>
          <w:szCs w:val="28"/>
        </w:rPr>
      </w:pPr>
      <w:r>
        <w:rPr>
          <w:b/>
          <w:sz w:val="28"/>
          <w:szCs w:val="28"/>
        </w:rPr>
        <w:t>Рисунок 22</w:t>
      </w:r>
      <w:r>
        <w:rPr>
          <w:sz w:val="28"/>
          <w:szCs w:val="28"/>
        </w:rPr>
        <w:t xml:space="preserve"> - Период возникновения ситуации, %</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Однако большинство респондентов (59,1%) не могут точно сказать, что факт возникновения коррупционной ситуации был (рисунок 23).</w:t>
      </w:r>
    </w:p>
    <w:p w:rsidR="00DF74D6" w:rsidRDefault="00DF74D6">
      <w:pPr>
        <w:spacing w:line="360" w:lineRule="auto"/>
        <w:jc w:val="center"/>
        <w:rPr>
          <w:sz w:val="28"/>
          <w:szCs w:val="28"/>
        </w:rPr>
      </w:pPr>
    </w:p>
    <w:p w:rsidR="00DF74D6" w:rsidRDefault="00DF74D6">
      <w:pPr>
        <w:spacing w:line="360" w:lineRule="auto"/>
        <w:ind w:firstLine="709"/>
        <w:rPr>
          <w:sz w:val="28"/>
          <w:szCs w:val="28"/>
        </w:rPr>
      </w:pPr>
      <w:r>
        <w:rPr>
          <w:b/>
          <w:sz w:val="28"/>
          <w:szCs w:val="28"/>
        </w:rPr>
        <w:t>Рисунок 23</w:t>
      </w:r>
      <w:r>
        <w:rPr>
          <w:sz w:val="28"/>
          <w:szCs w:val="28"/>
        </w:rPr>
        <w:t xml:space="preserve"> - Факт возникновения коррупционной ситуации, %</w:t>
      </w:r>
    </w:p>
    <w:p w:rsidR="00DF74D6" w:rsidRDefault="00DF74D6">
      <w:pPr>
        <w:spacing w:line="360" w:lineRule="auto"/>
        <w:ind w:firstLine="709"/>
        <w:rPr>
          <w:sz w:val="28"/>
          <w:szCs w:val="28"/>
        </w:rPr>
      </w:pPr>
      <w:r>
        <w:rPr>
          <w:sz w:val="28"/>
          <w:szCs w:val="28"/>
        </w:rPr>
        <w:t>С тем, что можно было решить возникшую проблему без взятки согласились только 38,9% респондентов.</w:t>
      </w:r>
    </w:p>
    <w:p w:rsidR="00DF74D6" w:rsidRDefault="00DF74D6">
      <w:pPr>
        <w:spacing w:line="360" w:lineRule="auto"/>
        <w:jc w:val="center"/>
        <w:rPr>
          <w:sz w:val="28"/>
          <w:szCs w:val="28"/>
        </w:rPr>
      </w:pPr>
    </w:p>
    <w:p w:rsidR="00DF74D6" w:rsidRDefault="00DF74D6">
      <w:pPr>
        <w:spacing w:line="360" w:lineRule="auto"/>
        <w:ind w:firstLine="709"/>
        <w:rPr>
          <w:sz w:val="28"/>
          <w:szCs w:val="28"/>
        </w:rPr>
      </w:pPr>
      <w:r>
        <w:rPr>
          <w:b/>
          <w:sz w:val="28"/>
          <w:szCs w:val="28"/>
        </w:rPr>
        <w:lastRenderedPageBreak/>
        <w:t>Рисунок 24</w:t>
      </w:r>
      <w:r>
        <w:rPr>
          <w:sz w:val="28"/>
          <w:szCs w:val="28"/>
        </w:rPr>
        <w:t xml:space="preserve"> - Вероятность решения проблем без взятки, %</w:t>
      </w:r>
    </w:p>
    <w:p w:rsidR="00DF74D6" w:rsidRDefault="00DF74D6">
      <w:pPr>
        <w:spacing w:line="360" w:lineRule="auto"/>
        <w:ind w:firstLine="709"/>
        <w:rPr>
          <w:sz w:val="28"/>
          <w:szCs w:val="28"/>
        </w:rPr>
      </w:pPr>
    </w:p>
    <w:p w:rsidR="00DF74D6" w:rsidRDefault="00DF74D6">
      <w:pPr>
        <w:spacing w:line="360" w:lineRule="auto"/>
        <w:ind w:firstLine="709"/>
        <w:rPr>
          <w:b/>
          <w:sz w:val="28"/>
          <w:szCs w:val="28"/>
        </w:rPr>
      </w:pPr>
      <w:r>
        <w:rPr>
          <w:sz w:val="28"/>
          <w:szCs w:val="28"/>
        </w:rPr>
        <w:t>Обстоятельства, в которых люди чаще всего сталкиваются с «бытовой коррупцией» представлены в таблице 9.</w:t>
      </w:r>
    </w:p>
    <w:p w:rsidR="00DF74D6" w:rsidRDefault="00DF74D6">
      <w:pPr>
        <w:spacing w:after="160" w:line="256" w:lineRule="auto"/>
        <w:rPr>
          <w:b/>
          <w:sz w:val="28"/>
          <w:szCs w:val="28"/>
        </w:rPr>
      </w:pPr>
    </w:p>
    <w:p w:rsidR="00DF74D6" w:rsidRDefault="00DF74D6">
      <w:pPr>
        <w:pStyle w:val="aff2"/>
      </w:pPr>
    </w:p>
    <w:p w:rsidR="00DF74D6" w:rsidRDefault="00DF74D6">
      <w:pPr>
        <w:sectPr w:rsidR="00DF74D6">
          <w:footerReference w:type="default" r:id="rId9"/>
          <w:pgSz w:w="11906" w:h="16838"/>
          <w:pgMar w:top="1134" w:right="850" w:bottom="1134" w:left="1701" w:header="720" w:footer="708" w:gutter="0"/>
          <w:cols w:space="720"/>
          <w:docGrid w:linePitch="360" w:charSpace="-6145"/>
        </w:sectPr>
      </w:pPr>
    </w:p>
    <w:p w:rsidR="00DF74D6" w:rsidRDefault="00DF74D6">
      <w:pPr>
        <w:spacing w:line="360" w:lineRule="auto"/>
        <w:ind w:firstLine="709"/>
        <w:jc w:val="center"/>
        <w:rPr>
          <w:b/>
          <w:bCs/>
          <w:color w:val="000000"/>
        </w:rPr>
      </w:pPr>
      <w:r>
        <w:rPr>
          <w:b/>
          <w:sz w:val="28"/>
          <w:szCs w:val="28"/>
        </w:rPr>
        <w:lastRenderedPageBreak/>
        <w:t>Таблица 9</w:t>
      </w:r>
      <w:r>
        <w:rPr>
          <w:sz w:val="28"/>
          <w:szCs w:val="28"/>
        </w:rPr>
        <w:t xml:space="preserve"> - Основные сферы «бытовой» коррупции в Оренбургской области, %</w:t>
      </w:r>
    </w:p>
    <w:tbl>
      <w:tblPr>
        <w:tblW w:w="14850" w:type="dxa"/>
        <w:tblLook w:val="0000"/>
      </w:tblPr>
      <w:tblGrid>
        <w:gridCol w:w="2683"/>
        <w:gridCol w:w="1696"/>
        <w:gridCol w:w="1782"/>
        <w:gridCol w:w="1713"/>
        <w:gridCol w:w="1330"/>
        <w:gridCol w:w="1336"/>
        <w:gridCol w:w="1336"/>
        <w:gridCol w:w="1365"/>
        <w:gridCol w:w="1609"/>
      </w:tblGrid>
      <w:tr w:rsidR="00DF74D6" w:rsidTr="00DF74D6">
        <w:trPr>
          <w:trHeight w:val="356"/>
        </w:trPr>
        <w:tc>
          <w:tcPr>
            <w:tcW w:w="0" w:type="auto"/>
            <w:vMerge w:val="restart"/>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rPr>
                <w:b/>
                <w:bCs/>
                <w:color w:val="000000"/>
              </w:rPr>
            </w:pPr>
          </w:p>
          <w:p w:rsidR="00DF74D6" w:rsidRDefault="00DF74D6" w:rsidP="00D05321">
            <w:pPr>
              <w:ind w:firstLine="0"/>
              <w:rPr>
                <w:b/>
                <w:bCs/>
                <w:color w:val="000000"/>
              </w:rPr>
            </w:pPr>
          </w:p>
          <w:p w:rsidR="00DF74D6" w:rsidRDefault="00DF74D6" w:rsidP="00D05321">
            <w:pPr>
              <w:ind w:firstLine="0"/>
              <w:rPr>
                <w:b/>
                <w:bCs/>
                <w:color w:val="000000"/>
              </w:rPr>
            </w:pPr>
          </w:p>
          <w:p w:rsidR="00DF74D6" w:rsidRDefault="00DF74D6" w:rsidP="00D05321">
            <w:pPr>
              <w:ind w:firstLine="0"/>
              <w:jc w:val="center"/>
              <w:rPr>
                <w:b/>
                <w:bCs/>
                <w:color w:val="000000"/>
              </w:rPr>
            </w:pPr>
            <w:r>
              <w:rPr>
                <w:b/>
                <w:bCs/>
                <w:color w:val="000000"/>
              </w:rPr>
              <w:t>Наименование ситуации (обстоятельства)</w:t>
            </w:r>
          </w:p>
        </w:tc>
        <w:tc>
          <w:tcPr>
            <w:tcW w:w="12166" w:type="dxa"/>
            <w:gridSpan w:val="8"/>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pPr>
            <w:r>
              <w:rPr>
                <w:b/>
                <w:bCs/>
                <w:color w:val="000000"/>
              </w:rPr>
              <w:t>Характеристика коррупционной ситуации</w:t>
            </w:r>
          </w:p>
        </w:tc>
      </w:tr>
      <w:tr w:rsidR="00DF74D6" w:rsidTr="00DF74D6">
        <w:trPr>
          <w:trHeight w:val="1877"/>
        </w:trPr>
        <w:tc>
          <w:tcPr>
            <w:tcW w:w="0" w:type="auto"/>
            <w:vMerge/>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b/>
                <w:bCs/>
                <w:color w:val="FFFFFF"/>
              </w:rPr>
            </w:pP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не приходилось обращаться по этому поводу</w:t>
            </w:r>
          </w:p>
          <w:p w:rsidR="00DF74D6" w:rsidRDefault="00DF74D6" w:rsidP="00D05321">
            <w:pPr>
              <w:ind w:firstLine="0"/>
              <w:jc w:val="center"/>
              <w:rPr>
                <w:color w:val="000000"/>
              </w:rPr>
            </w:pPr>
            <w:r>
              <w:rPr>
                <w:color w:val="000000"/>
              </w:rPr>
              <w:t> </w:t>
            </w:r>
          </w:p>
          <w:p w:rsidR="00DF74D6" w:rsidRDefault="00DF74D6" w:rsidP="00D05321">
            <w:pPr>
              <w:ind w:firstLine="0"/>
              <w:jc w:val="center"/>
              <w:rPr>
                <w:color w:val="000000"/>
              </w:rPr>
            </w:pPr>
            <w:r>
              <w:rPr>
                <w:color w:val="000000"/>
              </w:rPr>
              <w:t> </w:t>
            </w:r>
          </w:p>
          <w:p w:rsidR="00DF74D6" w:rsidRDefault="00DF74D6" w:rsidP="00D05321">
            <w:pPr>
              <w:ind w:firstLine="0"/>
              <w:jc w:val="center"/>
              <w:rPr>
                <w:color w:val="000000"/>
              </w:rPr>
            </w:pPr>
            <w:r>
              <w:rPr>
                <w:color w:val="000000"/>
              </w:rPr>
              <w:t> </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обращался (-ась), но не попадал(-а)  в ситуации, когда для решения проблемы была бы нужна взятка</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попадал(-а) в ситуацию, когда для решения вопроса нужна была взятка,  но взяток не давал(-а)</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пришлось дать взятку 1 раз</w:t>
            </w:r>
          </w:p>
          <w:p w:rsidR="00DF74D6" w:rsidRDefault="00DF74D6" w:rsidP="00D05321">
            <w:pPr>
              <w:ind w:firstLine="0"/>
              <w:rPr>
                <w:color w:val="000000"/>
              </w:rPr>
            </w:pPr>
            <w:r>
              <w:rPr>
                <w:color w:val="000000"/>
              </w:rPr>
              <w:t> </w:t>
            </w:r>
          </w:p>
          <w:p w:rsidR="00DF74D6" w:rsidRDefault="00DF74D6" w:rsidP="00D05321">
            <w:pPr>
              <w:ind w:firstLine="0"/>
              <w:rPr>
                <w:color w:val="000000"/>
              </w:rPr>
            </w:pPr>
            <w:r>
              <w:rPr>
                <w:color w:val="000000"/>
              </w:rPr>
              <w:t> </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пришлось дать взятку 2 раза</w:t>
            </w:r>
          </w:p>
          <w:p w:rsidR="00DF74D6" w:rsidRDefault="00DF74D6" w:rsidP="00D05321">
            <w:pPr>
              <w:ind w:firstLine="0"/>
              <w:rPr>
                <w:color w:val="000000"/>
              </w:rPr>
            </w:pPr>
            <w:r>
              <w:rPr>
                <w:color w:val="000000"/>
              </w:rPr>
              <w:t> </w:t>
            </w:r>
          </w:p>
          <w:p w:rsidR="00DF74D6" w:rsidRDefault="00DF74D6" w:rsidP="00D05321">
            <w:pPr>
              <w:ind w:firstLine="0"/>
              <w:rPr>
                <w:color w:val="000000"/>
              </w:rPr>
            </w:pPr>
            <w:r>
              <w:rPr>
                <w:color w:val="000000"/>
              </w:rPr>
              <w:t> </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пришлось дать взятку 3 раза</w:t>
            </w:r>
          </w:p>
          <w:p w:rsidR="00DF74D6" w:rsidRDefault="00DF74D6" w:rsidP="00D05321">
            <w:pPr>
              <w:ind w:firstLine="0"/>
              <w:rPr>
                <w:color w:val="000000"/>
              </w:rPr>
            </w:pPr>
            <w:r>
              <w:rPr>
                <w:color w:val="000000"/>
              </w:rPr>
              <w:t> </w:t>
            </w:r>
          </w:p>
          <w:p w:rsidR="00DF74D6" w:rsidRDefault="00DF74D6" w:rsidP="00D05321">
            <w:pPr>
              <w:ind w:firstLine="0"/>
              <w:rPr>
                <w:color w:val="000000"/>
              </w:rPr>
            </w:pPr>
            <w:r>
              <w:rPr>
                <w:color w:val="000000"/>
              </w:rPr>
              <w:t> </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пришлось дать взятку более 3 раз </w:t>
            </w:r>
          </w:p>
        </w:tc>
        <w:tc>
          <w:tcPr>
            <w:tcW w:w="16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затрудняюсь ответить</w:t>
            </w:r>
          </w:p>
          <w:p w:rsidR="00DF74D6" w:rsidRDefault="00DF74D6" w:rsidP="00D05321">
            <w:pPr>
              <w:ind w:firstLine="0"/>
              <w:jc w:val="center"/>
              <w:rPr>
                <w:color w:val="000000"/>
              </w:rPr>
            </w:pPr>
            <w:r>
              <w:rPr>
                <w:color w:val="000000"/>
              </w:rPr>
              <w:t> </w:t>
            </w:r>
          </w:p>
          <w:p w:rsidR="00DF74D6" w:rsidRDefault="00DF74D6" w:rsidP="00D05321">
            <w:pPr>
              <w:ind w:firstLine="0"/>
              <w:jc w:val="center"/>
              <w:rPr>
                <w:color w:val="000000"/>
              </w:rPr>
            </w:pPr>
          </w:p>
        </w:tc>
      </w:tr>
      <w:tr w:rsidR="00DF74D6" w:rsidTr="00DF74D6">
        <w:trPr>
          <w:trHeight w:val="1071"/>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Получение бесплатной медицинской помощи в поликлинике (анализы, прием у врача и др.), в больнице (серьезное лечение, операция, и др.)</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63,1</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26,3</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tabs>
                <w:tab w:val="left" w:pos="660"/>
                <w:tab w:val="center" w:pos="815"/>
                <w:tab w:val="center" w:pos="4677"/>
                <w:tab w:val="right" w:pos="9355"/>
              </w:tabs>
              <w:ind w:firstLine="0"/>
              <w:rPr>
                <w:color w:val="000000"/>
              </w:rPr>
            </w:pPr>
            <w:r>
              <w:rPr>
                <w:color w:val="000000"/>
              </w:rPr>
              <w:tab/>
            </w:r>
            <w:r>
              <w:rPr>
                <w:color w:val="000000"/>
              </w:rPr>
              <w:tab/>
              <w:t>3</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2</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0,3</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0,3</w:t>
            </w:r>
          </w:p>
        </w:tc>
        <w:tc>
          <w:tcPr>
            <w:tcW w:w="16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5</w:t>
            </w:r>
          </w:p>
        </w:tc>
      </w:tr>
      <w:tr w:rsidR="00DF74D6" w:rsidTr="00DF74D6">
        <w:trPr>
          <w:trHeight w:val="419"/>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Дошкольные учреждения (поступление, обслуживание и др.)</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87,5</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6,9</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1,3</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0,5</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0,2</w:t>
            </w:r>
          </w:p>
        </w:tc>
        <w:tc>
          <w:tcPr>
            <w:tcW w:w="16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3,6</w:t>
            </w:r>
          </w:p>
        </w:tc>
      </w:tr>
      <w:tr w:rsidR="00DF74D6" w:rsidTr="00DF74D6">
        <w:trPr>
          <w:trHeight w:val="752"/>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Школа (поступление в нужную школу и (или) успешное ее окончание, обучение, «взносы», «благодарности» и др.)</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88,6</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5,6</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1,9</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0,5</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0,2</w:t>
            </w:r>
          </w:p>
        </w:tc>
        <w:tc>
          <w:tcPr>
            <w:tcW w:w="16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3,2</w:t>
            </w:r>
          </w:p>
        </w:tc>
      </w:tr>
      <w:tr w:rsidR="00DF74D6" w:rsidTr="00DF74D6">
        <w:trPr>
          <w:trHeight w:val="840"/>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Вуз (поступление, перевод из одного вуза в другой, экзамены и зачеты, диплом и др.)</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77,8</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14,7</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2,2</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0,8</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0,3</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0,3</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0,2</w:t>
            </w:r>
          </w:p>
        </w:tc>
        <w:tc>
          <w:tcPr>
            <w:tcW w:w="16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3,7</w:t>
            </w:r>
          </w:p>
        </w:tc>
      </w:tr>
      <w:tr w:rsidR="00DF74D6" w:rsidTr="00DF74D6">
        <w:trPr>
          <w:trHeight w:val="58"/>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 xml:space="preserve">Пенсии (оформление, </w:t>
            </w:r>
            <w:r>
              <w:rPr>
                <w:bCs/>
                <w:color w:val="000000"/>
              </w:rPr>
              <w:lastRenderedPageBreak/>
              <w:t>пересчет и др.)</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lastRenderedPageBreak/>
              <w:t>92,8</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2,5</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0,6</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0,2</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16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3,9</w:t>
            </w:r>
          </w:p>
        </w:tc>
      </w:tr>
      <w:tr w:rsidR="00DF74D6" w:rsidTr="00DF74D6">
        <w:trPr>
          <w:trHeight w:val="315"/>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lastRenderedPageBreak/>
              <w:t>Социальные выплаты (оформление прав, пересчет и др.)</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90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5,8</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0,6</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0,2</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16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3,4</w:t>
            </w:r>
          </w:p>
        </w:tc>
      </w:tr>
      <w:tr w:rsidR="00DF74D6" w:rsidTr="00DF74D6">
        <w:trPr>
          <w:trHeight w:val="564"/>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Решение проблем в связи с призывом на военную службу</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92,2</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0,6</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0,2</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0,2</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0,2</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0,6</w:t>
            </w:r>
          </w:p>
        </w:tc>
        <w:tc>
          <w:tcPr>
            <w:tcW w:w="16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3</w:t>
            </w:r>
          </w:p>
        </w:tc>
      </w:tr>
      <w:tr w:rsidR="00DF74D6" w:rsidTr="00DF74D6">
        <w:trPr>
          <w:trHeight w:val="840"/>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Работа (получение нужной работы или обеспечение продвижения по службе)</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91,9</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4,2</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0,9</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0,5</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16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2,5</w:t>
            </w:r>
          </w:p>
        </w:tc>
      </w:tr>
      <w:tr w:rsidR="00DF74D6" w:rsidTr="00DF74D6">
        <w:trPr>
          <w:trHeight w:val="1116"/>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Земельный участок для дачи или ведения своего хозяйства (приобретение и (или) оформление права на него)</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93,3</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2,8</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0,3</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0,5</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0,2</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16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2,9</w:t>
            </w:r>
          </w:p>
        </w:tc>
      </w:tr>
      <w:tr w:rsidR="00DF74D6" w:rsidTr="00DF74D6">
        <w:trPr>
          <w:trHeight w:val="840"/>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Жилплощадь (получение и (или) оформление права на нее, приватизация и др.)</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92,5</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3,8</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0,2</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0,5</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16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3</w:t>
            </w:r>
          </w:p>
        </w:tc>
      </w:tr>
      <w:tr w:rsidR="00DF74D6" w:rsidTr="00DF74D6">
        <w:trPr>
          <w:trHeight w:val="840"/>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Получение услуг по ремонту, эксплуатации жилья у служб по эксплуатации (ДЭЗ и др.)</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91,4</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4,2</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1,1</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0,3</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0,2</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0,2</w:t>
            </w:r>
          </w:p>
        </w:tc>
        <w:tc>
          <w:tcPr>
            <w:tcW w:w="16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2,6</w:t>
            </w:r>
          </w:p>
        </w:tc>
      </w:tr>
      <w:tr w:rsidR="00DF74D6" w:rsidTr="00DF74D6">
        <w:trPr>
          <w:trHeight w:val="300"/>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Обращение в суд</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93,4</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2,5</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1,1</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0,2</w:t>
            </w:r>
          </w:p>
        </w:tc>
        <w:tc>
          <w:tcPr>
            <w:tcW w:w="16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2,8</w:t>
            </w:r>
          </w:p>
        </w:tc>
      </w:tr>
      <w:tr w:rsidR="00DF74D6" w:rsidTr="00DF74D6">
        <w:trPr>
          <w:trHeight w:val="564"/>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Обращение за помощью и защитой в полицию</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92,2</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3,4</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1,1</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0,8</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16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2,5</w:t>
            </w:r>
          </w:p>
        </w:tc>
      </w:tr>
      <w:tr w:rsidR="00DF74D6" w:rsidTr="00DF74D6">
        <w:trPr>
          <w:trHeight w:val="840"/>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lastRenderedPageBreak/>
              <w:t>Получение регистрации по месту жительства, паспорта или заграничного паспорта и др.</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89,5</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6,4</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0,8</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16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3,3</w:t>
            </w:r>
          </w:p>
        </w:tc>
      </w:tr>
      <w:tr w:rsidR="00DF74D6" w:rsidTr="00DF74D6">
        <w:trPr>
          <w:trHeight w:val="669"/>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Урегулирование ситуации с автоинспекцией (получение прав, техосмотр, нарушение правил и др.)</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83,9</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8,3</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2,2</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1,1</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0,6</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0,3</w:t>
            </w:r>
          </w:p>
        </w:tc>
        <w:tc>
          <w:tcPr>
            <w:tcW w:w="16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3,6</w:t>
            </w:r>
          </w:p>
        </w:tc>
      </w:tr>
      <w:tr w:rsidR="00DF74D6" w:rsidTr="00DF74D6">
        <w:trPr>
          <w:trHeight w:val="840"/>
        </w:trPr>
        <w:tc>
          <w:tcPr>
            <w:tcW w:w="0" w:type="auto"/>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Регистрация сделки с недвижимостью (дома, квартиры, гаражи и др.)</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92,6</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3,4</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0,8</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0,5</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0,2</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0" w:type="auto"/>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0</w:t>
            </w:r>
          </w:p>
        </w:tc>
        <w:tc>
          <w:tcPr>
            <w:tcW w:w="16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2,5</w:t>
            </w:r>
          </w:p>
        </w:tc>
      </w:tr>
    </w:tbl>
    <w:p w:rsidR="00DF74D6" w:rsidRDefault="00DF74D6">
      <w:pPr>
        <w:spacing w:line="360" w:lineRule="auto"/>
        <w:ind w:firstLine="709"/>
        <w:jc w:val="center"/>
        <w:rPr>
          <w:b/>
          <w:sz w:val="28"/>
          <w:szCs w:val="28"/>
        </w:rPr>
        <w:sectPr w:rsidR="00DF74D6">
          <w:footerReference w:type="default" r:id="rId10"/>
          <w:pgSz w:w="16838" w:h="11906" w:orient="landscape"/>
          <w:pgMar w:top="1701" w:right="1134" w:bottom="851" w:left="1134" w:header="720" w:footer="709" w:gutter="0"/>
          <w:cols w:space="720"/>
          <w:docGrid w:linePitch="360" w:charSpace="-6145"/>
        </w:sectPr>
      </w:pPr>
    </w:p>
    <w:p w:rsidR="00DF74D6" w:rsidRDefault="00DF74D6">
      <w:pPr>
        <w:spacing w:line="360" w:lineRule="auto"/>
        <w:ind w:firstLine="709"/>
        <w:rPr>
          <w:sz w:val="28"/>
          <w:szCs w:val="28"/>
        </w:rPr>
      </w:pPr>
      <w:r>
        <w:rPr>
          <w:sz w:val="28"/>
          <w:szCs w:val="28"/>
        </w:rPr>
        <w:lastRenderedPageBreak/>
        <w:t xml:space="preserve">Анализ полученных результатов позволяет сделать следующие выводы. Большинство респондентов не сталкивались с рассматриваемыми ситуациями. Доля таких ответов составляет от 63,1% (получение бесплатной медицинской помощи в поликлинике (анализы, прием у врача и др.), в больнице (серьезное лечение, операция, и др.)) до 93,4 (обращение в суд). В ситуации «обращался (-ась), но не попадал(-а)  в ситуации, когда для решения проблемы была бы нужна взятка» большинство ответивших выбрали получение бесплатной медицинской помощи в поликлинике (анализы, прием у врача и др.), в больнице (серьезное лечение, операция, и др.) (26, 3%). В ситуации «попадал(-а) в ситуацию, когда для решения вопроса нужна была взятка,  но взяток не давал(-а)» большее количество выборов опять за получением бесплатной медицинской помощи в поликлинике (анализы, прием у врача и др.), в больнице (серьезное лечение, операция, и др.) (3%). </w:t>
      </w:r>
    </w:p>
    <w:p w:rsidR="00DF74D6" w:rsidRDefault="00DF74D6">
      <w:pPr>
        <w:spacing w:line="360" w:lineRule="auto"/>
        <w:ind w:firstLine="709"/>
        <w:rPr>
          <w:sz w:val="28"/>
          <w:szCs w:val="28"/>
        </w:rPr>
      </w:pPr>
      <w:r>
        <w:rPr>
          <w:sz w:val="28"/>
          <w:szCs w:val="28"/>
        </w:rPr>
        <w:t>Основные сферы «бытовой» коррупции по результатам опроса: получение бесплатной медицинской помощи в поликлинике (анализы, прием у врача и др.), в больнице (серьезное лечение, операция, и др.); урегулирование ситуации с автоинспекцией (получение прав, техосмотр, нарушение правил и др.); решение проблем в связи с призывом на военную службу; вуз (поступление, перевод из одного вуза в другой, экзамены и зачеты, диплом и др.).</w:t>
      </w:r>
    </w:p>
    <w:p w:rsidR="00DF74D6" w:rsidRDefault="00DF74D6">
      <w:pPr>
        <w:spacing w:line="360" w:lineRule="auto"/>
        <w:ind w:firstLine="709"/>
        <w:rPr>
          <w:sz w:val="28"/>
          <w:szCs w:val="28"/>
        </w:rPr>
      </w:pPr>
      <w:r>
        <w:rPr>
          <w:sz w:val="28"/>
          <w:szCs w:val="28"/>
        </w:rPr>
        <w:t xml:space="preserve">Таким образом, анализ интенсивности «бытовой коррупции» в различных ситуациях взаимодействия населения с представителями органов власти региона позволил сформулировать ряд выводов. Большинство респондентов за последний год обращалась в государственные и муниципальные учреждения за получением бесплатной медицинской помощи в поликлинике (анализы, прием у врача и др.), в больнице (серьезное лечение, операция, и др.). В целом значительная часть ответивших удовлетворены результатом обращения. Большая часть респондентов отметила, что в обозначенных ситуациях не было необходимости прибегать к коррупции. Среди ситуаций, в которых возникала необходимость коррупции, можно выделить получение бесплатной медицинской помощи в поликлинике </w:t>
      </w:r>
      <w:r>
        <w:rPr>
          <w:sz w:val="28"/>
          <w:szCs w:val="28"/>
        </w:rPr>
        <w:lastRenderedPageBreak/>
        <w:t>(анализы, прием у врача и др.), в больнице (серьезное лечение, операция, обслуживание и др.), урегулирование ситуации с автоинспекцией (получение прав, техосмотр, нарушение правил дорожного движения и др.), вуз (поступление, перевод из одного вуза в другой, экзамены и зачеты, диплом и др.). При этом большинство участников опроса не могут точно сказать был ли факт возникновения коррупционной ситуации.</w:t>
      </w:r>
    </w:p>
    <w:p w:rsidR="00DF74D6" w:rsidRDefault="00DF74D6">
      <w:pPr>
        <w:spacing w:line="360" w:lineRule="auto"/>
        <w:ind w:firstLine="709"/>
        <w:rPr>
          <w:sz w:val="28"/>
          <w:szCs w:val="28"/>
        </w:rPr>
      </w:pPr>
    </w:p>
    <w:p w:rsidR="00DF74D6" w:rsidRDefault="00DF74D6">
      <w:pPr>
        <w:spacing w:line="360" w:lineRule="auto"/>
        <w:ind w:firstLine="709"/>
        <w:jc w:val="center"/>
        <w:rPr>
          <w:sz w:val="28"/>
          <w:szCs w:val="28"/>
        </w:rPr>
      </w:pPr>
      <w:r>
        <w:rPr>
          <w:b/>
          <w:sz w:val="28"/>
          <w:szCs w:val="28"/>
        </w:rPr>
        <w:t>1.6 Оценка динамики «бытовой коррупции» и эффективности принимаемых антикоррупционных мер в Оренбургской области</w:t>
      </w:r>
    </w:p>
    <w:p w:rsidR="00DF74D6" w:rsidRDefault="00DF74D6">
      <w:pPr>
        <w:spacing w:line="360" w:lineRule="auto"/>
        <w:ind w:firstLine="709"/>
        <w:rPr>
          <w:b/>
          <w:sz w:val="28"/>
          <w:szCs w:val="28"/>
        </w:rPr>
      </w:pPr>
      <w:r>
        <w:rPr>
          <w:sz w:val="28"/>
          <w:szCs w:val="28"/>
        </w:rPr>
        <w:t>С целью оценки динамики «бытовой коррупции» респондентов попросили оценить уровень коррупции в Оренбургской области в целом (рисунок 25).</w:t>
      </w:r>
    </w:p>
    <w:p w:rsidR="00DF74D6" w:rsidRDefault="00DF74D6">
      <w:pPr>
        <w:spacing w:line="360" w:lineRule="auto"/>
        <w:jc w:val="center"/>
        <w:rPr>
          <w:b/>
          <w:sz w:val="28"/>
          <w:szCs w:val="28"/>
        </w:rPr>
      </w:pPr>
    </w:p>
    <w:p w:rsidR="00DF74D6" w:rsidRDefault="00DF74D6">
      <w:pPr>
        <w:spacing w:line="360" w:lineRule="auto"/>
        <w:ind w:firstLine="709"/>
        <w:rPr>
          <w:sz w:val="28"/>
          <w:szCs w:val="28"/>
        </w:rPr>
      </w:pPr>
      <w:r>
        <w:rPr>
          <w:b/>
          <w:sz w:val="28"/>
          <w:szCs w:val="28"/>
        </w:rPr>
        <w:t xml:space="preserve">Рисунок 25 - </w:t>
      </w:r>
      <w:r>
        <w:rPr>
          <w:sz w:val="28"/>
          <w:szCs w:val="28"/>
        </w:rPr>
        <w:t>Уровень коррупции в Оренбургской области</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50% респондентов считают, что уровень коррупции в регионе средний. Затруднились ответить 23%, 14,5% считают, что уровень коррупции низкий и 14,5% - считают уровень коррупции в регионе высоким.</w:t>
      </w:r>
    </w:p>
    <w:p w:rsidR="00DF74D6" w:rsidRDefault="00DF74D6">
      <w:pPr>
        <w:spacing w:line="360" w:lineRule="auto"/>
        <w:ind w:firstLine="709"/>
        <w:rPr>
          <w:b/>
          <w:sz w:val="28"/>
          <w:szCs w:val="28"/>
        </w:rPr>
      </w:pPr>
      <w:r>
        <w:rPr>
          <w:sz w:val="28"/>
          <w:szCs w:val="28"/>
        </w:rPr>
        <w:t xml:space="preserve">На рисунках 26-28, представлены результаты опроса респондентов относительно динамики коррупции в текущем году. </w:t>
      </w:r>
    </w:p>
    <w:p w:rsidR="00DF74D6" w:rsidRDefault="00DF74D6">
      <w:pPr>
        <w:spacing w:line="360" w:lineRule="auto"/>
        <w:jc w:val="center"/>
        <w:rPr>
          <w:b/>
          <w:sz w:val="28"/>
          <w:szCs w:val="28"/>
        </w:rPr>
      </w:pPr>
    </w:p>
    <w:p w:rsidR="00DF74D6" w:rsidRDefault="00DF74D6">
      <w:pPr>
        <w:spacing w:line="360" w:lineRule="auto"/>
        <w:ind w:firstLine="709"/>
        <w:jc w:val="center"/>
        <w:rPr>
          <w:b/>
          <w:sz w:val="28"/>
          <w:szCs w:val="28"/>
        </w:rPr>
      </w:pPr>
      <w:r>
        <w:rPr>
          <w:b/>
          <w:sz w:val="28"/>
          <w:szCs w:val="28"/>
        </w:rPr>
        <w:t>Рисунок 26</w:t>
      </w:r>
      <w:r>
        <w:rPr>
          <w:sz w:val="28"/>
          <w:szCs w:val="28"/>
        </w:rPr>
        <w:t xml:space="preserve"> - Динамика коррупции на уровне населенного пункта, %</w:t>
      </w:r>
    </w:p>
    <w:p w:rsidR="00DF74D6" w:rsidRDefault="00DF74D6">
      <w:pPr>
        <w:spacing w:line="360" w:lineRule="auto"/>
        <w:jc w:val="center"/>
        <w:rPr>
          <w:b/>
          <w:sz w:val="28"/>
          <w:szCs w:val="28"/>
        </w:rPr>
      </w:pPr>
    </w:p>
    <w:p w:rsidR="00DF74D6" w:rsidRDefault="00DF74D6">
      <w:pPr>
        <w:spacing w:line="360" w:lineRule="auto"/>
        <w:ind w:firstLine="709"/>
        <w:rPr>
          <w:b/>
          <w:sz w:val="28"/>
          <w:szCs w:val="28"/>
        </w:rPr>
      </w:pPr>
      <w:r>
        <w:rPr>
          <w:b/>
          <w:sz w:val="28"/>
          <w:szCs w:val="28"/>
        </w:rPr>
        <w:t>Рисунок 27</w:t>
      </w:r>
      <w:r>
        <w:rPr>
          <w:sz w:val="28"/>
          <w:szCs w:val="28"/>
        </w:rPr>
        <w:t xml:space="preserve"> - Динамика коррупции на уровне региона, %</w:t>
      </w:r>
    </w:p>
    <w:p w:rsidR="00DF74D6" w:rsidRDefault="00DF74D6">
      <w:pPr>
        <w:spacing w:line="360" w:lineRule="auto"/>
        <w:jc w:val="center"/>
        <w:rPr>
          <w:b/>
          <w:sz w:val="28"/>
          <w:szCs w:val="28"/>
        </w:rPr>
      </w:pPr>
    </w:p>
    <w:p w:rsidR="00DF74D6" w:rsidRDefault="00DF74D6">
      <w:pPr>
        <w:spacing w:line="360" w:lineRule="auto"/>
        <w:ind w:firstLine="709"/>
        <w:rPr>
          <w:b/>
          <w:sz w:val="28"/>
          <w:szCs w:val="28"/>
        </w:rPr>
      </w:pPr>
      <w:r>
        <w:rPr>
          <w:b/>
          <w:sz w:val="28"/>
          <w:szCs w:val="28"/>
        </w:rPr>
        <w:t>Рисунок 28</w:t>
      </w:r>
      <w:r>
        <w:rPr>
          <w:sz w:val="28"/>
          <w:szCs w:val="28"/>
        </w:rPr>
        <w:t xml:space="preserve"> - Динамика коррупции на уровне страны, %</w:t>
      </w:r>
    </w:p>
    <w:p w:rsidR="00DF74D6" w:rsidRDefault="00DF74D6">
      <w:pPr>
        <w:spacing w:line="360" w:lineRule="auto"/>
        <w:ind w:firstLine="709"/>
        <w:jc w:val="center"/>
        <w:rPr>
          <w:b/>
          <w:sz w:val="28"/>
          <w:szCs w:val="28"/>
        </w:rPr>
      </w:pPr>
    </w:p>
    <w:p w:rsidR="00DF74D6" w:rsidRDefault="00DF74D6">
      <w:pPr>
        <w:spacing w:line="360" w:lineRule="auto"/>
        <w:ind w:firstLine="709"/>
        <w:rPr>
          <w:sz w:val="28"/>
          <w:szCs w:val="28"/>
        </w:rPr>
      </w:pPr>
      <w:r>
        <w:rPr>
          <w:sz w:val="28"/>
          <w:szCs w:val="28"/>
        </w:rPr>
        <w:t xml:space="preserve">Определенное количество респондентов затруднилось определить динамику коррупции как на уровне собственного населенного пункта (24,5%), так и региона (27,8%), страны (18,6%). Большая часть опрошенных считает, что уровень коррупции не изменился: для населенного пункта – </w:t>
      </w:r>
      <w:r>
        <w:rPr>
          <w:sz w:val="28"/>
          <w:szCs w:val="28"/>
        </w:rPr>
        <w:lastRenderedPageBreak/>
        <w:t>47,2%, для региона – 40,5%, для страны – 30,9%. Более позитивно ситуацию оценивают 13,9% опрошенных – для населенного пункта; 15% - для региона; 15,2% - для страны. В том, что уровень коррупции возрос на уровне населенного пункта считают 14,4% респондентов, на уровне региона – 16,7 и на уровне страны – 35,3%.</w:t>
      </w:r>
    </w:p>
    <w:p w:rsidR="00DF74D6" w:rsidRDefault="00DF74D6">
      <w:pPr>
        <w:spacing w:line="360" w:lineRule="auto"/>
        <w:ind w:firstLine="709"/>
        <w:rPr>
          <w:b/>
          <w:sz w:val="28"/>
          <w:szCs w:val="28"/>
        </w:rPr>
      </w:pPr>
      <w:r>
        <w:rPr>
          <w:sz w:val="28"/>
          <w:szCs w:val="28"/>
        </w:rPr>
        <w:t>Для оценки эффективности принимаемых антикоррупционных мер в Оренбургской области было выявлено отношение населения к действиям властей (рисунок 29).</w:t>
      </w:r>
    </w:p>
    <w:p w:rsidR="00DF74D6" w:rsidRDefault="00DF74D6">
      <w:pPr>
        <w:spacing w:line="360" w:lineRule="auto"/>
        <w:jc w:val="center"/>
        <w:rPr>
          <w:b/>
          <w:sz w:val="28"/>
          <w:szCs w:val="28"/>
        </w:rPr>
      </w:pPr>
    </w:p>
    <w:p w:rsidR="00DF74D6" w:rsidRDefault="00DF74D6">
      <w:pPr>
        <w:spacing w:line="360" w:lineRule="auto"/>
        <w:ind w:firstLine="709"/>
        <w:rPr>
          <w:sz w:val="28"/>
          <w:szCs w:val="28"/>
        </w:rPr>
      </w:pPr>
      <w:r>
        <w:rPr>
          <w:b/>
          <w:sz w:val="28"/>
          <w:szCs w:val="28"/>
        </w:rPr>
        <w:t>Рисунок 29</w:t>
      </w:r>
      <w:r>
        <w:rPr>
          <w:sz w:val="28"/>
          <w:szCs w:val="28"/>
        </w:rPr>
        <w:t xml:space="preserve"> - Распределение ответов на вопрос: «Как Вы считаете, власти делают для противодействия коррупции все возможное, делают много, делают мало или вообще ничего не делают?», %</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 xml:space="preserve">По мнению большинства респондентов (40,9%) власти делают мало. 11,1% считают, что ничего не делают. 12,8% - делают все возможное и 25,1% - делают много. </w:t>
      </w:r>
    </w:p>
    <w:p w:rsidR="00DF74D6" w:rsidRDefault="00DF74D6">
      <w:pPr>
        <w:spacing w:line="360" w:lineRule="auto"/>
        <w:ind w:firstLine="709"/>
        <w:rPr>
          <w:sz w:val="28"/>
          <w:szCs w:val="28"/>
        </w:rPr>
      </w:pPr>
      <w:r>
        <w:rPr>
          <w:sz w:val="28"/>
          <w:szCs w:val="28"/>
        </w:rPr>
        <w:t>Оценка респондентами эффективности борьбы с коррупцией представлена на рисунке 30.</w:t>
      </w:r>
    </w:p>
    <w:p w:rsidR="00DF74D6" w:rsidRDefault="00DF74D6">
      <w:pPr>
        <w:spacing w:line="360" w:lineRule="auto"/>
        <w:ind w:firstLine="851"/>
        <w:rPr>
          <w:sz w:val="28"/>
          <w:szCs w:val="28"/>
        </w:rPr>
      </w:pPr>
      <w:r>
        <w:rPr>
          <w:sz w:val="28"/>
          <w:szCs w:val="28"/>
        </w:rPr>
        <w:t>Эффективной деятельность руководства области в сфере борьбы с коррупцией признали 22,5% респондентов. 64,2% - суммарное значение тех, кто так или иначе признал борьбу с коррупцией не эффективной.</w:t>
      </w:r>
    </w:p>
    <w:p w:rsidR="00DF74D6" w:rsidRDefault="00DF74D6">
      <w:pPr>
        <w:spacing w:line="360" w:lineRule="auto"/>
        <w:ind w:firstLine="709"/>
        <w:rPr>
          <w:sz w:val="28"/>
          <w:szCs w:val="28"/>
        </w:rPr>
      </w:pPr>
    </w:p>
    <w:p w:rsidR="00DF74D6" w:rsidRDefault="00DF74D6">
      <w:pPr>
        <w:spacing w:line="360" w:lineRule="auto"/>
        <w:jc w:val="center"/>
        <w:rPr>
          <w:b/>
          <w:sz w:val="28"/>
          <w:szCs w:val="28"/>
        </w:rPr>
      </w:pPr>
    </w:p>
    <w:p w:rsidR="00DF74D6" w:rsidRDefault="00DF74D6">
      <w:pPr>
        <w:spacing w:line="360" w:lineRule="auto"/>
        <w:ind w:firstLine="851"/>
        <w:rPr>
          <w:sz w:val="28"/>
          <w:szCs w:val="28"/>
        </w:rPr>
      </w:pPr>
      <w:r>
        <w:rPr>
          <w:b/>
          <w:sz w:val="28"/>
          <w:szCs w:val="28"/>
        </w:rPr>
        <w:t>Рисунок 30</w:t>
      </w:r>
      <w:r>
        <w:rPr>
          <w:sz w:val="28"/>
          <w:szCs w:val="28"/>
        </w:rPr>
        <w:t xml:space="preserve"> - Оценка респондентов эффективности руководства региона в борьбе с коррупцией, %</w:t>
      </w:r>
    </w:p>
    <w:p w:rsidR="00DF74D6" w:rsidRDefault="00DF74D6">
      <w:pPr>
        <w:spacing w:line="360" w:lineRule="auto"/>
        <w:ind w:firstLine="851"/>
        <w:rPr>
          <w:sz w:val="28"/>
          <w:szCs w:val="28"/>
        </w:rPr>
      </w:pPr>
    </w:p>
    <w:p w:rsidR="00DF74D6" w:rsidRDefault="00DF74D6">
      <w:pPr>
        <w:spacing w:line="360" w:lineRule="auto"/>
        <w:ind w:firstLine="709"/>
        <w:rPr>
          <w:b/>
          <w:sz w:val="28"/>
          <w:szCs w:val="28"/>
        </w:rPr>
      </w:pPr>
      <w:r>
        <w:rPr>
          <w:sz w:val="28"/>
          <w:szCs w:val="28"/>
        </w:rPr>
        <w:t>Тем не менее отрицательно работу органов власти Оренбургской области по противодействию коррупции оценили 27,6% респондентов (рисунок 31). Положительно – 50,4% опрошенных.</w:t>
      </w:r>
    </w:p>
    <w:p w:rsidR="00DF74D6" w:rsidRDefault="00DF74D6">
      <w:pPr>
        <w:spacing w:line="360" w:lineRule="auto"/>
        <w:jc w:val="center"/>
        <w:rPr>
          <w:b/>
          <w:sz w:val="28"/>
          <w:szCs w:val="28"/>
        </w:rPr>
      </w:pPr>
    </w:p>
    <w:p w:rsidR="00DF74D6" w:rsidRDefault="00DF74D6">
      <w:pPr>
        <w:spacing w:line="360" w:lineRule="auto"/>
        <w:ind w:firstLine="709"/>
        <w:rPr>
          <w:sz w:val="28"/>
          <w:szCs w:val="28"/>
        </w:rPr>
      </w:pPr>
      <w:r>
        <w:rPr>
          <w:b/>
          <w:sz w:val="28"/>
          <w:szCs w:val="28"/>
        </w:rPr>
        <w:lastRenderedPageBreak/>
        <w:t>Рисунок 31</w:t>
      </w:r>
      <w:r>
        <w:rPr>
          <w:sz w:val="28"/>
          <w:szCs w:val="28"/>
        </w:rPr>
        <w:t xml:space="preserve"> - Оценка работы органов власти Оренбургской области по противодействию коррупции, %</w:t>
      </w:r>
    </w:p>
    <w:p w:rsidR="00DF74D6" w:rsidRDefault="00DF74D6">
      <w:pPr>
        <w:spacing w:line="360" w:lineRule="auto"/>
        <w:ind w:firstLine="709"/>
        <w:rPr>
          <w:sz w:val="28"/>
          <w:szCs w:val="28"/>
        </w:rPr>
      </w:pPr>
    </w:p>
    <w:p w:rsidR="00DF74D6" w:rsidRDefault="00DF74D6">
      <w:pPr>
        <w:spacing w:line="360" w:lineRule="auto"/>
        <w:ind w:firstLine="709"/>
        <w:rPr>
          <w:b/>
          <w:sz w:val="28"/>
          <w:szCs w:val="28"/>
        </w:rPr>
      </w:pPr>
      <w:r>
        <w:rPr>
          <w:sz w:val="28"/>
          <w:szCs w:val="28"/>
        </w:rPr>
        <w:t xml:space="preserve">Таким образом, оценка динамики «бытовой коррупции» и эффективности принимаемых антикоррупционных мер в Оренбургской области позволила сделать следующие выводы. Уровень коррупции в регионе оценивается половиной респондентов как средний. И по оценкам значительного количества опрошенных в текущем году практически не изменился ни на уровне населенного пункта, ни региона, ни страны. Однако более трети участников опроса считают, что на уровне страны уровень коррупции возрос. По мнению большинства респондентов власти делают мало для борьбы с коррупцией и антикоррупционная деятельность – не эффективна. Тем не менее в целом половина опрошенных положительно оценивает работу органов власти Оренбургской области. </w:t>
      </w:r>
    </w:p>
    <w:p w:rsidR="00DF74D6" w:rsidRDefault="00DF74D6">
      <w:pPr>
        <w:spacing w:line="360" w:lineRule="auto"/>
        <w:ind w:firstLine="709"/>
        <w:jc w:val="center"/>
        <w:rPr>
          <w:b/>
          <w:sz w:val="28"/>
          <w:szCs w:val="28"/>
        </w:rPr>
      </w:pPr>
    </w:p>
    <w:p w:rsidR="00DF74D6" w:rsidRDefault="00DF74D6">
      <w:pPr>
        <w:jc w:val="center"/>
        <w:rPr>
          <w:sz w:val="28"/>
          <w:szCs w:val="28"/>
        </w:rPr>
      </w:pPr>
      <w:r>
        <w:rPr>
          <w:b/>
          <w:sz w:val="28"/>
          <w:szCs w:val="28"/>
        </w:rPr>
        <w:t>1.7. Анализ показателей уровня «бытовой» коррупции</w:t>
      </w:r>
    </w:p>
    <w:p w:rsidR="00DF74D6" w:rsidRDefault="00DF74D6">
      <w:pPr>
        <w:pStyle w:val="Default"/>
        <w:keepLines/>
        <w:spacing w:line="360" w:lineRule="auto"/>
        <w:ind w:firstLine="709"/>
        <w:jc w:val="both"/>
        <w:rPr>
          <w:b/>
          <w:sz w:val="28"/>
          <w:szCs w:val="28"/>
        </w:rPr>
      </w:pPr>
      <w:r>
        <w:rPr>
          <w:sz w:val="28"/>
          <w:szCs w:val="28"/>
        </w:rPr>
        <w:t xml:space="preserve">На основании данных, полученных по итогам проведения социологического опроса в части «бытовой» коррупции, был произведен расчет базового набора показателей уровня «бытовой» коррупции по установленным </w:t>
      </w:r>
      <w:proofErr w:type="gramStart"/>
      <w:r>
        <w:rPr>
          <w:sz w:val="28"/>
          <w:szCs w:val="28"/>
        </w:rPr>
        <w:t>Методикой</w:t>
      </w:r>
      <w:proofErr w:type="gramEnd"/>
      <w:r>
        <w:rPr>
          <w:sz w:val="28"/>
          <w:szCs w:val="28"/>
        </w:rPr>
        <w:t xml:space="preserve"> унифицированным формулам расчета.</w:t>
      </w:r>
    </w:p>
    <w:p w:rsidR="00DF74D6" w:rsidRDefault="00DF74D6">
      <w:pPr>
        <w:spacing w:line="360" w:lineRule="auto"/>
        <w:ind w:firstLine="709"/>
        <w:rPr>
          <w:b/>
          <w:bCs/>
          <w:color w:val="000000"/>
          <w:szCs w:val="24"/>
        </w:rPr>
      </w:pPr>
      <w:r>
        <w:rPr>
          <w:b/>
          <w:sz w:val="28"/>
          <w:szCs w:val="28"/>
        </w:rPr>
        <w:t>Таблица 10</w:t>
      </w:r>
      <w:r>
        <w:rPr>
          <w:sz w:val="28"/>
          <w:szCs w:val="28"/>
        </w:rPr>
        <w:t xml:space="preserve"> - </w:t>
      </w:r>
      <w:r>
        <w:rPr>
          <w:color w:val="000000"/>
          <w:sz w:val="28"/>
          <w:szCs w:val="28"/>
        </w:rPr>
        <w:t>Итоговые показатели исследования «бытовой» коррупции по Оренбургской области в 2021году</w:t>
      </w:r>
    </w:p>
    <w:tbl>
      <w:tblPr>
        <w:tblW w:w="0" w:type="auto"/>
        <w:tblLayout w:type="fixed"/>
        <w:tblLook w:val="0000"/>
      </w:tblPr>
      <w:tblGrid>
        <w:gridCol w:w="958"/>
        <w:gridCol w:w="7369"/>
        <w:gridCol w:w="1243"/>
      </w:tblGrid>
      <w:tr w:rsidR="00DF74D6">
        <w:tc>
          <w:tcPr>
            <w:tcW w:w="958"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jc w:val="center"/>
              <w:rPr>
                <w:bCs/>
                <w:color w:val="000000"/>
                <w:szCs w:val="24"/>
              </w:rPr>
            </w:pPr>
            <w:r>
              <w:rPr>
                <w:b/>
                <w:bCs/>
                <w:color w:val="000000"/>
                <w:szCs w:val="24"/>
              </w:rPr>
              <w:t>№ п/п</w:t>
            </w:r>
          </w:p>
        </w:tc>
        <w:tc>
          <w:tcPr>
            <w:tcW w:w="7369"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Cs/>
                <w:color w:val="000000"/>
                <w:szCs w:val="24"/>
              </w:rPr>
            </w:pPr>
            <w:r>
              <w:rPr>
                <w:bCs/>
                <w:color w:val="000000"/>
                <w:szCs w:val="24"/>
              </w:rPr>
              <w:t>Показатели</w:t>
            </w:r>
          </w:p>
        </w:tc>
        <w:tc>
          <w:tcPr>
            <w:tcW w:w="1243"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pPr>
            <w:r>
              <w:rPr>
                <w:bCs/>
                <w:color w:val="000000"/>
                <w:szCs w:val="24"/>
              </w:rPr>
              <w:t>Значение</w:t>
            </w:r>
          </w:p>
        </w:tc>
      </w:tr>
      <w:tr w:rsidR="00DF74D6" w:rsidT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1.</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rPr>
                <w:color w:val="000000"/>
                <w:sz w:val="20"/>
              </w:rPr>
            </w:pPr>
            <w:r>
              <w:rPr>
                <w:color w:val="000000"/>
                <w:szCs w:val="24"/>
              </w:rPr>
              <w:t>Риск "бытовой" коррупции</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0"/>
              </w:rPr>
              <w:t>0,1</w:t>
            </w:r>
          </w:p>
        </w:tc>
      </w:tr>
      <w:tr w:rsidR="00DF74D6" w:rsidT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2.</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rPr>
                <w:color w:val="000000"/>
                <w:sz w:val="20"/>
              </w:rPr>
            </w:pPr>
            <w:r>
              <w:rPr>
                <w:color w:val="000000"/>
                <w:szCs w:val="24"/>
              </w:rPr>
              <w:t xml:space="preserve">Вероятность реализации коррупционного сценария в сфере "бытовой" коррупции </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0"/>
              </w:rPr>
              <w:t>1,15</w:t>
            </w:r>
          </w:p>
        </w:tc>
      </w:tr>
      <w:tr w:rsidR="00DF74D6" w:rsidT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3.</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rPr>
                <w:color w:val="000000"/>
                <w:sz w:val="20"/>
              </w:rPr>
            </w:pPr>
            <w:r>
              <w:rPr>
                <w:color w:val="000000"/>
                <w:szCs w:val="24"/>
              </w:rPr>
              <w:t xml:space="preserve">Средний размер взятки в сфере "бытовой" коррупции </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0"/>
              </w:rPr>
              <w:t>38696</w:t>
            </w:r>
          </w:p>
        </w:tc>
      </w:tr>
      <w:tr w:rsidR="00DF74D6" w:rsidT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4.</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rPr>
                <w:color w:val="000000"/>
                <w:sz w:val="20"/>
              </w:rPr>
            </w:pPr>
            <w:r>
              <w:rPr>
                <w:color w:val="000000"/>
                <w:szCs w:val="24"/>
              </w:rPr>
              <w:t xml:space="preserve">Доля коррупционных издержек в среднедушевом доходе населения субъекта Российской Федерации </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0"/>
              </w:rPr>
              <w:t>1,13</w:t>
            </w:r>
          </w:p>
        </w:tc>
      </w:tr>
      <w:tr w:rsidR="00DF74D6" w:rsidT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5.</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rPr>
                <w:color w:val="000000"/>
                <w:sz w:val="20"/>
              </w:rPr>
            </w:pPr>
            <w:r>
              <w:rPr>
                <w:color w:val="000000"/>
                <w:szCs w:val="24"/>
              </w:rPr>
              <w:t xml:space="preserve">Коррупционный опыт в сфере "бытовой" коррупции </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0"/>
              </w:rPr>
              <w:t>0,13</w:t>
            </w:r>
          </w:p>
        </w:tc>
      </w:tr>
      <w:tr w:rsidR="00DF74D6" w:rsidT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6.</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rPr>
                <w:color w:val="000000"/>
                <w:sz w:val="20"/>
              </w:rPr>
            </w:pPr>
            <w:r>
              <w:rPr>
                <w:color w:val="000000"/>
                <w:szCs w:val="24"/>
              </w:rPr>
              <w:t>Среднее количество коррупционных сделок в сфере «бытовой» коррупции за год, приходящееся на одного жителя Оренбургской области</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0"/>
              </w:rPr>
              <w:t>0,21</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7.</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rPr>
                <w:color w:val="000000"/>
                <w:sz w:val="20"/>
              </w:rPr>
            </w:pPr>
            <w:r>
              <w:rPr>
                <w:color w:val="000000"/>
                <w:szCs w:val="24"/>
              </w:rPr>
              <w:t>Среднее количество коррупционных сделок в сфере «бытовой» коррупции за год, приходящееся на одного участника коррупционной ситуации</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0"/>
              </w:rPr>
              <w:t>1,65</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8.</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rPr>
                <w:color w:val="000000"/>
                <w:sz w:val="20"/>
              </w:rPr>
            </w:pPr>
            <w:r>
              <w:rPr>
                <w:color w:val="000000"/>
                <w:szCs w:val="24"/>
              </w:rPr>
              <w:t xml:space="preserve">Количество коррупционных сделок в сфере "бытовой" коррупции в </w:t>
            </w:r>
            <w:r>
              <w:rPr>
                <w:color w:val="000000"/>
                <w:szCs w:val="24"/>
              </w:rPr>
              <w:lastRenderedPageBreak/>
              <w:t xml:space="preserve">субъекте Российской Федерации </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0"/>
              </w:rPr>
              <w:lastRenderedPageBreak/>
              <w:t>408012</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rPr>
            </w:pPr>
            <w:r>
              <w:rPr>
                <w:b/>
                <w:bCs/>
                <w:color w:val="000000"/>
                <w:szCs w:val="24"/>
              </w:rPr>
              <w:lastRenderedPageBreak/>
              <w:t>9.</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pStyle w:val="ConsPlusNormal0"/>
              <w:jc w:val="both"/>
              <w:rPr>
                <w:color w:val="000000"/>
                <w:sz w:val="20"/>
                <w:szCs w:val="20"/>
              </w:rPr>
            </w:pPr>
            <w:r>
              <w:rPr>
                <w:color w:val="000000"/>
              </w:rPr>
              <w:t>Годовой объем "бытовой" коррупции в субъекте РФ, млрд. рублей</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0"/>
              </w:rPr>
              <w:t>15,788</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10.</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rPr>
                <w:color w:val="000000"/>
                <w:sz w:val="20"/>
              </w:rPr>
            </w:pPr>
            <w:r>
              <w:rPr>
                <w:color w:val="000000"/>
                <w:szCs w:val="24"/>
              </w:rPr>
              <w:t xml:space="preserve">Доля годового объема "бытовой" коррупции в субъекте Российской Федерации в валовом региональном продукте </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0"/>
              </w:rPr>
              <w:t>0,02</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11.</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rPr>
                <w:color w:val="000000"/>
                <w:sz w:val="20"/>
              </w:rPr>
            </w:pPr>
            <w:r>
              <w:rPr>
                <w:color w:val="000000"/>
                <w:szCs w:val="24"/>
              </w:rPr>
              <w:t xml:space="preserve">Мнение граждан об интенсивности "бытовой" коррупции, % </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0"/>
              </w:rPr>
              <w:t>6,32</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12.</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rPr>
                <w:color w:val="000000"/>
                <w:sz w:val="20"/>
              </w:rPr>
            </w:pPr>
            <w:r>
              <w:rPr>
                <w:color w:val="000000"/>
                <w:szCs w:val="24"/>
              </w:rPr>
              <w:t xml:space="preserve">Индикатор уровня "бытовой" коррупции в субъекте Российской Федерации </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 w:val="20"/>
              </w:rPr>
              <w:t xml:space="preserve">0,0585   </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color w:val="000000"/>
                <w:szCs w:val="24"/>
              </w:rPr>
            </w:pPr>
            <w:r>
              <w:rPr>
                <w:b/>
                <w:bCs/>
                <w:color w:val="000000"/>
                <w:szCs w:val="24"/>
              </w:rPr>
              <w:t>13.</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rPr>
                <w:color w:val="000000"/>
                <w:sz w:val="20"/>
              </w:rPr>
            </w:pPr>
            <w:r>
              <w:rPr>
                <w:color w:val="000000"/>
                <w:szCs w:val="24"/>
              </w:rPr>
              <w:t xml:space="preserve">Институциональный индикатор "бытовой" коррупции в субъекте РФ </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 w:val="20"/>
              </w:rPr>
              <w:t>0,435</w:t>
            </w:r>
          </w:p>
        </w:tc>
      </w:tr>
    </w:tbl>
    <w:p w:rsidR="00DF74D6" w:rsidRDefault="00DF74D6">
      <w:pPr>
        <w:pStyle w:val="ConsPlusNormal0"/>
        <w:spacing w:before="240" w:line="360" w:lineRule="auto"/>
        <w:ind w:firstLine="540"/>
        <w:jc w:val="both"/>
        <w:rPr>
          <w:sz w:val="28"/>
          <w:szCs w:val="28"/>
        </w:rPr>
      </w:pPr>
      <w:r>
        <w:rPr>
          <w:sz w:val="28"/>
          <w:szCs w:val="28"/>
        </w:rPr>
        <w:t xml:space="preserve">Анализ полученных данных позволил сделать ряд выводов. Риск «бытовой коррупции составляет 0,1 долей при вероятности реализации коррупционного сценария -1,15. Средний размер взятки в сфере «бытовой» коррупции – 38696 рублей, что составляет 1,13 от среднедушевого дохода населения региона. Коррупционный опыт в сфере «бытовой» коррупции незначительный – 0,13. Это подтверждает и среднее количество коррупционных сделок в сфере «бытовой» коррупции за год, приходящееся на одного жителя Оренбургской области - 0,21. Вместе с тем годовой объем «бытовой» коррупции в Оренбургской области составляет 15,788 </w:t>
      </w:r>
      <w:proofErr w:type="gramStart"/>
      <w:r>
        <w:rPr>
          <w:sz w:val="28"/>
          <w:szCs w:val="28"/>
        </w:rPr>
        <w:t>млрд</w:t>
      </w:r>
      <w:proofErr w:type="gramEnd"/>
      <w:r>
        <w:rPr>
          <w:sz w:val="28"/>
          <w:szCs w:val="28"/>
        </w:rPr>
        <w:t xml:space="preserve"> рублей или 0,02 от ВРП. Индикатор уровня «бытовой» коррупции в субъекте Российской Федерации – 0,0585.</w:t>
      </w:r>
    </w:p>
    <w:p w:rsidR="00DF74D6" w:rsidRDefault="00DF74D6">
      <w:pPr>
        <w:pStyle w:val="ConsPlusNormal0"/>
        <w:spacing w:before="240" w:line="360" w:lineRule="auto"/>
        <w:ind w:firstLine="540"/>
        <w:jc w:val="both"/>
        <w:rPr>
          <w:sz w:val="28"/>
          <w:szCs w:val="28"/>
        </w:rPr>
      </w:pPr>
    </w:p>
    <w:p w:rsidR="00DF74D6" w:rsidRDefault="00DF74D6">
      <w:pPr>
        <w:pStyle w:val="ConsPlusNormal0"/>
        <w:spacing w:before="240" w:line="360" w:lineRule="auto"/>
        <w:ind w:firstLine="540"/>
        <w:jc w:val="both"/>
      </w:pPr>
    </w:p>
    <w:p w:rsidR="00DF74D6" w:rsidRDefault="00DF74D6">
      <w:pPr>
        <w:pStyle w:val="ConsPlusNormal0"/>
        <w:spacing w:before="240"/>
        <w:ind w:firstLine="540"/>
        <w:jc w:val="both"/>
      </w:pPr>
    </w:p>
    <w:p w:rsidR="00DF74D6" w:rsidRDefault="00DF74D6">
      <w:pPr>
        <w:pStyle w:val="aff2"/>
      </w:pPr>
    </w:p>
    <w:p w:rsidR="00DF74D6" w:rsidRDefault="00DF74D6">
      <w:pPr>
        <w:sectPr w:rsidR="00DF74D6">
          <w:footerReference w:type="default" r:id="rId11"/>
          <w:pgSz w:w="11906" w:h="16838"/>
          <w:pgMar w:top="851" w:right="851" w:bottom="1134" w:left="1701" w:header="720" w:footer="709" w:gutter="0"/>
          <w:cols w:space="720"/>
          <w:docGrid w:linePitch="360" w:charSpace="-6145"/>
        </w:sectPr>
      </w:pPr>
    </w:p>
    <w:p w:rsidR="00DF74D6" w:rsidRDefault="00DF74D6">
      <w:pPr>
        <w:spacing w:line="360" w:lineRule="auto"/>
        <w:ind w:firstLine="709"/>
        <w:jc w:val="center"/>
        <w:rPr>
          <w:b/>
          <w:sz w:val="28"/>
          <w:szCs w:val="28"/>
        </w:rPr>
      </w:pPr>
      <w:r>
        <w:rPr>
          <w:b/>
          <w:sz w:val="28"/>
          <w:szCs w:val="28"/>
        </w:rPr>
        <w:lastRenderedPageBreak/>
        <w:t xml:space="preserve">2. </w:t>
      </w:r>
      <w:r>
        <w:rPr>
          <w:b/>
          <w:sz w:val="32"/>
          <w:szCs w:val="32"/>
        </w:rPr>
        <w:t>Анализ уровня «деловой коррупции» в Оренбургской области</w:t>
      </w:r>
    </w:p>
    <w:p w:rsidR="00DF74D6" w:rsidRDefault="00DF74D6">
      <w:pPr>
        <w:spacing w:line="360" w:lineRule="auto"/>
        <w:jc w:val="center"/>
        <w:rPr>
          <w:sz w:val="28"/>
          <w:szCs w:val="28"/>
        </w:rPr>
      </w:pPr>
      <w:r>
        <w:rPr>
          <w:b/>
          <w:sz w:val="28"/>
          <w:szCs w:val="28"/>
        </w:rPr>
        <w:t>2.1 Анализ портрета организаций – участников опроса</w:t>
      </w:r>
    </w:p>
    <w:p w:rsidR="00DF74D6" w:rsidRDefault="00DF74D6">
      <w:pPr>
        <w:spacing w:line="360" w:lineRule="auto"/>
        <w:ind w:firstLine="709"/>
        <w:rPr>
          <w:b/>
          <w:sz w:val="28"/>
          <w:szCs w:val="28"/>
        </w:rPr>
      </w:pPr>
      <w:r>
        <w:rPr>
          <w:sz w:val="28"/>
          <w:szCs w:val="28"/>
        </w:rPr>
        <w:t xml:space="preserve">Данный раздел аналитического отчета посвящен деловой коррупции, возникающей в результате взаимодействия бизнес-сообщества Оренбургской области с представителями власти. Как и в предыдущей части данной работы приводятся оценки основных параметров регионального рынка коррупционных услуг. В рамках социологического исследования было опрошено 202 респондента. Участники опроса – представители бизнеса – достаточно широко представляют различные сегменты экономики, в целом отражая отраслевую структуру (рисунок 31). </w:t>
      </w:r>
    </w:p>
    <w:p w:rsidR="00DF74D6" w:rsidRDefault="00DF74D6">
      <w:pPr>
        <w:spacing w:line="360" w:lineRule="auto"/>
        <w:jc w:val="center"/>
        <w:rPr>
          <w:b/>
          <w:sz w:val="28"/>
          <w:szCs w:val="28"/>
        </w:rPr>
      </w:pPr>
    </w:p>
    <w:p w:rsidR="00DF74D6" w:rsidRDefault="00DF74D6">
      <w:pPr>
        <w:spacing w:line="360" w:lineRule="auto"/>
        <w:ind w:firstLine="709"/>
        <w:rPr>
          <w:sz w:val="28"/>
          <w:szCs w:val="28"/>
        </w:rPr>
      </w:pPr>
      <w:r>
        <w:rPr>
          <w:b/>
          <w:sz w:val="28"/>
          <w:szCs w:val="28"/>
        </w:rPr>
        <w:t>Рисунок 31</w:t>
      </w:r>
      <w:r>
        <w:rPr>
          <w:sz w:val="28"/>
          <w:szCs w:val="28"/>
        </w:rPr>
        <w:t xml:space="preserve"> – Основной вид деятельности организации, с которым проводился опрос, ед</w:t>
      </w:r>
    </w:p>
    <w:p w:rsidR="00DF74D6" w:rsidRDefault="00DF74D6">
      <w:pPr>
        <w:spacing w:line="360" w:lineRule="auto"/>
        <w:ind w:firstLine="709"/>
        <w:rPr>
          <w:sz w:val="28"/>
          <w:szCs w:val="28"/>
        </w:rPr>
      </w:pPr>
      <w:r>
        <w:rPr>
          <w:sz w:val="28"/>
          <w:szCs w:val="28"/>
        </w:rPr>
        <w:t>Как показывают результаты опроса 23,8% организаций относятся к сфере культуры, спорта, организации досуга и развлечений; 17,8% – к сфере образования; 13,9% - к сфере оптовой и розничной торговли, ремонта автотранспортных средств и мотоциклов; остальные отрасли представлены в меньшем объеме.</w:t>
      </w:r>
    </w:p>
    <w:p w:rsidR="00DF74D6" w:rsidRDefault="00DF74D6">
      <w:pPr>
        <w:spacing w:line="360" w:lineRule="auto"/>
        <w:ind w:firstLine="709"/>
        <w:rPr>
          <w:sz w:val="28"/>
          <w:szCs w:val="28"/>
        </w:rPr>
      </w:pPr>
      <w:r>
        <w:rPr>
          <w:sz w:val="28"/>
          <w:szCs w:val="28"/>
        </w:rPr>
        <w:t xml:space="preserve">Исследование охватило все четыре типа предприятий по размерам: крупные, средние, малые, микропредприятия и индивидуальные предприниматели (рисунок 32). </w:t>
      </w:r>
    </w:p>
    <w:p w:rsidR="00DF74D6" w:rsidRDefault="00DF74D6">
      <w:pPr>
        <w:spacing w:line="360" w:lineRule="auto"/>
        <w:jc w:val="center"/>
        <w:rPr>
          <w:sz w:val="28"/>
          <w:szCs w:val="28"/>
        </w:rPr>
      </w:pPr>
    </w:p>
    <w:p w:rsidR="00DF74D6" w:rsidRDefault="00DF74D6">
      <w:pPr>
        <w:spacing w:line="360" w:lineRule="auto"/>
        <w:ind w:firstLine="709"/>
        <w:rPr>
          <w:sz w:val="28"/>
          <w:szCs w:val="28"/>
        </w:rPr>
      </w:pPr>
      <w:r>
        <w:rPr>
          <w:b/>
          <w:sz w:val="28"/>
          <w:szCs w:val="28"/>
        </w:rPr>
        <w:t>Рисунок 32</w:t>
      </w:r>
      <w:r>
        <w:rPr>
          <w:sz w:val="28"/>
          <w:szCs w:val="28"/>
        </w:rPr>
        <w:t xml:space="preserve"> – Количество постоянных сотрудников в организации</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 xml:space="preserve">Анализ данных опроса показывает, что к микропредприятиям относятся 36%; к малым предприятиям – 27%; к средним предприятиям – 8%; к крупным предприятиям – 29%. </w:t>
      </w:r>
    </w:p>
    <w:p w:rsidR="00DF74D6" w:rsidRDefault="00DF74D6">
      <w:pPr>
        <w:spacing w:line="360" w:lineRule="auto"/>
        <w:ind w:firstLine="709"/>
        <w:rPr>
          <w:b/>
          <w:sz w:val="28"/>
          <w:szCs w:val="28"/>
        </w:rPr>
      </w:pPr>
      <w:r>
        <w:rPr>
          <w:sz w:val="28"/>
          <w:szCs w:val="28"/>
        </w:rPr>
        <w:lastRenderedPageBreak/>
        <w:t>В опросе приняли участие хозяйствующие субъекты разных форм собственности. По форме собственности соотношение опрашиваемых организаций представлено на рисунке 33.</w:t>
      </w:r>
    </w:p>
    <w:p w:rsidR="00DF74D6" w:rsidRDefault="00DF74D6">
      <w:pPr>
        <w:spacing w:line="360" w:lineRule="auto"/>
        <w:rPr>
          <w:b/>
          <w:sz w:val="28"/>
          <w:szCs w:val="28"/>
        </w:rPr>
      </w:pPr>
    </w:p>
    <w:p w:rsidR="00DF74D6" w:rsidRDefault="00DF74D6">
      <w:pPr>
        <w:spacing w:line="360" w:lineRule="auto"/>
        <w:rPr>
          <w:sz w:val="28"/>
          <w:szCs w:val="28"/>
        </w:rPr>
      </w:pPr>
      <w:r>
        <w:rPr>
          <w:b/>
          <w:sz w:val="28"/>
          <w:szCs w:val="28"/>
        </w:rPr>
        <w:t xml:space="preserve">Рисунок 33 – </w:t>
      </w:r>
      <w:r>
        <w:rPr>
          <w:sz w:val="28"/>
          <w:szCs w:val="28"/>
        </w:rPr>
        <w:t>Форма собственности организации, с которым проводился опрос, %</w:t>
      </w:r>
    </w:p>
    <w:p w:rsidR="00DF74D6" w:rsidRDefault="00DF74D6">
      <w:pPr>
        <w:spacing w:line="360" w:lineRule="auto"/>
        <w:ind w:firstLine="709"/>
        <w:rPr>
          <w:sz w:val="28"/>
          <w:szCs w:val="28"/>
        </w:rPr>
      </w:pPr>
      <w:r>
        <w:rPr>
          <w:sz w:val="28"/>
          <w:szCs w:val="28"/>
        </w:rPr>
        <w:t xml:space="preserve">Анализ полученных данных показывает, что большая часть организаций, участвующих в опросе относится к частным – 47%, доля хозяйствующих субъектов с государственной и муниципальной формами собственности – 41%, доля хозяйствующих субъектов с иностранной, совместной российской и иностранной формами собственности – 1%, доля организаций со смешанной формой собственности – 6%. </w:t>
      </w:r>
    </w:p>
    <w:p w:rsidR="00DF74D6" w:rsidRDefault="00DF74D6">
      <w:pPr>
        <w:spacing w:line="360" w:lineRule="auto"/>
        <w:ind w:firstLine="709"/>
        <w:rPr>
          <w:b/>
          <w:sz w:val="28"/>
          <w:szCs w:val="28"/>
        </w:rPr>
      </w:pPr>
      <w:r>
        <w:rPr>
          <w:sz w:val="28"/>
          <w:szCs w:val="28"/>
        </w:rPr>
        <w:t>Опрос предусматривал исследование этапа развития хозяйствующих субъектов. Период функционирования организаций, участвующих в опросе представлен на рисунке 34.</w:t>
      </w:r>
    </w:p>
    <w:p w:rsidR="00DF74D6" w:rsidRDefault="00DF74D6">
      <w:pPr>
        <w:spacing w:line="360" w:lineRule="auto"/>
        <w:rPr>
          <w:b/>
          <w:sz w:val="28"/>
          <w:szCs w:val="28"/>
        </w:rPr>
      </w:pPr>
    </w:p>
    <w:p w:rsidR="00DF74D6" w:rsidRDefault="00DF74D6">
      <w:pPr>
        <w:spacing w:line="360" w:lineRule="auto"/>
        <w:ind w:firstLine="709"/>
        <w:rPr>
          <w:sz w:val="28"/>
          <w:szCs w:val="28"/>
        </w:rPr>
      </w:pPr>
      <w:r>
        <w:rPr>
          <w:b/>
          <w:sz w:val="28"/>
          <w:szCs w:val="28"/>
        </w:rPr>
        <w:t>Рисунок 34</w:t>
      </w:r>
      <w:r>
        <w:rPr>
          <w:sz w:val="28"/>
          <w:szCs w:val="28"/>
        </w:rPr>
        <w:t xml:space="preserve"> – Период функционирования организаций, принявших участие в опросе, %.</w:t>
      </w:r>
    </w:p>
    <w:p w:rsidR="00DF74D6" w:rsidRDefault="00DF74D6">
      <w:pPr>
        <w:spacing w:line="360" w:lineRule="auto"/>
        <w:ind w:firstLine="709"/>
        <w:rPr>
          <w:sz w:val="28"/>
          <w:szCs w:val="28"/>
        </w:rPr>
      </w:pPr>
      <w:r>
        <w:rPr>
          <w:sz w:val="28"/>
          <w:szCs w:val="28"/>
        </w:rPr>
        <w:t>Анализ данных показывает, что большинство опрашиваемых организаций функционируют на рынке более 10 лет – 56%, доля организаций, образовавшихся в этом году небольшая – 8%, равномерно представлены организации в остальных трех категориях – по 12%.</w:t>
      </w:r>
    </w:p>
    <w:p w:rsidR="00DF74D6" w:rsidRDefault="00DF74D6">
      <w:pPr>
        <w:spacing w:line="360" w:lineRule="auto"/>
        <w:ind w:firstLine="709"/>
        <w:rPr>
          <w:b/>
          <w:sz w:val="28"/>
          <w:szCs w:val="28"/>
        </w:rPr>
      </w:pPr>
      <w:r>
        <w:rPr>
          <w:sz w:val="28"/>
          <w:szCs w:val="28"/>
        </w:rPr>
        <w:t>В ходе опроса респондентам предлагалось указать выручку (доход от предпринимательской деятельности) за прошедший год (рисунок 35).</w:t>
      </w:r>
    </w:p>
    <w:p w:rsidR="00DF74D6" w:rsidRDefault="00DF74D6">
      <w:pPr>
        <w:spacing w:line="360" w:lineRule="auto"/>
        <w:rPr>
          <w:b/>
          <w:sz w:val="28"/>
          <w:szCs w:val="28"/>
        </w:rPr>
      </w:pPr>
    </w:p>
    <w:p w:rsidR="00DF74D6" w:rsidRDefault="00DF74D6">
      <w:pPr>
        <w:spacing w:line="360" w:lineRule="auto"/>
        <w:jc w:val="center"/>
        <w:rPr>
          <w:sz w:val="28"/>
          <w:szCs w:val="28"/>
        </w:rPr>
      </w:pPr>
      <w:r>
        <w:rPr>
          <w:b/>
          <w:sz w:val="28"/>
          <w:szCs w:val="28"/>
        </w:rPr>
        <w:t xml:space="preserve">Рисунок 35 – </w:t>
      </w:r>
      <w:r>
        <w:rPr>
          <w:sz w:val="28"/>
          <w:szCs w:val="28"/>
        </w:rPr>
        <w:t>Выручка организаций за прошедший год, %.</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 xml:space="preserve">В результате значительная часть интервьюируемых затруднилась ответить на вопрос – 68%; 23 % указали, что выручка составила менее 120 млн. рублей; 4% </w:t>
      </w:r>
      <w:r>
        <w:rPr>
          <w:sz w:val="28"/>
          <w:szCs w:val="28"/>
        </w:rPr>
        <w:lastRenderedPageBreak/>
        <w:t>- от 121 млн. рублей до 800 млн. рублей; 3% - от 800 млн. рублей до 2 млрд. рублей и доход более 2 млрд. рублей – у 2% опрашиваемых.</w:t>
      </w:r>
    </w:p>
    <w:p w:rsidR="00DF74D6" w:rsidRDefault="00DF74D6">
      <w:pPr>
        <w:spacing w:line="360" w:lineRule="auto"/>
        <w:ind w:firstLine="709"/>
        <w:rPr>
          <w:b/>
          <w:sz w:val="28"/>
          <w:szCs w:val="28"/>
        </w:rPr>
      </w:pPr>
      <w:r>
        <w:rPr>
          <w:sz w:val="28"/>
          <w:szCs w:val="28"/>
        </w:rPr>
        <w:t>Управленческий опыт участников опроса по «деловой коррупции» представлен на рисунке 36.</w:t>
      </w:r>
    </w:p>
    <w:p w:rsidR="00DF74D6" w:rsidRDefault="00DF74D6">
      <w:pPr>
        <w:spacing w:line="360" w:lineRule="auto"/>
        <w:jc w:val="center"/>
        <w:rPr>
          <w:b/>
          <w:sz w:val="28"/>
          <w:szCs w:val="28"/>
        </w:rPr>
      </w:pPr>
    </w:p>
    <w:p w:rsidR="00DF74D6" w:rsidRDefault="00DF74D6">
      <w:pPr>
        <w:spacing w:line="360" w:lineRule="auto"/>
        <w:ind w:firstLine="851"/>
        <w:rPr>
          <w:sz w:val="28"/>
          <w:szCs w:val="28"/>
        </w:rPr>
      </w:pPr>
      <w:r>
        <w:rPr>
          <w:b/>
          <w:sz w:val="28"/>
          <w:szCs w:val="28"/>
        </w:rPr>
        <w:t>Рисунок 36</w:t>
      </w:r>
      <w:r>
        <w:rPr>
          <w:sz w:val="28"/>
          <w:szCs w:val="28"/>
        </w:rPr>
        <w:t xml:space="preserve"> – Управленческий опыт сотрудника организации, с которым проводился опрос, %.</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Результаты опроса показывают, что 38% опрашиваемых сотрудников организаций имеют управленческий опыт менее1 года, от 1 до 3 лет – 23%, от 3 до 5 лет – 11%, от 5 до 10 лет – 10% и свыше 10 лет – 18%.</w:t>
      </w:r>
    </w:p>
    <w:p w:rsidR="00DF74D6" w:rsidRDefault="00DF74D6">
      <w:pPr>
        <w:spacing w:line="360" w:lineRule="auto"/>
        <w:ind w:firstLine="709"/>
        <w:rPr>
          <w:b/>
          <w:sz w:val="28"/>
          <w:szCs w:val="28"/>
        </w:rPr>
      </w:pPr>
      <w:r>
        <w:rPr>
          <w:sz w:val="28"/>
          <w:szCs w:val="28"/>
        </w:rPr>
        <w:t>Полученные данные соотносятся с информацией об уровне менеджмента, представленной на рисунке 37.</w:t>
      </w:r>
    </w:p>
    <w:p w:rsidR="00DF74D6" w:rsidRDefault="00DF74D6">
      <w:pPr>
        <w:spacing w:line="360" w:lineRule="auto"/>
        <w:jc w:val="center"/>
        <w:rPr>
          <w:b/>
          <w:sz w:val="28"/>
          <w:szCs w:val="28"/>
        </w:rPr>
      </w:pPr>
    </w:p>
    <w:p w:rsidR="00DF74D6" w:rsidRDefault="00DF74D6">
      <w:pPr>
        <w:spacing w:line="360" w:lineRule="auto"/>
        <w:ind w:firstLine="709"/>
        <w:rPr>
          <w:sz w:val="28"/>
          <w:szCs w:val="28"/>
        </w:rPr>
      </w:pPr>
      <w:r>
        <w:rPr>
          <w:b/>
          <w:sz w:val="28"/>
          <w:szCs w:val="28"/>
        </w:rPr>
        <w:t>Рисунок 37</w:t>
      </w:r>
      <w:r>
        <w:rPr>
          <w:sz w:val="28"/>
          <w:szCs w:val="28"/>
        </w:rPr>
        <w:t xml:space="preserve"> – Уровень менеджмента опрашиваемых сотрудников организации-участника опроса</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Половина респондентов занимает должности ведущих специалистов, 13% - руководители среднего звена, 8% - линейное и (или) функциональное руководство, к топ-менеджменту относятся – 18%, акционерами и (или) собственниками являются 11% опрошенных.</w:t>
      </w:r>
    </w:p>
    <w:p w:rsidR="00DF74D6" w:rsidRDefault="00DF74D6">
      <w:pPr>
        <w:spacing w:line="360" w:lineRule="auto"/>
        <w:ind w:firstLine="709"/>
        <w:rPr>
          <w:b/>
          <w:sz w:val="28"/>
          <w:szCs w:val="28"/>
        </w:rPr>
      </w:pPr>
      <w:r>
        <w:rPr>
          <w:sz w:val="28"/>
          <w:szCs w:val="28"/>
        </w:rPr>
        <w:t xml:space="preserve">Таким образом, можно сделать вывод о том, что участники социологического опроса по «деловой коррупции» отражают весь спектр бизнес-сообществ Оренбургской области. </w:t>
      </w:r>
    </w:p>
    <w:p w:rsidR="00DF74D6" w:rsidRDefault="00DF74D6">
      <w:pPr>
        <w:spacing w:line="360" w:lineRule="auto"/>
        <w:rPr>
          <w:b/>
          <w:sz w:val="28"/>
          <w:szCs w:val="28"/>
        </w:rPr>
      </w:pPr>
    </w:p>
    <w:p w:rsidR="00DF74D6" w:rsidRDefault="00DF74D6">
      <w:pPr>
        <w:spacing w:line="360" w:lineRule="auto"/>
        <w:ind w:firstLine="709"/>
        <w:jc w:val="center"/>
        <w:rPr>
          <w:sz w:val="28"/>
          <w:szCs w:val="28"/>
        </w:rPr>
      </w:pPr>
      <w:r>
        <w:rPr>
          <w:b/>
          <w:sz w:val="28"/>
          <w:szCs w:val="28"/>
        </w:rPr>
        <w:t>2.2 Анализ мотивации и алгоритма поведения участников «деловой коррупции»</w:t>
      </w:r>
    </w:p>
    <w:p w:rsidR="00DF74D6" w:rsidRDefault="00DF74D6">
      <w:pPr>
        <w:spacing w:line="360" w:lineRule="auto"/>
        <w:ind w:firstLine="709"/>
        <w:rPr>
          <w:b/>
          <w:sz w:val="28"/>
          <w:szCs w:val="28"/>
        </w:rPr>
      </w:pPr>
      <w:r>
        <w:rPr>
          <w:sz w:val="28"/>
          <w:szCs w:val="28"/>
        </w:rPr>
        <w:t xml:space="preserve">В ходе исследования «деловой коррупции» был проведен анализ мотивации и алгоритма поведения представителей бизнес-сообщества, в рамках которого были изучены цели оказания влияния на действия (бездействие) должностных лиц </w:t>
      </w:r>
      <w:r>
        <w:rPr>
          <w:sz w:val="28"/>
          <w:szCs w:val="28"/>
        </w:rPr>
        <w:lastRenderedPageBreak/>
        <w:t>посредством осуществления неформальных прямых или скрытых платежей (таблица 10).</w:t>
      </w:r>
    </w:p>
    <w:p w:rsidR="00DF74D6" w:rsidRDefault="00DF74D6">
      <w:pPr>
        <w:spacing w:line="360" w:lineRule="auto"/>
        <w:ind w:firstLine="709"/>
        <w:rPr>
          <w:b/>
          <w:bCs/>
          <w:color w:val="000000"/>
        </w:rPr>
      </w:pPr>
      <w:r>
        <w:rPr>
          <w:b/>
          <w:sz w:val="28"/>
          <w:szCs w:val="28"/>
        </w:rPr>
        <w:t>Таблица 10</w:t>
      </w:r>
      <w:r>
        <w:rPr>
          <w:sz w:val="28"/>
          <w:szCs w:val="28"/>
        </w:rPr>
        <w:t xml:space="preserve"> – Цели оказания влияния на действия (бездействие) должностных лиц посредством осуществления неформальных прямых или скрытых платежей участников «деловой коррупции»,%</w:t>
      </w:r>
    </w:p>
    <w:tbl>
      <w:tblPr>
        <w:tblW w:w="0" w:type="auto"/>
        <w:tblLayout w:type="fixed"/>
        <w:tblLook w:val="0000"/>
      </w:tblPr>
      <w:tblGrid>
        <w:gridCol w:w="4957"/>
        <w:gridCol w:w="848"/>
        <w:gridCol w:w="710"/>
        <w:gridCol w:w="849"/>
        <w:gridCol w:w="851"/>
        <w:gridCol w:w="709"/>
        <w:gridCol w:w="993"/>
      </w:tblGrid>
      <w:tr w:rsidR="00DF74D6">
        <w:trPr>
          <w:cantSplit/>
          <w:trHeight w:val="1134"/>
        </w:trPr>
        <w:tc>
          <w:tcPr>
            <w:tcW w:w="4957"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rPr>
                <w:b/>
                <w:bCs/>
                <w:color w:val="000000"/>
              </w:rPr>
            </w:pPr>
            <w:r>
              <w:rPr>
                <w:b/>
                <w:bCs/>
                <w:color w:val="000000"/>
              </w:rPr>
              <w:t>Цели оказания влияния на действия (бездействие) должностных лиц посредством осуществления неформальных прямых или скрытых платежей</w:t>
            </w:r>
          </w:p>
        </w:tc>
        <w:tc>
          <w:tcPr>
            <w:tcW w:w="848" w:type="dxa"/>
            <w:tcBorders>
              <w:top w:val="single" w:sz="4" w:space="0" w:color="FFFFFF"/>
              <w:left w:val="single" w:sz="4" w:space="0" w:color="FFFFFF"/>
              <w:right w:val="single" w:sz="4" w:space="0" w:color="FFFFFF"/>
            </w:tcBorders>
            <w:shd w:val="clear" w:color="auto" w:fill="9BBB59"/>
          </w:tcPr>
          <w:p w:rsidR="00DF74D6" w:rsidRDefault="00DF74D6" w:rsidP="00D05321">
            <w:pPr>
              <w:ind w:left="113" w:right="113" w:firstLine="0"/>
              <w:jc w:val="center"/>
              <w:rPr>
                <w:b/>
                <w:bCs/>
                <w:color w:val="000000"/>
              </w:rPr>
            </w:pPr>
            <w:r>
              <w:rPr>
                <w:b/>
                <w:bCs/>
                <w:color w:val="000000"/>
              </w:rPr>
              <w:t>никогда</w:t>
            </w:r>
          </w:p>
        </w:tc>
        <w:tc>
          <w:tcPr>
            <w:tcW w:w="710" w:type="dxa"/>
            <w:tcBorders>
              <w:top w:val="single" w:sz="4" w:space="0" w:color="FFFFFF"/>
              <w:left w:val="single" w:sz="4" w:space="0" w:color="FFFFFF"/>
              <w:right w:val="single" w:sz="4" w:space="0" w:color="FFFFFF"/>
            </w:tcBorders>
            <w:shd w:val="clear" w:color="auto" w:fill="9BBB59"/>
          </w:tcPr>
          <w:p w:rsidR="00DF74D6" w:rsidRDefault="00DF74D6" w:rsidP="00D05321">
            <w:pPr>
              <w:ind w:left="113" w:right="113" w:firstLine="0"/>
              <w:jc w:val="center"/>
              <w:rPr>
                <w:b/>
                <w:bCs/>
                <w:color w:val="000000"/>
              </w:rPr>
            </w:pPr>
            <w:r>
              <w:rPr>
                <w:b/>
                <w:bCs/>
                <w:color w:val="000000"/>
              </w:rPr>
              <w:t>редко</w:t>
            </w:r>
          </w:p>
        </w:tc>
        <w:tc>
          <w:tcPr>
            <w:tcW w:w="849" w:type="dxa"/>
            <w:tcBorders>
              <w:top w:val="single" w:sz="4" w:space="0" w:color="FFFFFF"/>
              <w:left w:val="single" w:sz="4" w:space="0" w:color="FFFFFF"/>
              <w:right w:val="single" w:sz="4" w:space="0" w:color="FFFFFF"/>
            </w:tcBorders>
            <w:shd w:val="clear" w:color="auto" w:fill="9BBB59"/>
          </w:tcPr>
          <w:p w:rsidR="00DF74D6" w:rsidRDefault="00DF74D6" w:rsidP="00D05321">
            <w:pPr>
              <w:ind w:left="113" w:right="113" w:firstLine="0"/>
              <w:jc w:val="center"/>
              <w:rPr>
                <w:b/>
                <w:bCs/>
                <w:color w:val="000000"/>
              </w:rPr>
            </w:pPr>
            <w:r>
              <w:rPr>
                <w:b/>
                <w:bCs/>
                <w:color w:val="000000"/>
              </w:rPr>
              <w:t>время от времени</w:t>
            </w:r>
          </w:p>
        </w:tc>
        <w:tc>
          <w:tcPr>
            <w:tcW w:w="851" w:type="dxa"/>
            <w:tcBorders>
              <w:top w:val="single" w:sz="4" w:space="0" w:color="FFFFFF"/>
              <w:left w:val="single" w:sz="4" w:space="0" w:color="FFFFFF"/>
              <w:right w:val="single" w:sz="4" w:space="0" w:color="FFFFFF"/>
            </w:tcBorders>
            <w:shd w:val="clear" w:color="auto" w:fill="9BBB59"/>
          </w:tcPr>
          <w:p w:rsidR="00DF74D6" w:rsidRDefault="00DF74D6" w:rsidP="00D05321">
            <w:pPr>
              <w:ind w:left="113" w:right="113" w:firstLine="0"/>
              <w:jc w:val="center"/>
              <w:rPr>
                <w:b/>
                <w:bCs/>
                <w:color w:val="000000"/>
              </w:rPr>
            </w:pPr>
            <w:r>
              <w:rPr>
                <w:b/>
                <w:bCs/>
                <w:color w:val="000000"/>
              </w:rPr>
              <w:t>довольно часто</w:t>
            </w:r>
          </w:p>
        </w:tc>
        <w:tc>
          <w:tcPr>
            <w:tcW w:w="709" w:type="dxa"/>
            <w:tcBorders>
              <w:top w:val="single" w:sz="4" w:space="0" w:color="FFFFFF"/>
              <w:left w:val="single" w:sz="4" w:space="0" w:color="FFFFFF"/>
              <w:right w:val="single" w:sz="4" w:space="0" w:color="FFFFFF"/>
            </w:tcBorders>
            <w:shd w:val="clear" w:color="auto" w:fill="9BBB59"/>
          </w:tcPr>
          <w:p w:rsidR="00DF74D6" w:rsidRDefault="00DF74D6" w:rsidP="00D05321">
            <w:pPr>
              <w:ind w:left="113" w:right="113" w:firstLine="0"/>
              <w:jc w:val="center"/>
              <w:rPr>
                <w:b/>
                <w:bCs/>
                <w:color w:val="000000"/>
              </w:rPr>
            </w:pPr>
            <w:r>
              <w:rPr>
                <w:b/>
                <w:bCs/>
                <w:color w:val="000000"/>
              </w:rPr>
              <w:t>очень часто</w:t>
            </w:r>
          </w:p>
        </w:tc>
        <w:tc>
          <w:tcPr>
            <w:tcW w:w="993" w:type="dxa"/>
            <w:tcBorders>
              <w:top w:val="single" w:sz="4" w:space="0" w:color="FFFFFF"/>
              <w:left w:val="single" w:sz="4" w:space="0" w:color="FFFFFF"/>
              <w:right w:val="single" w:sz="4" w:space="0" w:color="FFFFFF"/>
            </w:tcBorders>
            <w:shd w:val="clear" w:color="auto" w:fill="9BBB59"/>
          </w:tcPr>
          <w:p w:rsidR="00DF74D6" w:rsidRDefault="00DF74D6" w:rsidP="00D05321">
            <w:pPr>
              <w:ind w:left="113" w:right="113" w:firstLine="0"/>
              <w:jc w:val="center"/>
            </w:pPr>
            <w:r>
              <w:rPr>
                <w:b/>
                <w:bCs/>
                <w:color w:val="000000"/>
              </w:rPr>
              <w:t>затрудняюсь ответить</w:t>
            </w:r>
          </w:p>
        </w:tc>
      </w:tr>
      <w:tr w:rsidR="00DF74D6">
        <w:trPr>
          <w:trHeight w:val="624"/>
        </w:trPr>
        <w:tc>
          <w:tcPr>
            <w:tcW w:w="4957"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1. Совершение должностным лицом входящих в его служебные полномочия действий (чтобы он быстрее делал то, что и так обязан сделать по долгу службы)</w:t>
            </w:r>
          </w:p>
        </w:tc>
        <w:tc>
          <w:tcPr>
            <w:tcW w:w="8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57,9</w:t>
            </w:r>
          </w:p>
        </w:tc>
        <w:tc>
          <w:tcPr>
            <w:tcW w:w="71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12,4</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8,4</w:t>
            </w:r>
          </w:p>
        </w:tc>
        <w:tc>
          <w:tcPr>
            <w:tcW w:w="85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7,9</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3</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10,4</w:t>
            </w:r>
          </w:p>
        </w:tc>
      </w:tr>
      <w:tr w:rsidR="00DF74D6">
        <w:trPr>
          <w:trHeight w:val="624"/>
        </w:trPr>
        <w:tc>
          <w:tcPr>
            <w:tcW w:w="4957"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2. Несовершение должностным лицом входящих в его служебные полномочия действий (бездействие) (чтобы он не искал повода придираться к чему-либо)</w:t>
            </w:r>
          </w:p>
        </w:tc>
        <w:tc>
          <w:tcPr>
            <w:tcW w:w="84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67,3</w:t>
            </w:r>
          </w:p>
        </w:tc>
        <w:tc>
          <w:tcPr>
            <w:tcW w:w="71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10,4</w:t>
            </w:r>
          </w:p>
        </w:tc>
        <w:tc>
          <w:tcPr>
            <w:tcW w:w="84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7,4</w:t>
            </w:r>
          </w:p>
        </w:tc>
        <w:tc>
          <w:tcPr>
            <w:tcW w:w="85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3,5</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1,5</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9,9</w:t>
            </w:r>
          </w:p>
        </w:tc>
      </w:tr>
      <w:tr w:rsidR="00DF74D6">
        <w:trPr>
          <w:trHeight w:val="624"/>
        </w:trPr>
        <w:tc>
          <w:tcPr>
            <w:tcW w:w="4957"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3. Использование авторитета в силу занимаемой должности для оказания воздействия (уговоры, обещания, принуждения и др. с его стороны)</w:t>
            </w:r>
          </w:p>
        </w:tc>
        <w:tc>
          <w:tcPr>
            <w:tcW w:w="8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63,4</w:t>
            </w:r>
          </w:p>
        </w:tc>
        <w:tc>
          <w:tcPr>
            <w:tcW w:w="71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13,9</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5,9</w:t>
            </w:r>
          </w:p>
        </w:tc>
        <w:tc>
          <w:tcPr>
            <w:tcW w:w="85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3,9</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3,9</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9,9</w:t>
            </w:r>
          </w:p>
        </w:tc>
      </w:tr>
      <w:tr w:rsidR="00DF74D6">
        <w:trPr>
          <w:trHeight w:val="312"/>
        </w:trPr>
        <w:tc>
          <w:tcPr>
            <w:tcW w:w="4957"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4. Попустительство на службе (чтобы он «закрыл глаза» на выявленное нарушение)</w:t>
            </w:r>
          </w:p>
        </w:tc>
        <w:tc>
          <w:tcPr>
            <w:tcW w:w="84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70,8</w:t>
            </w:r>
          </w:p>
        </w:tc>
        <w:tc>
          <w:tcPr>
            <w:tcW w:w="71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7,4</w:t>
            </w:r>
          </w:p>
        </w:tc>
        <w:tc>
          <w:tcPr>
            <w:tcW w:w="84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6,4</w:t>
            </w:r>
          </w:p>
        </w:tc>
        <w:tc>
          <w:tcPr>
            <w:tcW w:w="85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3,5</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rPr>
            </w:pPr>
            <w:r>
              <w:rPr>
                <w:color w:val="000000"/>
              </w:rPr>
              <w:t>2,5</w:t>
            </w:r>
          </w:p>
        </w:tc>
        <w:tc>
          <w:tcPr>
            <w:tcW w:w="99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rPr>
              <w:t>19</w:t>
            </w:r>
          </w:p>
        </w:tc>
      </w:tr>
      <w:tr w:rsidR="00DF74D6">
        <w:trPr>
          <w:trHeight w:val="624"/>
        </w:trPr>
        <w:tc>
          <w:tcPr>
            <w:tcW w:w="4957"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rPr>
            </w:pPr>
            <w:r>
              <w:rPr>
                <w:bCs/>
                <w:color w:val="000000"/>
              </w:rPr>
              <w:t>5. Совершение должностным лицом незаконных действий (бездействие) (чтобы он в чем-то нарушил свои должностные обязанности)</w:t>
            </w:r>
          </w:p>
        </w:tc>
        <w:tc>
          <w:tcPr>
            <w:tcW w:w="84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78,2</w:t>
            </w:r>
          </w:p>
        </w:tc>
        <w:tc>
          <w:tcPr>
            <w:tcW w:w="71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5,9</w:t>
            </w:r>
          </w:p>
        </w:tc>
        <w:tc>
          <w:tcPr>
            <w:tcW w:w="84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3,9</w:t>
            </w:r>
          </w:p>
        </w:tc>
        <w:tc>
          <w:tcPr>
            <w:tcW w:w="85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1,5</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rPr>
            </w:pPr>
            <w:r>
              <w:rPr>
                <w:color w:val="000000"/>
              </w:rPr>
              <w:t>1,5</w:t>
            </w:r>
          </w:p>
        </w:tc>
        <w:tc>
          <w:tcPr>
            <w:tcW w:w="99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rPr>
              <w:t>9</w:t>
            </w:r>
          </w:p>
        </w:tc>
      </w:tr>
    </w:tbl>
    <w:p w:rsidR="00DF74D6" w:rsidRDefault="00DF74D6">
      <w:pPr>
        <w:pStyle w:val="NoSpacing"/>
        <w:rPr>
          <w:rFonts w:ascii="Times New Roman" w:eastAsia="Times New Roman" w:hAnsi="Times New Roman" w:cs="Times New Roman"/>
          <w:b/>
          <w:sz w:val="28"/>
          <w:szCs w:val="28"/>
        </w:rPr>
      </w:pPr>
    </w:p>
    <w:p w:rsidR="00DF74D6" w:rsidRDefault="00DF74D6">
      <w:pPr>
        <w:pStyle w:val="NoSpacing"/>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данных показывает, что большая часть опрошенных никогда не оказывала воздействие на действия (бездействие) должностных лиц посредством осуществления неформальных прямых или скрытых платежей (в пределах от 57,9 до 78,2% в зависимости от цели). Затруднились ответить на вопрос в зависимости от цели от 9 до 19% опрошенных представителей бизнеса. </w:t>
      </w:r>
      <w:proofErr w:type="gramStart"/>
      <w:r>
        <w:rPr>
          <w:rFonts w:ascii="Times New Roman" w:eastAsia="Times New Roman" w:hAnsi="Times New Roman" w:cs="Times New Roman"/>
          <w:sz w:val="28"/>
          <w:szCs w:val="28"/>
        </w:rPr>
        <w:t xml:space="preserve">Чаще всего представители бизнеса преследуют такую цель как «совершение должностным лицом входящих в его служебные полномочия действий», доля положительных ответов составила 31,7%. В наименьшей степени бизнес-структуры интересует такая цель как «оказания воздействия на должностных лиц как совершение должностным лицом незаконных действий (бездействие)» – доля положительных </w:t>
      </w:r>
      <w:r>
        <w:rPr>
          <w:rFonts w:ascii="Times New Roman" w:eastAsia="Times New Roman" w:hAnsi="Times New Roman" w:cs="Times New Roman"/>
          <w:sz w:val="28"/>
          <w:szCs w:val="28"/>
        </w:rPr>
        <w:lastRenderedPageBreak/>
        <w:t>ответов составила 12,8%. На втором месте по количеству положительных ответов представителей бизнес-сообщества находится цель – «использование авторитета</w:t>
      </w:r>
      <w:proofErr w:type="gramEnd"/>
      <w:r>
        <w:rPr>
          <w:rFonts w:ascii="Times New Roman" w:eastAsia="Times New Roman" w:hAnsi="Times New Roman" w:cs="Times New Roman"/>
          <w:sz w:val="28"/>
          <w:szCs w:val="28"/>
        </w:rPr>
        <w:t xml:space="preserve"> в силу занимаемой должности для оказания воздействия» – 27,6%, менее привлекательными являются такие цели как «несовершение должностным лицом входящих в его служебные полномочия действий (бездействие)» - 22,8% и «попустительство на службе» - 19,8%. </w:t>
      </w:r>
    </w:p>
    <w:p w:rsidR="00DF74D6" w:rsidRDefault="00DF74D6">
      <w:pPr>
        <w:pStyle w:val="NoSpacing"/>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Следует отметить, что респондентов, которые редко ставят перед собой те или иные цели оказания воздействия на должностных лиц в 3-6 раз больше, чем респондентов, которые такие цели преследуют часто. Подобное обстоятельство может свидетельствовать о том, что внутренних мотивов к коррупционным действиям у большинства учувствовавших в опросе представителей бизнеса нет.</w:t>
      </w:r>
    </w:p>
    <w:p w:rsidR="00DF74D6" w:rsidRDefault="00DF74D6">
      <w:pPr>
        <w:pStyle w:val="NoSpacing"/>
        <w:spacing w:line="360" w:lineRule="auto"/>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Кроме целей оказания влияния на должностных лиц при проведении опроса анализировались формы оказания влияния на действия (бездействие) должностных лиц (таблица 11). </w:t>
      </w:r>
    </w:p>
    <w:p w:rsidR="00DF74D6" w:rsidRDefault="00DF74D6">
      <w:pPr>
        <w:pStyle w:val="NoSpacing"/>
        <w:spacing w:line="360" w:lineRule="auto"/>
        <w:ind w:firstLine="851"/>
        <w:jc w:val="both"/>
        <w:rPr>
          <w:rFonts w:ascii="Times New Roman" w:eastAsia="Times New Roman" w:hAnsi="Times New Roman" w:cs="Times New Roman"/>
          <w:bCs/>
          <w:color w:val="00000A"/>
        </w:rPr>
      </w:pPr>
      <w:r>
        <w:rPr>
          <w:rFonts w:ascii="Times New Roman" w:eastAsia="Times New Roman" w:hAnsi="Times New Roman" w:cs="Times New Roman"/>
          <w:b/>
          <w:sz w:val="28"/>
          <w:szCs w:val="28"/>
        </w:rPr>
        <w:t>Таблица 11</w:t>
      </w:r>
      <w:r>
        <w:rPr>
          <w:rFonts w:ascii="Times New Roman" w:eastAsia="Times New Roman" w:hAnsi="Times New Roman" w:cs="Times New Roman"/>
          <w:sz w:val="28"/>
          <w:szCs w:val="28"/>
        </w:rPr>
        <w:t xml:space="preserve"> – Формы оказания влияния на действия (бездействие) должностных лиц, %</w:t>
      </w:r>
    </w:p>
    <w:tbl>
      <w:tblPr>
        <w:tblW w:w="0" w:type="auto"/>
        <w:tblLayout w:type="fixed"/>
        <w:tblLook w:val="0000"/>
      </w:tblPr>
      <w:tblGrid>
        <w:gridCol w:w="2404"/>
        <w:gridCol w:w="1120"/>
        <w:gridCol w:w="960"/>
        <w:gridCol w:w="1439"/>
        <w:gridCol w:w="1300"/>
        <w:gridCol w:w="1067"/>
        <w:gridCol w:w="1541"/>
      </w:tblGrid>
      <w:tr w:rsidR="00DF74D6">
        <w:trPr>
          <w:trHeight w:val="636"/>
        </w:trPr>
        <w:tc>
          <w:tcPr>
            <w:tcW w:w="2404"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pPr>
              <w:pStyle w:val="NoSpacing"/>
              <w:jc w:val="center"/>
              <w:rPr>
                <w:rFonts w:ascii="Times New Roman" w:eastAsia="Times New Roman" w:hAnsi="Times New Roman" w:cs="Times New Roman"/>
                <w:bCs/>
                <w:color w:val="00000A"/>
              </w:rPr>
            </w:pPr>
            <w:r>
              <w:rPr>
                <w:rFonts w:ascii="Times New Roman" w:eastAsia="Times New Roman" w:hAnsi="Times New Roman" w:cs="Times New Roman"/>
                <w:bCs/>
                <w:color w:val="00000A"/>
              </w:rPr>
              <w:t>Формы оказания влияния на действия (бездействие) должностных лиц</w:t>
            </w:r>
          </w:p>
        </w:tc>
        <w:tc>
          <w:tcPr>
            <w:tcW w:w="1120" w:type="dxa"/>
            <w:tcBorders>
              <w:top w:val="single" w:sz="4" w:space="0" w:color="FFFFFF"/>
              <w:left w:val="single" w:sz="4" w:space="0" w:color="FFFFFF"/>
              <w:right w:val="single" w:sz="4" w:space="0" w:color="FFFFFF"/>
            </w:tcBorders>
            <w:shd w:val="clear" w:color="auto" w:fill="9BBB59"/>
          </w:tcPr>
          <w:p w:rsidR="00DF74D6" w:rsidRDefault="00DF74D6">
            <w:pPr>
              <w:pStyle w:val="NoSpacing"/>
              <w:jc w:val="center"/>
              <w:rPr>
                <w:rFonts w:ascii="Times New Roman" w:eastAsia="Times New Roman" w:hAnsi="Times New Roman" w:cs="Times New Roman"/>
                <w:bCs/>
                <w:color w:val="00000A"/>
              </w:rPr>
            </w:pPr>
            <w:r>
              <w:rPr>
                <w:rFonts w:ascii="Times New Roman" w:eastAsia="Times New Roman" w:hAnsi="Times New Roman" w:cs="Times New Roman"/>
                <w:bCs/>
                <w:color w:val="00000A"/>
              </w:rPr>
              <w:t>никогда</w:t>
            </w:r>
          </w:p>
        </w:tc>
        <w:tc>
          <w:tcPr>
            <w:tcW w:w="960" w:type="dxa"/>
            <w:tcBorders>
              <w:top w:val="single" w:sz="4" w:space="0" w:color="FFFFFF"/>
              <w:left w:val="single" w:sz="4" w:space="0" w:color="FFFFFF"/>
              <w:right w:val="single" w:sz="4" w:space="0" w:color="FFFFFF"/>
            </w:tcBorders>
            <w:shd w:val="clear" w:color="auto" w:fill="9BBB59"/>
          </w:tcPr>
          <w:p w:rsidR="00DF74D6" w:rsidRDefault="00DF74D6">
            <w:pPr>
              <w:pStyle w:val="NoSpacing"/>
              <w:jc w:val="center"/>
              <w:rPr>
                <w:rFonts w:ascii="Times New Roman" w:eastAsia="Times New Roman" w:hAnsi="Times New Roman" w:cs="Times New Roman"/>
                <w:bCs/>
                <w:color w:val="00000A"/>
              </w:rPr>
            </w:pPr>
            <w:r>
              <w:rPr>
                <w:rFonts w:ascii="Times New Roman" w:eastAsia="Times New Roman" w:hAnsi="Times New Roman" w:cs="Times New Roman"/>
                <w:bCs/>
                <w:color w:val="00000A"/>
              </w:rPr>
              <w:t>редко</w:t>
            </w:r>
          </w:p>
        </w:tc>
        <w:tc>
          <w:tcPr>
            <w:tcW w:w="1439" w:type="dxa"/>
            <w:tcBorders>
              <w:top w:val="single" w:sz="4" w:space="0" w:color="FFFFFF"/>
              <w:left w:val="single" w:sz="4" w:space="0" w:color="FFFFFF"/>
              <w:right w:val="single" w:sz="4" w:space="0" w:color="FFFFFF"/>
            </w:tcBorders>
            <w:shd w:val="clear" w:color="auto" w:fill="9BBB59"/>
          </w:tcPr>
          <w:p w:rsidR="00DF74D6" w:rsidRDefault="00DF74D6">
            <w:pPr>
              <w:pStyle w:val="NoSpacing"/>
              <w:jc w:val="center"/>
              <w:rPr>
                <w:rFonts w:ascii="Times New Roman" w:eastAsia="Times New Roman" w:hAnsi="Times New Roman" w:cs="Times New Roman"/>
                <w:bCs/>
                <w:color w:val="00000A"/>
              </w:rPr>
            </w:pPr>
            <w:r>
              <w:rPr>
                <w:rFonts w:ascii="Times New Roman" w:eastAsia="Times New Roman" w:hAnsi="Times New Roman" w:cs="Times New Roman"/>
                <w:bCs/>
                <w:color w:val="00000A"/>
              </w:rPr>
              <w:t>время от времени</w:t>
            </w:r>
          </w:p>
        </w:tc>
        <w:tc>
          <w:tcPr>
            <w:tcW w:w="1300" w:type="dxa"/>
            <w:tcBorders>
              <w:top w:val="single" w:sz="4" w:space="0" w:color="FFFFFF"/>
              <w:left w:val="single" w:sz="4" w:space="0" w:color="FFFFFF"/>
              <w:right w:val="single" w:sz="4" w:space="0" w:color="FFFFFF"/>
            </w:tcBorders>
            <w:shd w:val="clear" w:color="auto" w:fill="9BBB59"/>
          </w:tcPr>
          <w:p w:rsidR="00DF74D6" w:rsidRDefault="00DF74D6">
            <w:pPr>
              <w:pStyle w:val="NoSpacing"/>
              <w:jc w:val="center"/>
              <w:rPr>
                <w:rFonts w:ascii="Times New Roman" w:eastAsia="Times New Roman" w:hAnsi="Times New Roman" w:cs="Times New Roman"/>
                <w:bCs/>
                <w:color w:val="00000A"/>
              </w:rPr>
            </w:pPr>
            <w:r>
              <w:rPr>
                <w:rFonts w:ascii="Times New Roman" w:eastAsia="Times New Roman" w:hAnsi="Times New Roman" w:cs="Times New Roman"/>
                <w:bCs/>
                <w:color w:val="00000A"/>
              </w:rPr>
              <w:t>довольно часто</w:t>
            </w:r>
          </w:p>
        </w:tc>
        <w:tc>
          <w:tcPr>
            <w:tcW w:w="1067" w:type="dxa"/>
            <w:tcBorders>
              <w:top w:val="single" w:sz="4" w:space="0" w:color="FFFFFF"/>
              <w:left w:val="single" w:sz="4" w:space="0" w:color="FFFFFF"/>
              <w:right w:val="single" w:sz="4" w:space="0" w:color="FFFFFF"/>
            </w:tcBorders>
            <w:shd w:val="clear" w:color="auto" w:fill="9BBB59"/>
          </w:tcPr>
          <w:p w:rsidR="00DF74D6" w:rsidRDefault="00DF74D6">
            <w:pPr>
              <w:pStyle w:val="NoSpacing"/>
              <w:jc w:val="center"/>
              <w:rPr>
                <w:rFonts w:ascii="Times New Roman" w:eastAsia="Times New Roman" w:hAnsi="Times New Roman" w:cs="Times New Roman"/>
                <w:bCs/>
                <w:color w:val="00000A"/>
              </w:rPr>
            </w:pPr>
            <w:r>
              <w:rPr>
                <w:rFonts w:ascii="Times New Roman" w:eastAsia="Times New Roman" w:hAnsi="Times New Roman" w:cs="Times New Roman"/>
                <w:bCs/>
                <w:color w:val="00000A"/>
              </w:rPr>
              <w:t>очень часто</w:t>
            </w:r>
          </w:p>
        </w:tc>
        <w:tc>
          <w:tcPr>
            <w:tcW w:w="1541" w:type="dxa"/>
            <w:tcBorders>
              <w:top w:val="single" w:sz="4" w:space="0" w:color="FFFFFF"/>
              <w:left w:val="single" w:sz="4" w:space="0" w:color="FFFFFF"/>
              <w:right w:val="single" w:sz="4" w:space="0" w:color="FFFFFF"/>
            </w:tcBorders>
            <w:shd w:val="clear" w:color="auto" w:fill="9BBB59"/>
          </w:tcPr>
          <w:p w:rsidR="00DF74D6" w:rsidRDefault="00DF74D6">
            <w:pPr>
              <w:pStyle w:val="NoSpacing"/>
              <w:jc w:val="center"/>
            </w:pPr>
            <w:r>
              <w:rPr>
                <w:rFonts w:ascii="Times New Roman" w:eastAsia="Times New Roman" w:hAnsi="Times New Roman" w:cs="Times New Roman"/>
                <w:bCs/>
                <w:color w:val="00000A"/>
              </w:rPr>
              <w:t>затрудняюсь ответить</w:t>
            </w:r>
          </w:p>
        </w:tc>
      </w:tr>
      <w:tr w:rsidR="00DF74D6">
        <w:trPr>
          <w:trHeight w:val="300"/>
        </w:trPr>
        <w:tc>
          <w:tcPr>
            <w:tcW w:w="2404"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rPr>
            </w:pPr>
            <w:r>
              <w:rPr>
                <w:rFonts w:ascii="Times New Roman" w:eastAsia="Times New Roman" w:hAnsi="Times New Roman" w:cs="Times New Roman"/>
                <w:bCs/>
                <w:color w:val="00000A"/>
              </w:rPr>
              <w:t>1. Подарки</w:t>
            </w:r>
          </w:p>
        </w:tc>
        <w:tc>
          <w:tcPr>
            <w:tcW w:w="112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61,9</w:t>
            </w:r>
          </w:p>
        </w:tc>
        <w:tc>
          <w:tcPr>
            <w:tcW w:w="9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14,4</w:t>
            </w:r>
          </w:p>
        </w:tc>
        <w:tc>
          <w:tcPr>
            <w:tcW w:w="143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11,4</w:t>
            </w:r>
          </w:p>
        </w:tc>
        <w:tc>
          <w:tcPr>
            <w:tcW w:w="130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4</w:t>
            </w:r>
          </w:p>
        </w:tc>
        <w:tc>
          <w:tcPr>
            <w:tcW w:w="106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1,5</w:t>
            </w:r>
          </w:p>
        </w:tc>
        <w:tc>
          <w:tcPr>
            <w:tcW w:w="154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pPr>
            <w:r>
              <w:rPr>
                <w:rFonts w:ascii="Times New Roman" w:eastAsia="Times New Roman" w:hAnsi="Times New Roman" w:cs="Times New Roman"/>
              </w:rPr>
              <w:t>6,8</w:t>
            </w:r>
          </w:p>
        </w:tc>
      </w:tr>
      <w:tr w:rsidR="00DF74D6">
        <w:trPr>
          <w:trHeight w:val="564"/>
        </w:trPr>
        <w:tc>
          <w:tcPr>
            <w:tcW w:w="2404"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rPr>
            </w:pPr>
            <w:r>
              <w:rPr>
                <w:rFonts w:ascii="Times New Roman" w:eastAsia="Times New Roman" w:hAnsi="Times New Roman" w:cs="Times New Roman"/>
                <w:bCs/>
                <w:color w:val="00000A"/>
              </w:rPr>
              <w:t>2. Неформальные прямые и (или) скрытые платежи</w:t>
            </w:r>
          </w:p>
        </w:tc>
        <w:tc>
          <w:tcPr>
            <w:tcW w:w="112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76,7</w:t>
            </w:r>
          </w:p>
        </w:tc>
        <w:tc>
          <w:tcPr>
            <w:tcW w:w="9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6,4</w:t>
            </w:r>
          </w:p>
        </w:tc>
        <w:tc>
          <w:tcPr>
            <w:tcW w:w="143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4,5</w:t>
            </w:r>
          </w:p>
        </w:tc>
        <w:tc>
          <w:tcPr>
            <w:tcW w:w="130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3</w:t>
            </w:r>
          </w:p>
        </w:tc>
        <w:tc>
          <w:tcPr>
            <w:tcW w:w="106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1,5</w:t>
            </w:r>
          </w:p>
        </w:tc>
        <w:tc>
          <w:tcPr>
            <w:tcW w:w="154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pPr>
            <w:r>
              <w:rPr>
                <w:rFonts w:ascii="Times New Roman" w:eastAsia="Times New Roman" w:hAnsi="Times New Roman" w:cs="Times New Roman"/>
              </w:rPr>
              <w:t>7,9</w:t>
            </w:r>
          </w:p>
        </w:tc>
      </w:tr>
      <w:tr w:rsidR="00DF74D6">
        <w:trPr>
          <w:trHeight w:val="586"/>
        </w:trPr>
        <w:tc>
          <w:tcPr>
            <w:tcW w:w="2404"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rPr>
            </w:pPr>
            <w:r>
              <w:rPr>
                <w:rFonts w:ascii="Times New Roman" w:eastAsia="Times New Roman" w:hAnsi="Times New Roman" w:cs="Times New Roman"/>
                <w:bCs/>
                <w:color w:val="00000A"/>
              </w:rPr>
              <w:t xml:space="preserve">3. </w:t>
            </w:r>
            <w:proofErr w:type="gramStart"/>
            <w:r>
              <w:rPr>
                <w:rFonts w:ascii="Times New Roman" w:eastAsia="Times New Roman" w:hAnsi="Times New Roman" w:cs="Times New Roman"/>
                <w:bCs/>
                <w:color w:val="00000A"/>
              </w:rPr>
              <w:t>Неформальные услуги имущественного характера (например, предоставление по заниженной стоимости туристических путевок, земельных участков, ремонта квартир</w:t>
            </w:r>
            <w:proofErr w:type="gramEnd"/>
          </w:p>
        </w:tc>
        <w:tc>
          <w:tcPr>
            <w:tcW w:w="112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77,2</w:t>
            </w:r>
          </w:p>
        </w:tc>
        <w:tc>
          <w:tcPr>
            <w:tcW w:w="9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7,9</w:t>
            </w:r>
          </w:p>
        </w:tc>
        <w:tc>
          <w:tcPr>
            <w:tcW w:w="143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4,5</w:t>
            </w:r>
          </w:p>
        </w:tc>
        <w:tc>
          <w:tcPr>
            <w:tcW w:w="130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1</w:t>
            </w:r>
          </w:p>
        </w:tc>
        <w:tc>
          <w:tcPr>
            <w:tcW w:w="106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r>
              <w:rPr>
                <w:rFonts w:ascii="Times New Roman" w:eastAsia="Times New Roman" w:hAnsi="Times New Roman" w:cs="Times New Roman"/>
              </w:rPr>
              <w:t>2</w:t>
            </w:r>
          </w:p>
        </w:tc>
        <w:tc>
          <w:tcPr>
            <w:tcW w:w="154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rPr>
                <w:rFonts w:ascii="Times New Roman" w:eastAsia="Times New Roman" w:hAnsi="Times New Roman" w:cs="Times New Roman"/>
              </w:rPr>
            </w:pPr>
          </w:p>
          <w:p w:rsidR="00DF74D6" w:rsidRDefault="00DF74D6">
            <w:pPr>
              <w:pStyle w:val="NoSpacing"/>
              <w:jc w:val="center"/>
            </w:pPr>
            <w:r>
              <w:rPr>
                <w:rFonts w:ascii="Times New Roman" w:eastAsia="Times New Roman" w:hAnsi="Times New Roman" w:cs="Times New Roman"/>
              </w:rPr>
              <w:t>7,4</w:t>
            </w:r>
          </w:p>
        </w:tc>
      </w:tr>
    </w:tbl>
    <w:p w:rsidR="00DF74D6" w:rsidRDefault="00DF74D6">
      <w:pPr>
        <w:pStyle w:val="NoSpacing"/>
        <w:rPr>
          <w:rFonts w:ascii="Times New Roman" w:eastAsia="Times New Roman" w:hAnsi="Times New Roman" w:cs="Times New Roman"/>
          <w:sz w:val="28"/>
          <w:szCs w:val="28"/>
        </w:rPr>
      </w:pPr>
    </w:p>
    <w:p w:rsidR="00DF74D6" w:rsidRDefault="00DF74D6">
      <w:pPr>
        <w:pStyle w:val="NoSpacing"/>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 форм</w:t>
      </w:r>
      <w:r>
        <w:t xml:space="preserve"> </w:t>
      </w:r>
      <w:r>
        <w:rPr>
          <w:rFonts w:ascii="Times New Roman" w:eastAsia="Times New Roman" w:hAnsi="Times New Roman" w:cs="Times New Roman"/>
          <w:sz w:val="28"/>
          <w:szCs w:val="28"/>
        </w:rPr>
        <w:t xml:space="preserve">оказания влияния на действия (бездействие) должностных лиц позволяет сделать следующие выводы. </w:t>
      </w:r>
      <w:proofErr w:type="gramStart"/>
      <w:r>
        <w:rPr>
          <w:rFonts w:ascii="Times New Roman" w:eastAsia="Times New Roman" w:hAnsi="Times New Roman" w:cs="Times New Roman"/>
          <w:sz w:val="28"/>
          <w:szCs w:val="28"/>
        </w:rPr>
        <w:t>Большинство опрошенных не оказывают влияние на должностных лиц в указанных формах (от 61,9 до 77,2%).</w:t>
      </w:r>
      <w:proofErr w:type="gramEnd"/>
      <w:r>
        <w:rPr>
          <w:rFonts w:ascii="Times New Roman" w:eastAsia="Times New Roman" w:hAnsi="Times New Roman" w:cs="Times New Roman"/>
          <w:sz w:val="28"/>
          <w:szCs w:val="28"/>
        </w:rPr>
        <w:t xml:space="preserve"> Затруднились ответить на вопрос от 6,8% до 7,9% респондентов в зависимости от </w:t>
      </w:r>
      <w:r>
        <w:rPr>
          <w:rFonts w:ascii="Times New Roman" w:eastAsia="Times New Roman" w:hAnsi="Times New Roman" w:cs="Times New Roman"/>
          <w:sz w:val="28"/>
          <w:szCs w:val="28"/>
        </w:rPr>
        <w:lastRenderedPageBreak/>
        <w:t xml:space="preserve">формы оказания влияния. Наибольшей популярностью среди </w:t>
      </w:r>
      <w:proofErr w:type="gramStart"/>
      <w:r>
        <w:rPr>
          <w:rFonts w:ascii="Times New Roman" w:eastAsia="Times New Roman" w:hAnsi="Times New Roman" w:cs="Times New Roman"/>
          <w:sz w:val="28"/>
          <w:szCs w:val="28"/>
        </w:rPr>
        <w:t>опрошенных представителей бизнеса, ответивших на вопрос положительно пользуется</w:t>
      </w:r>
      <w:proofErr w:type="gramEnd"/>
      <w:r>
        <w:rPr>
          <w:rFonts w:ascii="Times New Roman" w:eastAsia="Times New Roman" w:hAnsi="Times New Roman" w:cs="Times New Roman"/>
          <w:sz w:val="28"/>
          <w:szCs w:val="28"/>
        </w:rPr>
        <w:t xml:space="preserve"> такая форма как «подарки» - 31,3%. «Неформальные прямые и (или) скрытые платежи» и «неформальные услуги имущественного характера» используются в качестве форм оказания влияния на должностных лиц значительно меньше – доля составляет 15,4% каждая. </w:t>
      </w:r>
    </w:p>
    <w:p w:rsidR="00DF74D6" w:rsidRDefault="00DF74D6">
      <w:pPr>
        <w:pStyle w:val="NoSpacing"/>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и в предыдущем вопросе, представители бизнеса редко используют указанные формы; </w:t>
      </w:r>
      <w:proofErr w:type="gramStart"/>
      <w:r>
        <w:rPr>
          <w:rFonts w:ascii="Times New Roman" w:eastAsia="Times New Roman" w:hAnsi="Times New Roman" w:cs="Times New Roman"/>
          <w:sz w:val="28"/>
          <w:szCs w:val="28"/>
        </w:rPr>
        <w:t>процент опрашиваемых, оказывающих влияние на должностных лиц, при помощи подарков, платежей или услуг имущественного характера, составляет от 1,5 до 2%. В целом полученные результаты соотносятся с выводами по предыдущему вопросу и подтверждают от факт, что участники опроса по «деловой коррупции» в большинстве случаев внутренней мотивации для совершения коррупционных действий не имеют.</w:t>
      </w:r>
      <w:proofErr w:type="gramEnd"/>
    </w:p>
    <w:p w:rsidR="00DF74D6" w:rsidRDefault="00DF74D6">
      <w:pPr>
        <w:pStyle w:val="NoSpacing"/>
        <w:spacing w:line="360" w:lineRule="auto"/>
        <w:ind w:firstLine="851"/>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В связи с тем, что часть опрошенных представителей бизнеса ответили положительно на вопросы, связанные с целями и формами оказания влияния на действия (бездействие) должностных лиц интерес вызывает анализ причин, по которым организации были бы склонны к оказанию влияния на должностное лицо посредством осуществления неформальных прямых и (или) скрытых платежей (рисунок 38).</w:t>
      </w:r>
      <w:proofErr w:type="gramEnd"/>
    </w:p>
    <w:p w:rsidR="00DF74D6" w:rsidRDefault="00DF74D6">
      <w:pPr>
        <w:pStyle w:val="NoSpacing"/>
        <w:jc w:val="center"/>
        <w:rPr>
          <w:rFonts w:ascii="Times New Roman" w:eastAsia="Times New Roman" w:hAnsi="Times New Roman" w:cs="Times New Roman"/>
          <w:b/>
          <w:sz w:val="28"/>
          <w:szCs w:val="28"/>
        </w:rPr>
      </w:pPr>
    </w:p>
    <w:p w:rsidR="00DF74D6" w:rsidRDefault="00DF74D6">
      <w:pPr>
        <w:pStyle w:val="NoSpacing"/>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Рисунок 38</w:t>
      </w:r>
      <w:r>
        <w:rPr>
          <w:rFonts w:ascii="Times New Roman" w:eastAsia="Times New Roman" w:hAnsi="Times New Roman" w:cs="Times New Roman"/>
          <w:sz w:val="28"/>
          <w:szCs w:val="28"/>
        </w:rPr>
        <w:t xml:space="preserve"> – Причины осуществления неформальных прямых и (или) скрытых платежей, %</w:t>
      </w:r>
    </w:p>
    <w:p w:rsidR="00DF74D6" w:rsidRDefault="00DF74D6">
      <w:pPr>
        <w:pStyle w:val="NoSpacing"/>
        <w:ind w:firstLine="709"/>
        <w:rPr>
          <w:rFonts w:ascii="Times New Roman" w:eastAsia="Times New Roman" w:hAnsi="Times New Roman" w:cs="Times New Roman"/>
          <w:sz w:val="28"/>
          <w:szCs w:val="28"/>
        </w:rPr>
      </w:pPr>
    </w:p>
    <w:p w:rsidR="00DF74D6" w:rsidRDefault="00DF74D6">
      <w:pPr>
        <w:pStyle w:val="NoSpacing"/>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данных показывает, что в целом соотношение полученных результатов равномерное. Чуть меньше трети респондентов выделили такую причину как «дали понять со стороны должностного лица, что именно так следует сделать» (28%). Учитывают в своей практики опыт коллег из других организаций 34% респондентов и 38% в качестве причины назвали «так надежнее (спокойнее, вернее) со стороны интересов организации». Как вывод, существует вероятность того, что те </w:t>
      </w:r>
      <w:proofErr w:type="gramStart"/>
      <w:r>
        <w:rPr>
          <w:rFonts w:ascii="Times New Roman" w:eastAsia="Times New Roman" w:hAnsi="Times New Roman" w:cs="Times New Roman"/>
          <w:sz w:val="28"/>
          <w:szCs w:val="28"/>
        </w:rPr>
        <w:t>бизнес-структуры</w:t>
      </w:r>
      <w:proofErr w:type="gramEnd"/>
      <w:r>
        <w:rPr>
          <w:rFonts w:ascii="Times New Roman" w:eastAsia="Times New Roman" w:hAnsi="Times New Roman" w:cs="Times New Roman"/>
          <w:sz w:val="28"/>
          <w:szCs w:val="28"/>
        </w:rPr>
        <w:t xml:space="preserve">, которые совершают коррупционные действия, </w:t>
      </w:r>
      <w:r>
        <w:rPr>
          <w:rFonts w:ascii="Times New Roman" w:eastAsia="Times New Roman" w:hAnsi="Times New Roman" w:cs="Times New Roman"/>
          <w:sz w:val="28"/>
          <w:szCs w:val="28"/>
        </w:rPr>
        <w:lastRenderedPageBreak/>
        <w:t xml:space="preserve">делают это в превентивных целях и в силу «обычая», нежели в рамках прямого давления со стороны должностных лиц. </w:t>
      </w:r>
    </w:p>
    <w:p w:rsidR="00DF74D6" w:rsidRDefault="00DF74D6">
      <w:pPr>
        <w:pStyle w:val="NoSpacing"/>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анализ мотивации и алгоритма поведения участников «деловой коррупции» позволил выделить следующие особенности. Результат опроса показал слабую внутреннюю мотивацию </w:t>
      </w:r>
      <w:proofErr w:type="gramStart"/>
      <w:r>
        <w:rPr>
          <w:rFonts w:ascii="Times New Roman" w:eastAsia="Times New Roman" w:hAnsi="Times New Roman" w:cs="Times New Roman"/>
          <w:sz w:val="28"/>
          <w:szCs w:val="28"/>
        </w:rPr>
        <w:t>бизнес-сообществ</w:t>
      </w:r>
      <w:proofErr w:type="gramEnd"/>
      <w:r>
        <w:rPr>
          <w:rFonts w:ascii="Times New Roman" w:eastAsia="Times New Roman" w:hAnsi="Times New Roman" w:cs="Times New Roman"/>
          <w:sz w:val="28"/>
          <w:szCs w:val="28"/>
        </w:rPr>
        <w:t xml:space="preserve"> Оренбургской области для совершения коррупционных действий. Среди форм оказания влияния на действия (бездействие) должностных лиц преобладают подарки, что можно отнести к «традиции» российского общества. В большинстве случаев причины оказания влияния на действия (бездействие) должностных лиц связаны либо с попыткой подстраховаться, либо с ориентацией на опыт «других».  </w:t>
      </w:r>
    </w:p>
    <w:p w:rsidR="00DF74D6" w:rsidRDefault="00DF74D6">
      <w:pPr>
        <w:pStyle w:val="NoSpacing"/>
        <w:rPr>
          <w:rFonts w:ascii="Times New Roman" w:eastAsia="Times New Roman" w:hAnsi="Times New Roman" w:cs="Times New Roman"/>
          <w:sz w:val="28"/>
          <w:szCs w:val="28"/>
        </w:rPr>
      </w:pPr>
    </w:p>
    <w:p w:rsidR="00DF74D6" w:rsidRDefault="00DF74D6">
      <w:pPr>
        <w:pStyle w:val="NoSpacing"/>
        <w:spacing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
          <w:sz w:val="28"/>
          <w:szCs w:val="28"/>
        </w:rPr>
        <w:t>2.3 Оценка уровня распространенности и укорененности «деловой коррупции» в Оренбургской области</w:t>
      </w:r>
    </w:p>
    <w:p w:rsidR="00DF74D6" w:rsidRDefault="00DF74D6">
      <w:pPr>
        <w:pStyle w:val="NoSpacing"/>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Оценка уровня распространенности и укорененности «деловой коррупции» в Оренбургской области проводилась с целью определения масштаба и глубины коррупции в </w:t>
      </w:r>
      <w:proofErr w:type="gramStart"/>
      <w:r>
        <w:rPr>
          <w:rFonts w:ascii="Times New Roman" w:eastAsia="Times New Roman" w:hAnsi="Times New Roman" w:cs="Times New Roman"/>
          <w:bCs/>
          <w:sz w:val="28"/>
          <w:szCs w:val="28"/>
        </w:rPr>
        <w:t>бизнес-среде</w:t>
      </w:r>
      <w:proofErr w:type="gramEnd"/>
      <w:r>
        <w:rPr>
          <w:rFonts w:ascii="Times New Roman" w:eastAsia="Times New Roman" w:hAnsi="Times New Roman" w:cs="Times New Roman"/>
          <w:bCs/>
          <w:sz w:val="28"/>
          <w:szCs w:val="28"/>
        </w:rPr>
        <w:t xml:space="preserve"> региона.</w:t>
      </w:r>
    </w:p>
    <w:p w:rsidR="00DF74D6" w:rsidRDefault="00DF74D6">
      <w:pPr>
        <w:pStyle w:val="NoSpacing"/>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Представителям бизнеса было предложено ответить на вопрос «Сколько раз в год организациям (предприятиям, фирмам, бизнесу) Вашей отрасли, по размерам схожим с Вашей, в среднем приходится взаимодействовать с должностными лицами следующих органов власти?». Результаты опроса представлены в таблице 12.</w:t>
      </w:r>
    </w:p>
    <w:p w:rsidR="00DF74D6" w:rsidRDefault="00DF74D6">
      <w:pPr>
        <w:pStyle w:val="NoSpacing"/>
        <w:spacing w:line="36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Большинство респондентов не взаимодействуют с должностными лицами указанных органов, вероятнее всего этот факт объясняется с одной стороны развитием цифровизации государственных и муниципальных услуг, с другой стороны 50% опрошенных сотрудников относятся к ведущим специалистам, которые напрямую с должностными лицами указанных органов могут не взаимодействовать.</w:t>
      </w:r>
    </w:p>
    <w:p w:rsidR="00DF74D6" w:rsidRDefault="00DF74D6">
      <w:pPr>
        <w:pStyle w:val="NoSpacing"/>
        <w:spacing w:line="360" w:lineRule="auto"/>
        <w:ind w:firstLine="709"/>
        <w:jc w:val="both"/>
        <w:rPr>
          <w:rFonts w:eastAsia="Times New Roman" w:cs="Times New Roman"/>
          <w:b/>
          <w:bCs/>
          <w:color w:val="FFFFFF"/>
          <w:sz w:val="24"/>
          <w:szCs w:val="24"/>
        </w:rPr>
      </w:pPr>
      <w:r>
        <w:rPr>
          <w:rFonts w:ascii="Times New Roman" w:eastAsia="Times New Roman" w:hAnsi="Times New Roman" w:cs="Times New Roman"/>
          <w:b/>
          <w:bCs/>
          <w:sz w:val="28"/>
          <w:szCs w:val="28"/>
        </w:rPr>
        <w:t>Таблица 12</w:t>
      </w:r>
      <w:r>
        <w:rPr>
          <w:rFonts w:ascii="Times New Roman" w:eastAsia="Times New Roman" w:hAnsi="Times New Roman" w:cs="Times New Roman"/>
          <w:bCs/>
          <w:sz w:val="28"/>
          <w:szCs w:val="28"/>
        </w:rPr>
        <w:t xml:space="preserve"> – Взаимодействие организаций, участвующих в опросе с должностными лицами органов власти, %</w:t>
      </w:r>
    </w:p>
    <w:tbl>
      <w:tblPr>
        <w:tblW w:w="0" w:type="auto"/>
        <w:tblLayout w:type="fixed"/>
        <w:tblLook w:val="0000"/>
      </w:tblPr>
      <w:tblGrid>
        <w:gridCol w:w="3963"/>
        <w:gridCol w:w="1276"/>
        <w:gridCol w:w="992"/>
        <w:gridCol w:w="1134"/>
        <w:gridCol w:w="1134"/>
        <w:gridCol w:w="1437"/>
      </w:tblGrid>
      <w:tr w:rsidR="00DF74D6">
        <w:trPr>
          <w:trHeight w:val="299"/>
        </w:trPr>
        <w:tc>
          <w:tcPr>
            <w:tcW w:w="3963"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jc w:val="center"/>
              <w:rPr>
                <w:b/>
                <w:bCs/>
                <w:color w:val="FFFFFF"/>
                <w:szCs w:val="24"/>
              </w:rPr>
            </w:pPr>
            <w:r>
              <w:rPr>
                <w:b/>
                <w:bCs/>
                <w:color w:val="FFFFFF"/>
                <w:szCs w:val="24"/>
              </w:rPr>
              <w:t>Органы власти</w:t>
            </w:r>
          </w:p>
        </w:tc>
        <w:tc>
          <w:tcPr>
            <w:tcW w:w="1276"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bCs/>
                <w:color w:val="FFFFFF"/>
                <w:szCs w:val="24"/>
              </w:rPr>
            </w:pPr>
            <w:r>
              <w:rPr>
                <w:b/>
                <w:bCs/>
                <w:color w:val="FFFFFF"/>
                <w:szCs w:val="24"/>
              </w:rPr>
              <w:t>ни разу</w:t>
            </w:r>
          </w:p>
        </w:tc>
        <w:tc>
          <w:tcPr>
            <w:tcW w:w="992"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bCs/>
                <w:color w:val="FFFFFF"/>
                <w:szCs w:val="24"/>
              </w:rPr>
            </w:pPr>
            <w:r>
              <w:rPr>
                <w:b/>
                <w:bCs/>
                <w:color w:val="FFFFFF"/>
                <w:szCs w:val="24"/>
              </w:rPr>
              <w:t>1 раз</w:t>
            </w:r>
          </w:p>
        </w:tc>
        <w:tc>
          <w:tcPr>
            <w:tcW w:w="1134"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bCs/>
                <w:color w:val="FFFFFF"/>
                <w:szCs w:val="24"/>
              </w:rPr>
            </w:pPr>
            <w:r>
              <w:rPr>
                <w:b/>
                <w:bCs/>
                <w:color w:val="FFFFFF"/>
                <w:szCs w:val="24"/>
              </w:rPr>
              <w:t>2 раза</w:t>
            </w:r>
          </w:p>
        </w:tc>
        <w:tc>
          <w:tcPr>
            <w:tcW w:w="1134"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bCs/>
                <w:color w:val="FFFFFF"/>
                <w:szCs w:val="24"/>
              </w:rPr>
            </w:pPr>
            <w:r>
              <w:rPr>
                <w:b/>
                <w:bCs/>
                <w:color w:val="FFFFFF"/>
                <w:szCs w:val="24"/>
              </w:rPr>
              <w:t>4 раза</w:t>
            </w:r>
          </w:p>
        </w:tc>
        <w:tc>
          <w:tcPr>
            <w:tcW w:w="1437"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pPr>
            <w:r>
              <w:rPr>
                <w:b/>
                <w:bCs/>
                <w:color w:val="FFFFFF"/>
                <w:szCs w:val="24"/>
              </w:rPr>
              <w:t>более 4 раз</w:t>
            </w:r>
          </w:p>
        </w:tc>
      </w:tr>
      <w:tr w:rsidR="00DF74D6">
        <w:trPr>
          <w:trHeight w:val="299"/>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 Судебные органы</w:t>
            </w:r>
          </w:p>
        </w:tc>
        <w:tc>
          <w:tcPr>
            <w:tcW w:w="127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68,3</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12,4</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4,9</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1,5</w:t>
            </w:r>
          </w:p>
        </w:tc>
        <w:tc>
          <w:tcPr>
            <w:tcW w:w="143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12,9</w:t>
            </w:r>
          </w:p>
        </w:tc>
      </w:tr>
      <w:tr w:rsidR="00DF74D6">
        <w:trPr>
          <w:trHeight w:val="295"/>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lastRenderedPageBreak/>
              <w:t>2 Полиция, органы внутренних дел</w:t>
            </w:r>
          </w:p>
        </w:tc>
        <w:tc>
          <w:tcPr>
            <w:tcW w:w="127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70,3</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6,9</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8,9</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2,5</w:t>
            </w:r>
          </w:p>
        </w:tc>
        <w:tc>
          <w:tcPr>
            <w:tcW w:w="143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11,4</w:t>
            </w:r>
          </w:p>
        </w:tc>
      </w:tr>
      <w:tr w:rsidR="00DF74D6">
        <w:trPr>
          <w:trHeight w:val="299"/>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3 Прокуратура</w:t>
            </w:r>
          </w:p>
        </w:tc>
        <w:tc>
          <w:tcPr>
            <w:tcW w:w="127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69,8</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8,4</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5,9</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1,5</w:t>
            </w:r>
          </w:p>
        </w:tc>
        <w:tc>
          <w:tcPr>
            <w:tcW w:w="143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14,4</w:t>
            </w:r>
          </w:p>
        </w:tc>
      </w:tr>
      <w:tr w:rsidR="00DF74D6">
        <w:trPr>
          <w:trHeight w:val="299"/>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4 Налоговые органы</w:t>
            </w:r>
          </w:p>
        </w:tc>
        <w:tc>
          <w:tcPr>
            <w:tcW w:w="127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55,4</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13,9</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9,4</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2,5</w:t>
            </w:r>
          </w:p>
        </w:tc>
        <w:tc>
          <w:tcPr>
            <w:tcW w:w="143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18,8</w:t>
            </w:r>
          </w:p>
        </w:tc>
      </w:tr>
      <w:tr w:rsidR="00DF74D6">
        <w:trPr>
          <w:trHeight w:val="299"/>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5 Ростехнадзор</w:t>
            </w:r>
          </w:p>
        </w:tc>
        <w:tc>
          <w:tcPr>
            <w:tcW w:w="127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78,2</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8,9</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4,5</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2</w:t>
            </w:r>
          </w:p>
        </w:tc>
        <w:tc>
          <w:tcPr>
            <w:tcW w:w="143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6,4</w:t>
            </w:r>
          </w:p>
        </w:tc>
      </w:tr>
      <w:tr w:rsidR="00DF74D6">
        <w:trPr>
          <w:trHeight w:val="299"/>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6 ФАС России</w:t>
            </w:r>
          </w:p>
        </w:tc>
        <w:tc>
          <w:tcPr>
            <w:tcW w:w="127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69,8</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8,9</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3</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10,4</w:t>
            </w:r>
          </w:p>
        </w:tc>
        <w:tc>
          <w:tcPr>
            <w:tcW w:w="143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7,9</w:t>
            </w:r>
          </w:p>
        </w:tc>
      </w:tr>
      <w:tr w:rsidR="00DF74D6">
        <w:trPr>
          <w:trHeight w:val="463"/>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7 Органы противопожарного надзора, МЧС</w:t>
            </w:r>
          </w:p>
        </w:tc>
        <w:tc>
          <w:tcPr>
            <w:tcW w:w="127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69,8</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15,8</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5,4</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3,5</w:t>
            </w:r>
          </w:p>
        </w:tc>
        <w:tc>
          <w:tcPr>
            <w:tcW w:w="143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5,5</w:t>
            </w:r>
          </w:p>
        </w:tc>
      </w:tr>
      <w:tr w:rsidR="00DF74D6">
        <w:trPr>
          <w:trHeight w:val="299"/>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8 Роспотребнадзор</w:t>
            </w:r>
          </w:p>
        </w:tc>
        <w:tc>
          <w:tcPr>
            <w:tcW w:w="127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66,3</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13,4</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7,4</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2</w:t>
            </w:r>
          </w:p>
        </w:tc>
        <w:tc>
          <w:tcPr>
            <w:tcW w:w="143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10,9</w:t>
            </w:r>
          </w:p>
        </w:tc>
      </w:tr>
      <w:tr w:rsidR="00DF74D6">
        <w:trPr>
          <w:trHeight w:val="447"/>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9 Органы по охране природных ресурсов и окружающей среды</w:t>
            </w:r>
          </w:p>
        </w:tc>
        <w:tc>
          <w:tcPr>
            <w:tcW w:w="127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83,2</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6,4</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4,9</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0</w:t>
            </w:r>
          </w:p>
        </w:tc>
        <w:tc>
          <w:tcPr>
            <w:tcW w:w="143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5,5</w:t>
            </w:r>
          </w:p>
        </w:tc>
      </w:tr>
      <w:tr w:rsidR="00DF74D6">
        <w:trPr>
          <w:trHeight w:val="299"/>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10 Органы по охране труда</w:t>
            </w:r>
          </w:p>
        </w:tc>
        <w:tc>
          <w:tcPr>
            <w:tcW w:w="127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72,8</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13,4</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8,4</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1</w:t>
            </w:r>
          </w:p>
        </w:tc>
        <w:tc>
          <w:tcPr>
            <w:tcW w:w="143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4,4</w:t>
            </w:r>
          </w:p>
        </w:tc>
      </w:tr>
      <w:tr w:rsidR="00DF74D6">
        <w:trPr>
          <w:trHeight w:val="572"/>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11 Органы, занимающиеся вопросами предоставления земельных участков</w:t>
            </w:r>
          </w:p>
        </w:tc>
        <w:tc>
          <w:tcPr>
            <w:tcW w:w="127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80,7</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10,4</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3</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1</w:t>
            </w:r>
          </w:p>
        </w:tc>
        <w:tc>
          <w:tcPr>
            <w:tcW w:w="143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p>
          <w:p w:rsidR="00DF74D6" w:rsidRDefault="00DF74D6" w:rsidP="00D05321">
            <w:pPr>
              <w:ind w:firstLine="0"/>
              <w:jc w:val="center"/>
            </w:pPr>
            <w:r>
              <w:rPr>
                <w:color w:val="000000"/>
                <w:szCs w:val="24"/>
              </w:rPr>
              <w:t>4,9</w:t>
            </w:r>
          </w:p>
        </w:tc>
      </w:tr>
      <w:tr w:rsidR="00DF74D6">
        <w:trPr>
          <w:trHeight w:val="1294"/>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12 Органы, занимающиеся предоставлением в аренду помещений, находящихся в государственной (муниципальной) собственности</w:t>
            </w:r>
          </w:p>
        </w:tc>
        <w:tc>
          <w:tcPr>
            <w:tcW w:w="127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84,2</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9,4</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4</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1</w:t>
            </w:r>
          </w:p>
        </w:tc>
        <w:tc>
          <w:tcPr>
            <w:tcW w:w="143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p>
          <w:p w:rsidR="00DF74D6" w:rsidRDefault="00DF74D6" w:rsidP="00D05321">
            <w:pPr>
              <w:ind w:firstLine="0"/>
              <w:jc w:val="center"/>
            </w:pPr>
            <w:r>
              <w:rPr>
                <w:color w:val="000000"/>
                <w:szCs w:val="24"/>
              </w:rPr>
              <w:t>1,4</w:t>
            </w:r>
          </w:p>
        </w:tc>
      </w:tr>
      <w:tr w:rsidR="00DF74D6">
        <w:trPr>
          <w:trHeight w:val="888"/>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13 Органы по реализации государственной (муниципальной) политики в сфере торговли, питания и услуг</w:t>
            </w:r>
          </w:p>
        </w:tc>
        <w:tc>
          <w:tcPr>
            <w:tcW w:w="127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85,6</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4,5</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4,5</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r>
              <w:rPr>
                <w:color w:val="000000"/>
                <w:szCs w:val="24"/>
              </w:rPr>
              <w:t>1,5</w:t>
            </w:r>
          </w:p>
        </w:tc>
        <w:tc>
          <w:tcPr>
            <w:tcW w:w="143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p>
          <w:p w:rsidR="00DF74D6" w:rsidRDefault="00DF74D6" w:rsidP="00D05321">
            <w:pPr>
              <w:ind w:firstLine="0"/>
              <w:jc w:val="center"/>
              <w:rPr>
                <w:color w:val="000000"/>
                <w:szCs w:val="24"/>
              </w:rPr>
            </w:pPr>
          </w:p>
          <w:p w:rsidR="00DF74D6" w:rsidRDefault="00DF74D6" w:rsidP="00D05321">
            <w:pPr>
              <w:ind w:firstLine="0"/>
              <w:jc w:val="center"/>
            </w:pPr>
            <w:r>
              <w:rPr>
                <w:color w:val="000000"/>
                <w:szCs w:val="24"/>
              </w:rPr>
              <w:t>3,9</w:t>
            </w:r>
          </w:p>
        </w:tc>
      </w:tr>
      <w:tr w:rsidR="00DF74D6">
        <w:trPr>
          <w:trHeight w:val="337"/>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14 Органы по архитектуре и строительству (БТИ и др.)</w:t>
            </w:r>
          </w:p>
        </w:tc>
        <w:tc>
          <w:tcPr>
            <w:tcW w:w="127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90,1</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4,5</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2,5</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1,5</w:t>
            </w:r>
          </w:p>
        </w:tc>
        <w:tc>
          <w:tcPr>
            <w:tcW w:w="143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1,4</w:t>
            </w:r>
          </w:p>
        </w:tc>
      </w:tr>
      <w:tr w:rsidR="00DF74D6">
        <w:trPr>
          <w:trHeight w:val="299"/>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15 Росреестр</w:t>
            </w:r>
          </w:p>
        </w:tc>
        <w:tc>
          <w:tcPr>
            <w:tcW w:w="127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77,7</w:t>
            </w:r>
          </w:p>
        </w:tc>
        <w:tc>
          <w:tcPr>
            <w:tcW w:w="99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10,9</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3,5</w:t>
            </w:r>
          </w:p>
        </w:tc>
        <w:tc>
          <w:tcPr>
            <w:tcW w:w="113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2</w:t>
            </w:r>
          </w:p>
        </w:tc>
        <w:tc>
          <w:tcPr>
            <w:tcW w:w="143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5,9</w:t>
            </w:r>
          </w:p>
        </w:tc>
      </w:tr>
      <w:tr w:rsidR="00DF74D6">
        <w:trPr>
          <w:trHeight w:val="299"/>
        </w:trPr>
        <w:tc>
          <w:tcPr>
            <w:tcW w:w="3963"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16 Иные органы власти</w:t>
            </w:r>
          </w:p>
        </w:tc>
        <w:tc>
          <w:tcPr>
            <w:tcW w:w="127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tabs>
                <w:tab w:val="left" w:pos="375"/>
                <w:tab w:val="center" w:pos="592"/>
              </w:tabs>
              <w:ind w:firstLine="0"/>
              <w:jc w:val="center"/>
              <w:rPr>
                <w:color w:val="000000"/>
                <w:szCs w:val="24"/>
              </w:rPr>
            </w:pPr>
            <w:r>
              <w:rPr>
                <w:color w:val="000000"/>
                <w:szCs w:val="24"/>
              </w:rPr>
              <w:t>80,7</w:t>
            </w:r>
          </w:p>
        </w:tc>
        <w:tc>
          <w:tcPr>
            <w:tcW w:w="99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10,9</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2,5</w:t>
            </w:r>
          </w:p>
        </w:tc>
        <w:tc>
          <w:tcPr>
            <w:tcW w:w="113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0</w:t>
            </w:r>
          </w:p>
        </w:tc>
        <w:tc>
          <w:tcPr>
            <w:tcW w:w="143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5,9</w:t>
            </w:r>
          </w:p>
        </w:tc>
      </w:tr>
    </w:tbl>
    <w:p w:rsidR="00DF74D6" w:rsidRDefault="00DF74D6">
      <w:pPr>
        <w:pStyle w:val="NoSpacing"/>
        <w:jc w:val="both"/>
        <w:rPr>
          <w:rFonts w:ascii="Times New Roman" w:eastAsia="Times New Roman" w:hAnsi="Times New Roman" w:cs="Times New Roman"/>
          <w:b/>
          <w:sz w:val="28"/>
          <w:szCs w:val="28"/>
        </w:rPr>
      </w:pPr>
    </w:p>
    <w:p w:rsidR="00DF74D6" w:rsidRDefault="00DF74D6">
      <w:pPr>
        <w:pStyle w:val="NoSpacing"/>
        <w:spacing w:line="360" w:lineRule="auto"/>
        <w:ind w:firstLine="851"/>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Чаще всего представители бизнеса взаимодействуют налоговыми органами (в среднем 1 раз – 13,9% опрошенных, 2 раза – 9,4%, 4 раза – 2,5%, более 4 раз – 18,8%.). Чуть реже взаимодействие осуществляется с Роспотребнадзором (соответственно – 13,4:7,4:2:10,9); судебными органами (соответственно – 12,4:4,9:1,5:12,9); прокуратурой (соответственно – 8,4:5,9:1,5:14,4); ФАС (соответственно – 8,9:3:10,4:7,9);</w:t>
      </w:r>
      <w:proofErr w:type="gramEnd"/>
      <w:r>
        <w:rPr>
          <w:rFonts w:ascii="Times New Roman" w:eastAsia="Times New Roman" w:hAnsi="Times New Roman" w:cs="Times New Roman"/>
          <w:sz w:val="28"/>
          <w:szCs w:val="28"/>
        </w:rPr>
        <w:t xml:space="preserve"> органами противопожарного надзора, МЧС (соответственно – 15,8:5,4:3,5:5,5). Крайне редко опрошенные участники «деловой коррупции» взаимодействуют с органами по архитектуре и строительству (БТИ и др.) – 4,5% опрошенных в среднем 1 раз, 2,5% - 2 раза, 1,5% - 4 раза, 1,4% - более 4 раз.  </w:t>
      </w:r>
    </w:p>
    <w:p w:rsidR="00DF74D6" w:rsidRDefault="00DF74D6">
      <w:pPr>
        <w:pStyle w:val="NoSpacing"/>
        <w:spacing w:line="360" w:lineRule="auto"/>
        <w:ind w:firstLine="851"/>
        <w:jc w:val="both"/>
        <w:rPr>
          <w:rFonts w:ascii="Times New Roman" w:eastAsia="Times New Roman" w:hAnsi="Times New Roman" w:cs="Times New Roman"/>
          <w:b/>
          <w:bCs/>
          <w:sz w:val="28"/>
          <w:szCs w:val="28"/>
        </w:rPr>
      </w:pPr>
      <w:proofErr w:type="gramStart"/>
      <w:r>
        <w:rPr>
          <w:rFonts w:ascii="Times New Roman" w:eastAsia="Times New Roman" w:hAnsi="Times New Roman" w:cs="Times New Roman"/>
          <w:sz w:val="28"/>
          <w:szCs w:val="28"/>
        </w:rPr>
        <w:t>Частота проявления «деловой коррупции» оценивалась в соответствии с вопросом «</w:t>
      </w:r>
      <w:r>
        <w:rPr>
          <w:rFonts w:ascii="Times New Roman" w:eastAsia="Times New Roman" w:hAnsi="Times New Roman" w:cs="Times New Roman"/>
          <w:bCs/>
          <w:sz w:val="28"/>
          <w:szCs w:val="28"/>
        </w:rPr>
        <w:t xml:space="preserve">Насколько часто организации (предприятия, фирмы, бизнес) Вашей отрасли, по размерам схожие с Вашей, вынуждены оказывать влияние на </w:t>
      </w:r>
      <w:r>
        <w:rPr>
          <w:rFonts w:ascii="Times New Roman" w:eastAsia="Times New Roman" w:hAnsi="Times New Roman" w:cs="Times New Roman"/>
          <w:bCs/>
          <w:sz w:val="28"/>
          <w:szCs w:val="28"/>
        </w:rPr>
        <w:lastRenderedPageBreak/>
        <w:t>действия (бездействие) должностных лиц указанных органов власти посредством осуществления неформальных прямых и (или) скрытых платежей?» (таблица 13).</w:t>
      </w:r>
      <w:proofErr w:type="gramEnd"/>
    </w:p>
    <w:p w:rsidR="00DF74D6" w:rsidRDefault="00DF74D6">
      <w:pPr>
        <w:pStyle w:val="NoSpacing"/>
        <w:spacing w:line="360" w:lineRule="auto"/>
        <w:ind w:firstLine="851"/>
        <w:jc w:val="both"/>
        <w:rPr>
          <w:rFonts w:eastAsia="Times New Roman" w:cs="Times New Roman"/>
          <w:b/>
          <w:bCs/>
          <w:color w:val="FFFFFF"/>
        </w:rPr>
      </w:pPr>
      <w:r>
        <w:rPr>
          <w:rFonts w:ascii="Times New Roman" w:eastAsia="Times New Roman" w:hAnsi="Times New Roman" w:cs="Times New Roman"/>
          <w:b/>
          <w:bCs/>
          <w:sz w:val="28"/>
          <w:szCs w:val="28"/>
        </w:rPr>
        <w:t>Таблица 13</w:t>
      </w:r>
      <w:r>
        <w:rPr>
          <w:rFonts w:ascii="Times New Roman" w:eastAsia="Times New Roman" w:hAnsi="Times New Roman" w:cs="Times New Roman"/>
          <w:bCs/>
          <w:sz w:val="28"/>
          <w:szCs w:val="28"/>
        </w:rPr>
        <w:t xml:space="preserve"> – Частота оказания влияния на действия (бездействие) должностных лиц указанных органов власти посредством осуществления неформальных прямых и (или) скрытых платежей, %</w:t>
      </w:r>
    </w:p>
    <w:tbl>
      <w:tblPr>
        <w:tblW w:w="9889" w:type="dxa"/>
        <w:tblLayout w:type="fixed"/>
        <w:tblLook w:val="0000"/>
      </w:tblPr>
      <w:tblGrid>
        <w:gridCol w:w="5948"/>
        <w:gridCol w:w="709"/>
        <w:gridCol w:w="114"/>
        <w:gridCol w:w="141"/>
        <w:gridCol w:w="453"/>
        <w:gridCol w:w="114"/>
        <w:gridCol w:w="141"/>
        <w:gridCol w:w="455"/>
        <w:gridCol w:w="114"/>
        <w:gridCol w:w="141"/>
        <w:gridCol w:w="454"/>
        <w:gridCol w:w="114"/>
        <w:gridCol w:w="141"/>
        <w:gridCol w:w="822"/>
        <w:gridCol w:w="28"/>
      </w:tblGrid>
      <w:tr w:rsidR="00DF74D6" w:rsidTr="00C31535">
        <w:trPr>
          <w:gridAfter w:val="1"/>
          <w:wAfter w:w="28" w:type="dxa"/>
          <w:cantSplit/>
          <w:trHeight w:val="2362"/>
        </w:trPr>
        <w:tc>
          <w:tcPr>
            <w:tcW w:w="5948"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pPr>
              <w:jc w:val="center"/>
              <w:rPr>
                <w:b/>
                <w:bCs/>
                <w:color w:val="FFFFFF"/>
              </w:rPr>
            </w:pPr>
            <w:r>
              <w:rPr>
                <w:b/>
                <w:bCs/>
                <w:color w:val="FFFFFF"/>
              </w:rPr>
              <w:t>Органы власти</w:t>
            </w:r>
          </w:p>
        </w:tc>
        <w:tc>
          <w:tcPr>
            <w:tcW w:w="709" w:type="dxa"/>
            <w:tcBorders>
              <w:top w:val="single" w:sz="4" w:space="0" w:color="FFFFFF"/>
              <w:left w:val="single" w:sz="4" w:space="0" w:color="FFFFFF"/>
              <w:right w:val="single" w:sz="4" w:space="0" w:color="FFFFFF"/>
            </w:tcBorders>
            <w:shd w:val="clear" w:color="auto" w:fill="9BBB59"/>
          </w:tcPr>
          <w:p w:rsidR="00DF74D6" w:rsidRDefault="00DF74D6">
            <w:pPr>
              <w:ind w:left="113" w:right="113"/>
              <w:jc w:val="center"/>
              <w:rPr>
                <w:b/>
                <w:bCs/>
                <w:color w:val="FFFFFF"/>
              </w:rPr>
            </w:pPr>
            <w:r>
              <w:rPr>
                <w:b/>
                <w:bCs/>
                <w:color w:val="FFFFFF"/>
              </w:rPr>
              <w:t>регулярно, 1 раз в год</w:t>
            </w:r>
          </w:p>
        </w:tc>
        <w:tc>
          <w:tcPr>
            <w:tcW w:w="708" w:type="dxa"/>
            <w:gridSpan w:val="3"/>
            <w:tcBorders>
              <w:top w:val="single" w:sz="4" w:space="0" w:color="FFFFFF"/>
              <w:left w:val="single" w:sz="4" w:space="0" w:color="FFFFFF"/>
              <w:right w:val="single" w:sz="4" w:space="0" w:color="FFFFFF"/>
            </w:tcBorders>
            <w:shd w:val="clear" w:color="auto" w:fill="9BBB59"/>
          </w:tcPr>
          <w:p w:rsidR="00DF74D6" w:rsidRDefault="00DF74D6">
            <w:pPr>
              <w:ind w:left="113" w:right="113"/>
              <w:jc w:val="center"/>
              <w:rPr>
                <w:b/>
                <w:bCs/>
                <w:color w:val="FFFFFF"/>
              </w:rPr>
            </w:pPr>
            <w:r>
              <w:rPr>
                <w:b/>
                <w:bCs/>
                <w:color w:val="FFFFFF"/>
              </w:rPr>
              <w:t>регулярно, 1 раз в квартал</w:t>
            </w:r>
          </w:p>
        </w:tc>
        <w:tc>
          <w:tcPr>
            <w:tcW w:w="710" w:type="dxa"/>
            <w:gridSpan w:val="3"/>
            <w:tcBorders>
              <w:top w:val="single" w:sz="4" w:space="0" w:color="FFFFFF"/>
              <w:left w:val="single" w:sz="4" w:space="0" w:color="FFFFFF"/>
              <w:right w:val="single" w:sz="4" w:space="0" w:color="FFFFFF"/>
            </w:tcBorders>
            <w:shd w:val="clear" w:color="auto" w:fill="9BBB59"/>
          </w:tcPr>
          <w:p w:rsidR="00DF74D6" w:rsidRDefault="00DF74D6">
            <w:pPr>
              <w:ind w:left="113" w:right="113"/>
              <w:jc w:val="center"/>
              <w:rPr>
                <w:b/>
                <w:bCs/>
                <w:color w:val="FFFFFF"/>
              </w:rPr>
            </w:pPr>
            <w:r>
              <w:rPr>
                <w:b/>
                <w:bCs/>
                <w:color w:val="FFFFFF"/>
              </w:rPr>
              <w:t>эпизодически, 1 раз в этом году</w:t>
            </w:r>
          </w:p>
        </w:tc>
        <w:tc>
          <w:tcPr>
            <w:tcW w:w="709" w:type="dxa"/>
            <w:gridSpan w:val="3"/>
            <w:tcBorders>
              <w:top w:val="single" w:sz="4" w:space="0" w:color="FFFFFF"/>
              <w:left w:val="single" w:sz="4" w:space="0" w:color="FFFFFF"/>
              <w:right w:val="single" w:sz="4" w:space="0" w:color="FFFFFF"/>
            </w:tcBorders>
            <w:shd w:val="clear" w:color="auto" w:fill="9BBB59"/>
          </w:tcPr>
          <w:p w:rsidR="00DF74D6" w:rsidRDefault="00DF74D6">
            <w:pPr>
              <w:ind w:left="113" w:right="113"/>
              <w:jc w:val="center"/>
              <w:rPr>
                <w:b/>
                <w:bCs/>
                <w:color w:val="FFFFFF"/>
              </w:rPr>
            </w:pPr>
            <w:r>
              <w:rPr>
                <w:b/>
                <w:bCs/>
                <w:color w:val="FFFFFF"/>
              </w:rPr>
              <w:t>эпизодически, 2 и более в этом году</w:t>
            </w:r>
          </w:p>
        </w:tc>
        <w:tc>
          <w:tcPr>
            <w:tcW w:w="1077" w:type="dxa"/>
            <w:gridSpan w:val="3"/>
            <w:tcBorders>
              <w:top w:val="single" w:sz="4" w:space="0" w:color="FFFFFF"/>
              <w:left w:val="single" w:sz="4" w:space="0" w:color="FFFFFF"/>
              <w:right w:val="single" w:sz="4" w:space="0" w:color="FFFFFF"/>
            </w:tcBorders>
            <w:shd w:val="clear" w:color="auto" w:fill="9BBB59"/>
          </w:tcPr>
          <w:p w:rsidR="00DF74D6" w:rsidRDefault="00DF74D6">
            <w:pPr>
              <w:ind w:left="113" w:right="113"/>
              <w:jc w:val="center"/>
            </w:pPr>
            <w:r>
              <w:rPr>
                <w:b/>
                <w:bCs/>
                <w:color w:val="FFFFFF"/>
              </w:rPr>
              <w:t>неформальные платежи не осуществлялись</w:t>
            </w:r>
          </w:p>
        </w:tc>
      </w:tr>
      <w:tr w:rsidR="00DF74D6" w:rsidTr="00C31535">
        <w:trPr>
          <w:trHeight w:val="269"/>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1 Судебные органы</w:t>
            </w:r>
          </w:p>
        </w:tc>
        <w:tc>
          <w:tcPr>
            <w:tcW w:w="964"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23,4</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7,8</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4,7</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3,1</w:t>
            </w:r>
          </w:p>
        </w:tc>
        <w:tc>
          <w:tcPr>
            <w:tcW w:w="850"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rPr>
              <w:t>61</w:t>
            </w:r>
          </w:p>
        </w:tc>
      </w:tr>
      <w:tr w:rsidR="00DF74D6" w:rsidTr="00C31535">
        <w:trPr>
          <w:trHeight w:val="274"/>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2 Полиция, органы внутренних дел</w:t>
            </w:r>
          </w:p>
        </w:tc>
        <w:tc>
          <w:tcPr>
            <w:tcW w:w="964"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26,7</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6,7</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5</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5</w:t>
            </w:r>
          </w:p>
        </w:tc>
        <w:tc>
          <w:tcPr>
            <w:tcW w:w="850"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rPr>
              <w:t>56,6</w:t>
            </w:r>
          </w:p>
        </w:tc>
      </w:tr>
      <w:tr w:rsidR="00DF74D6" w:rsidTr="00C31535">
        <w:trPr>
          <w:trHeight w:val="263"/>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3 Прокуратура</w:t>
            </w:r>
          </w:p>
        </w:tc>
        <w:tc>
          <w:tcPr>
            <w:tcW w:w="964"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24,6</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6,6</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6,6</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3,3</w:t>
            </w:r>
          </w:p>
        </w:tc>
        <w:tc>
          <w:tcPr>
            <w:tcW w:w="850"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rPr>
              <w:t>58,9</w:t>
            </w:r>
          </w:p>
        </w:tc>
      </w:tr>
      <w:tr w:rsidR="00DF74D6" w:rsidTr="00C31535">
        <w:trPr>
          <w:trHeight w:val="212"/>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4 Налоговые органы</w:t>
            </w:r>
          </w:p>
        </w:tc>
        <w:tc>
          <w:tcPr>
            <w:tcW w:w="964"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32,2</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7,8</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3,3</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2,2</w:t>
            </w:r>
          </w:p>
        </w:tc>
        <w:tc>
          <w:tcPr>
            <w:tcW w:w="850"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rPr>
              <w:t>54,5</w:t>
            </w:r>
          </w:p>
        </w:tc>
      </w:tr>
      <w:tr w:rsidR="00DF74D6" w:rsidTr="00C31535">
        <w:trPr>
          <w:trHeight w:val="273"/>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5 Ростехнадзор</w:t>
            </w:r>
          </w:p>
        </w:tc>
        <w:tc>
          <w:tcPr>
            <w:tcW w:w="964"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31,8</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13,6</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4,5</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4,5</w:t>
            </w:r>
          </w:p>
        </w:tc>
        <w:tc>
          <w:tcPr>
            <w:tcW w:w="850"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rPr>
              <w:t>45,6</w:t>
            </w:r>
          </w:p>
        </w:tc>
      </w:tr>
      <w:tr w:rsidR="00DF74D6" w:rsidTr="00C31535">
        <w:trPr>
          <w:trHeight w:val="324"/>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6 ФАС России</w:t>
            </w:r>
          </w:p>
        </w:tc>
        <w:tc>
          <w:tcPr>
            <w:tcW w:w="964"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17,6</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8,8</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0</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5,9</w:t>
            </w:r>
          </w:p>
        </w:tc>
        <w:tc>
          <w:tcPr>
            <w:tcW w:w="850"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rPr>
              <w:t>67,7</w:t>
            </w:r>
          </w:p>
        </w:tc>
      </w:tr>
      <w:tr w:rsidR="00DF74D6" w:rsidTr="00C31535">
        <w:trPr>
          <w:trHeight w:val="195"/>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7 Органы противопожарного надзора, МЧС</w:t>
            </w:r>
          </w:p>
        </w:tc>
        <w:tc>
          <w:tcPr>
            <w:tcW w:w="964"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19,7</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11,5</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4,9</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3,3</w:t>
            </w:r>
          </w:p>
        </w:tc>
        <w:tc>
          <w:tcPr>
            <w:tcW w:w="850"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rPr>
              <w:t>60,6</w:t>
            </w:r>
          </w:p>
        </w:tc>
      </w:tr>
      <w:tr w:rsidR="00DF74D6" w:rsidTr="00C31535">
        <w:trPr>
          <w:trHeight w:val="132"/>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8 Роспотребнадзор</w:t>
            </w:r>
          </w:p>
        </w:tc>
        <w:tc>
          <w:tcPr>
            <w:tcW w:w="964"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32,4</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7,4</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4,4</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5,9</w:t>
            </w:r>
          </w:p>
        </w:tc>
        <w:tc>
          <w:tcPr>
            <w:tcW w:w="850"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rPr>
              <w:t>49,9</w:t>
            </w:r>
          </w:p>
        </w:tc>
      </w:tr>
      <w:tr w:rsidR="00DF74D6" w:rsidTr="00C31535">
        <w:trPr>
          <w:trHeight w:val="419"/>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9 Органы по охране природных ресурсов и окружающей среды</w:t>
            </w:r>
          </w:p>
        </w:tc>
        <w:tc>
          <w:tcPr>
            <w:tcW w:w="964"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23,5</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11,8</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5,9</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5,9</w:t>
            </w:r>
          </w:p>
        </w:tc>
        <w:tc>
          <w:tcPr>
            <w:tcW w:w="850"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rPr>
              <w:t>52,9</w:t>
            </w:r>
          </w:p>
        </w:tc>
      </w:tr>
      <w:tr w:rsidR="00DF74D6" w:rsidTr="00C31535">
        <w:trPr>
          <w:trHeight w:val="130"/>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10 Органы по охране труда</w:t>
            </w:r>
          </w:p>
        </w:tc>
        <w:tc>
          <w:tcPr>
            <w:tcW w:w="823"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25,5</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7,3</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5,5</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3,6</w:t>
            </w:r>
          </w:p>
        </w:tc>
        <w:tc>
          <w:tcPr>
            <w:tcW w:w="991"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rPr>
              <w:t>58,1</w:t>
            </w:r>
          </w:p>
        </w:tc>
      </w:tr>
      <w:tr w:rsidR="00DF74D6" w:rsidTr="00C31535">
        <w:trPr>
          <w:trHeight w:val="559"/>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11 Органы, занимающиеся вопросами предоставления земельных участков</w:t>
            </w:r>
          </w:p>
        </w:tc>
        <w:tc>
          <w:tcPr>
            <w:tcW w:w="823"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25,6</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12,8</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5,1</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0</w:t>
            </w:r>
          </w:p>
        </w:tc>
        <w:tc>
          <w:tcPr>
            <w:tcW w:w="991"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rPr>
              <w:t>56,5</w:t>
            </w:r>
          </w:p>
        </w:tc>
      </w:tr>
      <w:tr w:rsidR="00DF74D6" w:rsidTr="00C31535">
        <w:trPr>
          <w:trHeight w:val="364"/>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12 Органы, занимающиеся предоставлением в аренду помещений, находящихся в государственной (муниципальной) собственности</w:t>
            </w:r>
          </w:p>
        </w:tc>
        <w:tc>
          <w:tcPr>
            <w:tcW w:w="823"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21,9</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9,4</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9,4</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0</w:t>
            </w:r>
          </w:p>
        </w:tc>
        <w:tc>
          <w:tcPr>
            <w:tcW w:w="991"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rPr>
              <w:t>59,4</w:t>
            </w:r>
          </w:p>
        </w:tc>
      </w:tr>
      <w:tr w:rsidR="00DF74D6" w:rsidTr="00C31535">
        <w:trPr>
          <w:trHeight w:val="147"/>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13 Органы по реализации государственной (муниципальной) политики в сфере торговли, питания и услуг</w:t>
            </w:r>
          </w:p>
        </w:tc>
        <w:tc>
          <w:tcPr>
            <w:tcW w:w="823"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27,6</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17,2</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10,3</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3,4</w:t>
            </w:r>
          </w:p>
        </w:tc>
        <w:tc>
          <w:tcPr>
            <w:tcW w:w="991"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rPr>
              <w:t>41,5</w:t>
            </w:r>
          </w:p>
        </w:tc>
      </w:tr>
      <w:tr w:rsidR="00DF74D6" w:rsidTr="00C31535">
        <w:trPr>
          <w:trHeight w:val="265"/>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14 Органы по архитектуре и строительству (БТИ и др.)</w:t>
            </w:r>
          </w:p>
        </w:tc>
        <w:tc>
          <w:tcPr>
            <w:tcW w:w="823"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10</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25</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5</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10</w:t>
            </w:r>
          </w:p>
        </w:tc>
        <w:tc>
          <w:tcPr>
            <w:tcW w:w="991"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rPr>
              <w:t>50</w:t>
            </w:r>
          </w:p>
        </w:tc>
      </w:tr>
      <w:tr w:rsidR="00DF74D6" w:rsidTr="00C31535">
        <w:trPr>
          <w:trHeight w:val="324"/>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15 Росреестр</w:t>
            </w:r>
          </w:p>
        </w:tc>
        <w:tc>
          <w:tcPr>
            <w:tcW w:w="823"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31,1</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8,9</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2,2</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rPr>
                <w:color w:val="000000"/>
              </w:rPr>
            </w:pPr>
            <w:r>
              <w:rPr>
                <w:color w:val="000000"/>
              </w:rPr>
              <w:t>6,7</w:t>
            </w:r>
          </w:p>
        </w:tc>
        <w:tc>
          <w:tcPr>
            <w:tcW w:w="991" w:type="dxa"/>
            <w:gridSpan w:val="3"/>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color w:val="000000"/>
              </w:rPr>
              <w:t>51,1</w:t>
            </w:r>
          </w:p>
        </w:tc>
      </w:tr>
      <w:tr w:rsidR="00DF74D6" w:rsidTr="00C31535">
        <w:trPr>
          <w:trHeight w:val="240"/>
        </w:trPr>
        <w:tc>
          <w:tcPr>
            <w:tcW w:w="5948" w:type="dxa"/>
            <w:tcBorders>
              <w:top w:val="single" w:sz="4" w:space="0" w:color="FFFFFF"/>
              <w:left w:val="single" w:sz="4" w:space="0" w:color="FFFFFF"/>
              <w:bottom w:val="single" w:sz="4" w:space="0" w:color="FFFFFF"/>
            </w:tcBorders>
            <w:shd w:val="clear" w:color="auto" w:fill="9BBB59"/>
          </w:tcPr>
          <w:p w:rsidR="00DF74D6" w:rsidRDefault="00DF74D6">
            <w:pPr>
              <w:rPr>
                <w:color w:val="000000"/>
              </w:rPr>
            </w:pPr>
            <w:r>
              <w:rPr>
                <w:bCs/>
                <w:color w:val="000000"/>
              </w:rPr>
              <w:t>16 Иные органы власти</w:t>
            </w:r>
          </w:p>
        </w:tc>
        <w:tc>
          <w:tcPr>
            <w:tcW w:w="823"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30,8</w:t>
            </w:r>
          </w:p>
        </w:tc>
        <w:tc>
          <w:tcPr>
            <w:tcW w:w="708"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5,1</w:t>
            </w:r>
          </w:p>
        </w:tc>
        <w:tc>
          <w:tcPr>
            <w:tcW w:w="710"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2,6</w:t>
            </w:r>
          </w:p>
        </w:tc>
        <w:tc>
          <w:tcPr>
            <w:tcW w:w="709"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rPr>
                <w:color w:val="000000"/>
              </w:rPr>
            </w:pPr>
            <w:r>
              <w:rPr>
                <w:color w:val="000000"/>
              </w:rPr>
              <w:t>5,1</w:t>
            </w:r>
          </w:p>
        </w:tc>
        <w:tc>
          <w:tcPr>
            <w:tcW w:w="991" w:type="dxa"/>
            <w:gridSpan w:val="3"/>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color w:val="000000"/>
              </w:rPr>
              <w:t>56,4</w:t>
            </w:r>
          </w:p>
        </w:tc>
      </w:tr>
    </w:tbl>
    <w:p w:rsidR="00DF74D6" w:rsidRDefault="00DF74D6">
      <w:pPr>
        <w:pStyle w:val="NoSpacing"/>
        <w:jc w:val="both"/>
        <w:rPr>
          <w:rFonts w:ascii="Times New Roman" w:eastAsia="Times New Roman" w:hAnsi="Times New Roman" w:cs="Times New Roman"/>
          <w:bCs/>
          <w:sz w:val="28"/>
          <w:szCs w:val="28"/>
        </w:rPr>
      </w:pPr>
    </w:p>
    <w:p w:rsidR="00DF74D6" w:rsidRDefault="00DF74D6">
      <w:pPr>
        <w:pStyle w:val="NoSpacing"/>
        <w:spacing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По результатам анализа данных таблицы можно сделать следующие выводы. Частота оказания влияния на действия (бездействие) должностных лиц указанных органов власти посредством осуществления неформальных прямых и (или) скрытых платежей варьируется в зависимости от органа власти. Так более половины опрошенных респондентов не осуществляли неформальные платежи в такие органы как: </w:t>
      </w:r>
      <w:proofErr w:type="gramStart"/>
      <w:r>
        <w:rPr>
          <w:rFonts w:ascii="Times New Roman" w:eastAsia="Times New Roman" w:hAnsi="Times New Roman" w:cs="Times New Roman"/>
          <w:bCs/>
          <w:sz w:val="28"/>
          <w:szCs w:val="28"/>
        </w:rPr>
        <w:t>Росреестр (51,1%), органы, занимающиеся предоставлением в аренду помещений, находящихся в государственной (муниципальной) собственности (59,4%), органы, занимающиеся вопросами предоставления земельных участков (56,5%), органы по охране труда (58,1%), органы по охране природных ресурсов и окружающей среды (52,9%), органы противопожарного надзора, МЧС (60,6%), ФАС России (67,7%), налоговые органы (54,5%), прокуратура (58,9%), полиция, органы внутренних дел (56,6%), судебные органы (61%) и иные органы власти</w:t>
      </w:r>
      <w:proofErr w:type="gramEnd"/>
      <w:r>
        <w:rPr>
          <w:rFonts w:ascii="Times New Roman" w:eastAsia="Times New Roman" w:hAnsi="Times New Roman" w:cs="Times New Roman"/>
          <w:bCs/>
          <w:sz w:val="28"/>
          <w:szCs w:val="28"/>
        </w:rPr>
        <w:t xml:space="preserve"> (56,4%). В органы по реализации государственной (муниципальной) политики в сфере торговли, питания и услуг (41,5%), Роспотребнадзор (49,9%), Ростехнадзор (45,6%) по данным опроса менее половины опрошенных не осуществляли неформальные платежи. </w:t>
      </w:r>
    </w:p>
    <w:p w:rsidR="00DF74D6" w:rsidRDefault="00DF74D6">
      <w:pPr>
        <w:pStyle w:val="NoSpacing"/>
        <w:spacing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Треть респондентов хотя бы раз в год регулярно осуществляет неформальные платежи в такие органы власти как Росреестр (31,1%), Роспотребнадзор (32,4%), Ростехнадзор (31,8%), налоговые органы (32,2%) и иные органы власти (30,8%). </w:t>
      </w:r>
      <w:proofErr w:type="gramStart"/>
      <w:r>
        <w:rPr>
          <w:rFonts w:ascii="Times New Roman" w:eastAsia="Times New Roman" w:hAnsi="Times New Roman" w:cs="Times New Roman"/>
          <w:bCs/>
          <w:sz w:val="28"/>
          <w:szCs w:val="28"/>
        </w:rPr>
        <w:t>Более 20% респондентов 1 раз в год регулярно осуществляли неформальные платежи в такие органы власти как: органы по реализации государственной (муниципальной) политики в сфере торговли, питания и услуг (27,6%), органы, занимающиеся предоставлением в аренду помещений, находящихся в государственной (муниципальной) собственности (21,9%), органы, занимающиеся вопросами предоставления земельных участков (25,6%), органы по охране труда (25,5%), органы по охране природных ресурсов и окружающей</w:t>
      </w:r>
      <w:proofErr w:type="gramEnd"/>
      <w:r>
        <w:rPr>
          <w:rFonts w:ascii="Times New Roman" w:eastAsia="Times New Roman" w:hAnsi="Times New Roman" w:cs="Times New Roman"/>
          <w:bCs/>
          <w:sz w:val="28"/>
          <w:szCs w:val="28"/>
        </w:rPr>
        <w:t xml:space="preserve"> среды (23,5%), прокуратура (24,6%), полиция, органы внутренних дел (26,7%), судебные органы (23,4%). И менее 20% опрошенных регулярно </w:t>
      </w:r>
      <w:r>
        <w:rPr>
          <w:rFonts w:ascii="Times New Roman" w:eastAsia="Times New Roman" w:hAnsi="Times New Roman" w:cs="Times New Roman"/>
          <w:bCs/>
          <w:sz w:val="28"/>
          <w:szCs w:val="28"/>
        </w:rPr>
        <w:lastRenderedPageBreak/>
        <w:t xml:space="preserve">осуществляли 1 раз в год неформальные платежи в такие органы власти в органы противопожарного надзора, МЧС (19,7%) и ФАС России (17,6%). </w:t>
      </w:r>
    </w:p>
    <w:p w:rsidR="00DF74D6" w:rsidRDefault="00DF74D6">
      <w:pPr>
        <w:pStyle w:val="NoSpacing"/>
        <w:spacing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Регулярно, 1 раз в квартал 25% респондентов осуществляют неформальные платежи в органы по архитектуре и строительству (БТИ и др.). Более 10% опрошенных представителей бизнеса регулярно, 1 раз в квартал осуществляют неформальные платежи в органы по реализации государственной (муниципальной) политики в сфере торговли, питания и услуг (17,2%), органы, занимающиеся вопросами предоставления земельных участков (12,8%), органы по охране природных ресурсов и окружающей среды (11,8%), органы противопожарного надзора, МЧС (11,5%), Ростехнадзор (13,6%). Менее 10% опрошенных регулярно, 1 раз в квартал осуществляют неформальные платежи в Росреестр (8,9%), органы, занимающиеся предоставлением в аренду помещений, находящихся в государственной (муниципальной) собственности (9,4%), органы по охране труда (7,3%), Роспотребнадзор (7,4%), ФАС России (8,8%), налоговые органы (7,8%), прокуратура (6,6%), полиция, органы внутренних дел (6,7%), судебные органы (7,8%).</w:t>
      </w:r>
    </w:p>
    <w:p w:rsidR="00DF74D6" w:rsidRDefault="00DF74D6">
      <w:pPr>
        <w:pStyle w:val="NoSpacing"/>
        <w:spacing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Эпизодически, 1 раз в этом году неформальные платежи осуществлялись респондентами практически во все указанные органы, кроме ФАС России. Эпизодически, 2 и более в этом году неформальные платежи осуществлялись представителями бизнеса во все указанные органы, помимо органов, занимающиеся вопросами предоставления земельных участков и органов, занимающиеся предоставлением в аренду помещений, находящихся в государственной (муниципальной) собственности. </w:t>
      </w:r>
    </w:p>
    <w:p w:rsidR="00DF74D6" w:rsidRDefault="00DF74D6">
      <w:pPr>
        <w:pStyle w:val="NoSpacing"/>
        <w:spacing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Наличие данных о коррупционных событиях, участниками которых являются хозяйствующие субъекты, делает актуальным вопрос о формах оказания влияния на действия (бездействие) должностных лиц органов власти (таблица 14).</w:t>
      </w:r>
    </w:p>
    <w:p w:rsidR="00DF74D6" w:rsidRDefault="00DF74D6">
      <w:pPr>
        <w:pStyle w:val="NoSpacing"/>
        <w:spacing w:line="36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Анализ форм оказания влияния на действия (бездействие) должностных лиц органов власти позволил сделать следующие выводы. Большая часть респондентов затруднились ответить на вопрос о формах оказания влияния на действия (бездействие) должностных лиц таких органов как Ростехнадзор </w:t>
      </w:r>
      <w:r>
        <w:rPr>
          <w:rFonts w:ascii="Times New Roman" w:eastAsia="Times New Roman" w:hAnsi="Times New Roman" w:cs="Times New Roman"/>
          <w:bCs/>
          <w:sz w:val="28"/>
          <w:szCs w:val="28"/>
        </w:rPr>
        <w:lastRenderedPageBreak/>
        <w:t>(52,2%), органы противопожарного надзора, МЧС (54,2%), Роспотребнадзор (50%), органы по охране труда (52,3%), органы, занимающиеся предоставлением в аренду помещений, находящихся в государственной (муниципальной) собственности (61,5%) и иные органы власти (58,8%). По остальным из указанных органов власти процент участников опроса по «деловой коррупции», затрудняющихся в определении форм оказания влияния на действия (бездействие) должностных лиц, менее 50%.</w:t>
      </w:r>
    </w:p>
    <w:p w:rsidR="00DF74D6" w:rsidRDefault="00DF74D6">
      <w:pPr>
        <w:pStyle w:val="NoSpacing"/>
        <w:spacing w:line="360" w:lineRule="auto"/>
        <w:ind w:firstLine="8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Таблица 14</w:t>
      </w:r>
      <w:r>
        <w:rPr>
          <w:rFonts w:ascii="Times New Roman" w:eastAsia="Times New Roman" w:hAnsi="Times New Roman" w:cs="Times New Roman"/>
          <w:bCs/>
          <w:sz w:val="28"/>
          <w:szCs w:val="28"/>
        </w:rPr>
        <w:t xml:space="preserve"> – Формы оказания влияния на действия (бездействие) должностных лиц органов власти, %</w:t>
      </w:r>
    </w:p>
    <w:tbl>
      <w:tblPr>
        <w:tblW w:w="0" w:type="auto"/>
        <w:tblLayout w:type="fixed"/>
        <w:tblLook w:val="0000"/>
      </w:tblPr>
      <w:tblGrid>
        <w:gridCol w:w="5947"/>
        <w:gridCol w:w="709"/>
        <w:gridCol w:w="850"/>
        <w:gridCol w:w="1560"/>
        <w:gridCol w:w="844"/>
      </w:tblGrid>
      <w:tr w:rsidR="00DF74D6">
        <w:trPr>
          <w:cantSplit/>
          <w:trHeight w:val="2553"/>
        </w:trPr>
        <w:tc>
          <w:tcPr>
            <w:tcW w:w="5947"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pPr>
              <w:pStyle w:val="NoSpacing"/>
              <w:jc w:val="center"/>
              <w:rPr>
                <w:rFonts w:ascii="Times New Roman" w:eastAsia="Times New Roman" w:hAnsi="Times New Roman" w:cs="Times New Roman"/>
                <w:b/>
                <w:bCs/>
                <w:sz w:val="24"/>
                <w:szCs w:val="24"/>
              </w:rPr>
            </w:pPr>
          </w:p>
          <w:p w:rsidR="00DF74D6" w:rsidRDefault="00DF74D6">
            <w:pPr>
              <w:pStyle w:val="NoSpacing"/>
              <w:jc w:val="center"/>
              <w:rPr>
                <w:rFonts w:ascii="Times New Roman" w:eastAsia="Times New Roman" w:hAnsi="Times New Roman" w:cs="Times New Roman"/>
                <w:b/>
                <w:bCs/>
                <w:sz w:val="24"/>
                <w:szCs w:val="24"/>
              </w:rPr>
            </w:pPr>
          </w:p>
          <w:p w:rsidR="00DF74D6" w:rsidRDefault="00DF74D6">
            <w:pPr>
              <w:pStyle w:val="NoSpacing"/>
              <w:jc w:val="center"/>
              <w:rPr>
                <w:rFonts w:ascii="Times New Roman" w:eastAsia="Times New Roman" w:hAnsi="Times New Roman" w:cs="Times New Roman"/>
                <w:b/>
                <w:bCs/>
                <w:sz w:val="24"/>
                <w:szCs w:val="24"/>
              </w:rPr>
            </w:pPr>
          </w:p>
          <w:p w:rsidR="00DF74D6" w:rsidRDefault="00DF74D6">
            <w:pPr>
              <w:pStyle w:val="NoSpacing"/>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Органы власти</w:t>
            </w:r>
          </w:p>
        </w:tc>
        <w:tc>
          <w:tcPr>
            <w:tcW w:w="709" w:type="dxa"/>
            <w:tcBorders>
              <w:top w:val="single" w:sz="4" w:space="0" w:color="FFFFFF"/>
              <w:left w:val="single" w:sz="4" w:space="0" w:color="FFFFFF"/>
              <w:right w:val="single" w:sz="4" w:space="0" w:color="FFFFFF"/>
            </w:tcBorders>
            <w:shd w:val="clear" w:color="auto" w:fill="9BBB59"/>
          </w:tcPr>
          <w:p w:rsidR="00DF74D6" w:rsidRDefault="00DF74D6">
            <w:pPr>
              <w:pStyle w:val="NoSpacing"/>
              <w:ind w:left="113" w:right="113"/>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подарок</w:t>
            </w:r>
          </w:p>
        </w:tc>
        <w:tc>
          <w:tcPr>
            <w:tcW w:w="850" w:type="dxa"/>
            <w:tcBorders>
              <w:top w:val="single" w:sz="4" w:space="0" w:color="FFFFFF"/>
              <w:left w:val="single" w:sz="4" w:space="0" w:color="FFFFFF"/>
              <w:right w:val="single" w:sz="4" w:space="0" w:color="FFFFFF"/>
            </w:tcBorders>
            <w:shd w:val="clear" w:color="auto" w:fill="9BBB59"/>
          </w:tcPr>
          <w:p w:rsidR="00DF74D6" w:rsidRDefault="00DF74D6">
            <w:pPr>
              <w:pStyle w:val="NoSpacing"/>
              <w:ind w:left="113" w:right="113"/>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неформальный платеж</w:t>
            </w:r>
          </w:p>
        </w:tc>
        <w:tc>
          <w:tcPr>
            <w:tcW w:w="1560" w:type="dxa"/>
            <w:tcBorders>
              <w:top w:val="single" w:sz="4" w:space="0" w:color="FFFFFF"/>
              <w:left w:val="single" w:sz="4" w:space="0" w:color="FFFFFF"/>
              <w:right w:val="single" w:sz="4" w:space="0" w:color="FFFFFF"/>
            </w:tcBorders>
            <w:shd w:val="clear" w:color="auto" w:fill="9BBB59"/>
          </w:tcPr>
          <w:p w:rsidR="00DF74D6" w:rsidRDefault="00DF74D6">
            <w:pPr>
              <w:pStyle w:val="NoSpacing"/>
              <w:ind w:left="113" w:right="113"/>
              <w:jc w:val="center"/>
              <w:rPr>
                <w:rFonts w:ascii="Times New Roman" w:eastAsia="Times New Roman" w:hAnsi="Times New Roman" w:cs="Times New Roman"/>
                <w:b/>
                <w:bCs/>
                <w:color w:val="00000A"/>
                <w:sz w:val="24"/>
                <w:szCs w:val="24"/>
              </w:rPr>
            </w:pPr>
            <w:r>
              <w:rPr>
                <w:rFonts w:ascii="Times New Roman" w:eastAsia="Times New Roman" w:hAnsi="Times New Roman" w:cs="Times New Roman"/>
                <w:b/>
                <w:bCs/>
                <w:color w:val="00000A"/>
                <w:sz w:val="24"/>
                <w:szCs w:val="24"/>
              </w:rPr>
              <w:t>неформальная услуга имущественного характера</w:t>
            </w:r>
          </w:p>
        </w:tc>
        <w:tc>
          <w:tcPr>
            <w:tcW w:w="844" w:type="dxa"/>
            <w:tcBorders>
              <w:top w:val="single" w:sz="4" w:space="0" w:color="FFFFFF"/>
              <w:left w:val="single" w:sz="4" w:space="0" w:color="FFFFFF"/>
              <w:right w:val="single" w:sz="4" w:space="0" w:color="FFFFFF"/>
            </w:tcBorders>
            <w:shd w:val="clear" w:color="auto" w:fill="9BBB59"/>
          </w:tcPr>
          <w:p w:rsidR="00DF74D6" w:rsidRDefault="00DF74D6">
            <w:pPr>
              <w:pStyle w:val="NoSpacing"/>
              <w:ind w:left="113" w:right="113"/>
              <w:jc w:val="center"/>
            </w:pPr>
            <w:r>
              <w:rPr>
                <w:rFonts w:ascii="Times New Roman" w:eastAsia="Times New Roman" w:hAnsi="Times New Roman" w:cs="Times New Roman"/>
                <w:b/>
                <w:bCs/>
                <w:color w:val="00000A"/>
                <w:sz w:val="24"/>
                <w:szCs w:val="24"/>
              </w:rPr>
              <w:t>затрудняюсь ответить</w:t>
            </w:r>
          </w:p>
        </w:tc>
      </w:tr>
      <w:tr w:rsidR="00DF74D6">
        <w:trPr>
          <w:trHeight w:val="266"/>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1 Судебные органы</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85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5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84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pPr>
            <w:r>
              <w:rPr>
                <w:rFonts w:ascii="Times New Roman" w:eastAsia="Times New Roman" w:hAnsi="Times New Roman" w:cs="Times New Roman"/>
                <w:bCs/>
                <w:sz w:val="24"/>
                <w:szCs w:val="24"/>
              </w:rPr>
              <w:t>44</w:t>
            </w:r>
          </w:p>
        </w:tc>
      </w:tr>
      <w:tr w:rsidR="00DF74D6">
        <w:trPr>
          <w:trHeight w:val="188"/>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2 Полиция, органы внутренних дел</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26,9</w:t>
            </w:r>
          </w:p>
        </w:tc>
        <w:tc>
          <w:tcPr>
            <w:tcW w:w="85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23,1</w:t>
            </w:r>
          </w:p>
        </w:tc>
        <w:tc>
          <w:tcPr>
            <w:tcW w:w="15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3,8</w:t>
            </w:r>
          </w:p>
        </w:tc>
        <w:tc>
          <w:tcPr>
            <w:tcW w:w="84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pPr>
            <w:r>
              <w:rPr>
                <w:rFonts w:ascii="Times New Roman" w:eastAsia="Times New Roman" w:hAnsi="Times New Roman" w:cs="Times New Roman"/>
                <w:bCs/>
                <w:sz w:val="24"/>
                <w:szCs w:val="24"/>
              </w:rPr>
              <w:t>46,2</w:t>
            </w:r>
          </w:p>
        </w:tc>
      </w:tr>
      <w:tr w:rsidR="00DF74D6">
        <w:trPr>
          <w:trHeight w:val="324"/>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3 Прокуратура</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32</w:t>
            </w:r>
          </w:p>
        </w:tc>
        <w:tc>
          <w:tcPr>
            <w:tcW w:w="85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tabs>
                <w:tab w:val="left" w:pos="749"/>
                <w:tab w:val="center" w:pos="817"/>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5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84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pPr>
            <w:r>
              <w:rPr>
                <w:rFonts w:ascii="Times New Roman" w:eastAsia="Times New Roman" w:hAnsi="Times New Roman" w:cs="Times New Roman"/>
                <w:bCs/>
                <w:sz w:val="24"/>
                <w:szCs w:val="24"/>
              </w:rPr>
              <w:t>48</w:t>
            </w:r>
          </w:p>
        </w:tc>
      </w:tr>
      <w:tr w:rsidR="00DF74D6">
        <w:trPr>
          <w:trHeight w:val="221"/>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4 Налоговые органы</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w:t>
            </w:r>
          </w:p>
        </w:tc>
        <w:tc>
          <w:tcPr>
            <w:tcW w:w="85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9,7</w:t>
            </w:r>
          </w:p>
        </w:tc>
        <w:tc>
          <w:tcPr>
            <w:tcW w:w="15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w:t>
            </w:r>
          </w:p>
        </w:tc>
        <w:tc>
          <w:tcPr>
            <w:tcW w:w="84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pPr>
            <w:r>
              <w:rPr>
                <w:rFonts w:ascii="Times New Roman" w:eastAsia="Times New Roman" w:hAnsi="Times New Roman" w:cs="Times New Roman"/>
                <w:bCs/>
                <w:sz w:val="24"/>
                <w:szCs w:val="24"/>
              </w:rPr>
              <w:t>48,8</w:t>
            </w:r>
          </w:p>
        </w:tc>
      </w:tr>
      <w:tr w:rsidR="00DF74D6">
        <w:trPr>
          <w:trHeight w:val="324"/>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5 Ростехнадзор</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34,8</w:t>
            </w:r>
          </w:p>
        </w:tc>
        <w:tc>
          <w:tcPr>
            <w:tcW w:w="85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8,7</w:t>
            </w:r>
          </w:p>
        </w:tc>
        <w:tc>
          <w:tcPr>
            <w:tcW w:w="15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c>
          <w:tcPr>
            <w:tcW w:w="84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pPr>
            <w:r>
              <w:rPr>
                <w:rFonts w:ascii="Times New Roman" w:eastAsia="Times New Roman" w:hAnsi="Times New Roman" w:cs="Times New Roman"/>
                <w:bCs/>
                <w:sz w:val="24"/>
                <w:szCs w:val="24"/>
              </w:rPr>
              <w:t>52,2</w:t>
            </w:r>
          </w:p>
        </w:tc>
      </w:tr>
      <w:tr w:rsidR="00DF74D6">
        <w:trPr>
          <w:trHeight w:val="58"/>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6 ФАС России</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36,4</w:t>
            </w:r>
          </w:p>
        </w:tc>
        <w:tc>
          <w:tcPr>
            <w:tcW w:w="85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5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18,2</w:t>
            </w:r>
          </w:p>
        </w:tc>
        <w:tc>
          <w:tcPr>
            <w:tcW w:w="84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pPr>
            <w:r>
              <w:rPr>
                <w:rFonts w:ascii="Times New Roman" w:eastAsia="Times New Roman" w:hAnsi="Times New Roman" w:cs="Times New Roman"/>
                <w:bCs/>
                <w:sz w:val="24"/>
                <w:szCs w:val="24"/>
              </w:rPr>
              <w:t>45,5</w:t>
            </w:r>
          </w:p>
        </w:tc>
      </w:tr>
      <w:tr w:rsidR="00DF74D6">
        <w:trPr>
          <w:trHeight w:val="307"/>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7 Органы противопожарного надзора, МЧС</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85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12,5</w:t>
            </w:r>
          </w:p>
        </w:tc>
        <w:tc>
          <w:tcPr>
            <w:tcW w:w="15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8,3</w:t>
            </w:r>
          </w:p>
        </w:tc>
        <w:tc>
          <w:tcPr>
            <w:tcW w:w="84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pPr>
            <w:r>
              <w:rPr>
                <w:rFonts w:ascii="Times New Roman" w:eastAsia="Times New Roman" w:hAnsi="Times New Roman" w:cs="Times New Roman"/>
                <w:bCs/>
                <w:sz w:val="24"/>
                <w:szCs w:val="24"/>
              </w:rPr>
              <w:t>54,2</w:t>
            </w:r>
          </w:p>
        </w:tc>
      </w:tr>
      <w:tr w:rsidR="00DF74D6">
        <w:trPr>
          <w:trHeight w:val="284"/>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8 Роспотребнадзор</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35,3</w:t>
            </w:r>
          </w:p>
        </w:tc>
        <w:tc>
          <w:tcPr>
            <w:tcW w:w="85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5,9</w:t>
            </w:r>
          </w:p>
        </w:tc>
        <w:tc>
          <w:tcPr>
            <w:tcW w:w="15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8,8</w:t>
            </w:r>
          </w:p>
        </w:tc>
        <w:tc>
          <w:tcPr>
            <w:tcW w:w="84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pPr>
            <w:r>
              <w:rPr>
                <w:rFonts w:ascii="Times New Roman" w:eastAsia="Times New Roman" w:hAnsi="Times New Roman" w:cs="Times New Roman"/>
                <w:bCs/>
                <w:sz w:val="24"/>
                <w:szCs w:val="24"/>
              </w:rPr>
              <w:t>50</w:t>
            </w:r>
          </w:p>
        </w:tc>
      </w:tr>
      <w:tr w:rsidR="00DF74D6">
        <w:trPr>
          <w:trHeight w:val="532"/>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9 Органы по охране природных ресурсов и окружающей среды</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w:t>
            </w:r>
          </w:p>
        </w:tc>
        <w:tc>
          <w:tcPr>
            <w:tcW w:w="85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6,3</w:t>
            </w:r>
          </w:p>
        </w:tc>
        <w:tc>
          <w:tcPr>
            <w:tcW w:w="15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18,8</w:t>
            </w:r>
          </w:p>
        </w:tc>
        <w:tc>
          <w:tcPr>
            <w:tcW w:w="84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pPr>
            <w:r>
              <w:rPr>
                <w:rFonts w:ascii="Times New Roman" w:eastAsia="Times New Roman" w:hAnsi="Times New Roman" w:cs="Times New Roman"/>
                <w:bCs/>
                <w:sz w:val="24"/>
                <w:szCs w:val="24"/>
              </w:rPr>
              <w:t>49,9</w:t>
            </w:r>
          </w:p>
        </w:tc>
      </w:tr>
      <w:tr w:rsidR="00DF74D6">
        <w:trPr>
          <w:trHeight w:val="267"/>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10 Органы по охране труда</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30,4</w:t>
            </w:r>
          </w:p>
        </w:tc>
        <w:tc>
          <w:tcPr>
            <w:tcW w:w="85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4,3</w:t>
            </w:r>
          </w:p>
        </w:tc>
        <w:tc>
          <w:tcPr>
            <w:tcW w:w="15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c>
          <w:tcPr>
            <w:tcW w:w="84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pPr>
            <w:r>
              <w:rPr>
                <w:rFonts w:ascii="Times New Roman" w:eastAsia="Times New Roman" w:hAnsi="Times New Roman" w:cs="Times New Roman"/>
                <w:bCs/>
                <w:sz w:val="24"/>
                <w:szCs w:val="24"/>
              </w:rPr>
              <w:t>52,3</w:t>
            </w:r>
          </w:p>
        </w:tc>
      </w:tr>
      <w:tr w:rsidR="00DF74D6">
        <w:trPr>
          <w:trHeight w:val="555"/>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11 Органы, занимающиеся вопросами предоставления земельных участков</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29,4</w:t>
            </w:r>
          </w:p>
        </w:tc>
        <w:tc>
          <w:tcPr>
            <w:tcW w:w="85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17,6</w:t>
            </w:r>
          </w:p>
        </w:tc>
        <w:tc>
          <w:tcPr>
            <w:tcW w:w="15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11,8</w:t>
            </w:r>
          </w:p>
        </w:tc>
        <w:tc>
          <w:tcPr>
            <w:tcW w:w="84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pPr>
            <w:r>
              <w:rPr>
                <w:rFonts w:ascii="Times New Roman" w:eastAsia="Times New Roman" w:hAnsi="Times New Roman" w:cs="Times New Roman"/>
                <w:bCs/>
                <w:sz w:val="24"/>
                <w:szCs w:val="24"/>
              </w:rPr>
              <w:t>41,2</w:t>
            </w:r>
          </w:p>
        </w:tc>
      </w:tr>
      <w:tr w:rsidR="00DF74D6">
        <w:trPr>
          <w:trHeight w:val="856"/>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12 Органы, занимающиеся предоставлением в аренду помещений, находящихся в государственной (муниципальной) собственности</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23,1</w:t>
            </w:r>
          </w:p>
        </w:tc>
        <w:tc>
          <w:tcPr>
            <w:tcW w:w="85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5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15,4</w:t>
            </w:r>
          </w:p>
        </w:tc>
        <w:tc>
          <w:tcPr>
            <w:tcW w:w="84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pPr>
            <w:r>
              <w:rPr>
                <w:rFonts w:ascii="Times New Roman" w:eastAsia="Times New Roman" w:hAnsi="Times New Roman" w:cs="Times New Roman"/>
                <w:bCs/>
                <w:sz w:val="24"/>
                <w:szCs w:val="24"/>
              </w:rPr>
              <w:t>61,5</w:t>
            </w:r>
          </w:p>
        </w:tc>
      </w:tr>
      <w:tr w:rsidR="00DF74D6">
        <w:trPr>
          <w:trHeight w:val="431"/>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13 Органы по реализации государственной (муниципальной) политики в сфере торговли, питания и услуг</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35,3</w:t>
            </w:r>
          </w:p>
        </w:tc>
        <w:tc>
          <w:tcPr>
            <w:tcW w:w="85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5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23,5</w:t>
            </w:r>
          </w:p>
        </w:tc>
        <w:tc>
          <w:tcPr>
            <w:tcW w:w="84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pPr>
            <w:r>
              <w:rPr>
                <w:rFonts w:ascii="Times New Roman" w:eastAsia="Times New Roman" w:hAnsi="Times New Roman" w:cs="Times New Roman"/>
                <w:bCs/>
                <w:sz w:val="24"/>
                <w:szCs w:val="24"/>
              </w:rPr>
              <w:t>41,2</w:t>
            </w:r>
          </w:p>
        </w:tc>
      </w:tr>
      <w:tr w:rsidR="00DF74D6">
        <w:trPr>
          <w:trHeight w:val="147"/>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14 Органы по архитектуре и строительству (БТИ и др.)</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w:t>
            </w:r>
          </w:p>
        </w:tc>
        <w:tc>
          <w:tcPr>
            <w:tcW w:w="85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15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w:t>
            </w:r>
          </w:p>
        </w:tc>
        <w:tc>
          <w:tcPr>
            <w:tcW w:w="84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pPr>
            <w:r>
              <w:rPr>
                <w:rFonts w:ascii="Times New Roman" w:eastAsia="Times New Roman" w:hAnsi="Times New Roman" w:cs="Times New Roman"/>
                <w:bCs/>
                <w:sz w:val="24"/>
                <w:szCs w:val="24"/>
              </w:rPr>
              <w:t>50</w:t>
            </w:r>
          </w:p>
        </w:tc>
      </w:tr>
      <w:tr w:rsidR="00DF74D6">
        <w:trPr>
          <w:trHeight w:val="324"/>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15 Росреестр</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45,5</w:t>
            </w:r>
          </w:p>
        </w:tc>
        <w:tc>
          <w:tcPr>
            <w:tcW w:w="85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p>
        </w:tc>
        <w:tc>
          <w:tcPr>
            <w:tcW w:w="1560"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9,1</w:t>
            </w:r>
          </w:p>
        </w:tc>
        <w:tc>
          <w:tcPr>
            <w:tcW w:w="844"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pPr>
              <w:pStyle w:val="NoSpacing"/>
              <w:jc w:val="center"/>
            </w:pPr>
            <w:r>
              <w:rPr>
                <w:rFonts w:ascii="Times New Roman" w:eastAsia="Times New Roman" w:hAnsi="Times New Roman" w:cs="Times New Roman"/>
                <w:bCs/>
                <w:sz w:val="24"/>
                <w:szCs w:val="24"/>
              </w:rPr>
              <w:t>36,3</w:t>
            </w:r>
          </w:p>
        </w:tc>
      </w:tr>
      <w:tr w:rsidR="00DF74D6">
        <w:trPr>
          <w:trHeight w:val="212"/>
        </w:trPr>
        <w:tc>
          <w:tcPr>
            <w:tcW w:w="5947" w:type="dxa"/>
            <w:tcBorders>
              <w:top w:val="single" w:sz="4" w:space="0" w:color="FFFFFF"/>
              <w:left w:val="single" w:sz="4" w:space="0" w:color="FFFFFF"/>
              <w:bottom w:val="single" w:sz="4" w:space="0" w:color="FFFFFF"/>
            </w:tcBorders>
            <w:shd w:val="clear" w:color="auto" w:fill="9BBB59"/>
          </w:tcPr>
          <w:p w:rsidR="00DF74D6" w:rsidRDefault="00DF74D6">
            <w:pPr>
              <w:pStyle w:val="NoSpacing"/>
              <w:rPr>
                <w:rFonts w:ascii="Times New Roman" w:eastAsia="Times New Roman" w:hAnsi="Times New Roman" w:cs="Times New Roman"/>
                <w:bCs/>
                <w:sz w:val="24"/>
                <w:szCs w:val="24"/>
              </w:rPr>
            </w:pPr>
            <w:r>
              <w:rPr>
                <w:rFonts w:ascii="Times New Roman" w:eastAsia="Times New Roman" w:hAnsi="Times New Roman" w:cs="Times New Roman"/>
                <w:bCs/>
                <w:color w:val="00000A"/>
                <w:sz w:val="24"/>
                <w:szCs w:val="24"/>
              </w:rPr>
              <w:t>16</w:t>
            </w:r>
            <w:proofErr w:type="gramStart"/>
            <w:r>
              <w:rPr>
                <w:rFonts w:ascii="Times New Roman" w:eastAsia="Times New Roman" w:hAnsi="Times New Roman" w:cs="Times New Roman"/>
                <w:bCs/>
                <w:color w:val="00000A"/>
                <w:sz w:val="24"/>
                <w:szCs w:val="24"/>
              </w:rPr>
              <w:t xml:space="preserve"> И</w:t>
            </w:r>
            <w:proofErr w:type="gramEnd"/>
            <w:r>
              <w:rPr>
                <w:rFonts w:ascii="Times New Roman" w:eastAsia="Times New Roman" w:hAnsi="Times New Roman" w:cs="Times New Roman"/>
                <w:bCs/>
                <w:color w:val="00000A"/>
                <w:sz w:val="24"/>
                <w:szCs w:val="24"/>
              </w:rPr>
              <w:t>ные органы власти</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29,4</w:t>
            </w:r>
          </w:p>
        </w:tc>
        <w:tc>
          <w:tcPr>
            <w:tcW w:w="85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c>
          <w:tcPr>
            <w:tcW w:w="1560"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11,8</w:t>
            </w:r>
          </w:p>
        </w:tc>
        <w:tc>
          <w:tcPr>
            <w:tcW w:w="844"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pPr>
              <w:pStyle w:val="NoSpacing"/>
              <w:jc w:val="center"/>
            </w:pPr>
            <w:r>
              <w:rPr>
                <w:rFonts w:ascii="Times New Roman" w:eastAsia="Times New Roman" w:hAnsi="Times New Roman" w:cs="Times New Roman"/>
                <w:bCs/>
                <w:sz w:val="24"/>
                <w:szCs w:val="24"/>
              </w:rPr>
              <w:t>58,8</w:t>
            </w:r>
          </w:p>
        </w:tc>
      </w:tr>
    </w:tbl>
    <w:p w:rsidR="00DF74D6" w:rsidRDefault="00DF74D6">
      <w:pPr>
        <w:pStyle w:val="NoSpacing"/>
        <w:ind w:firstLine="851"/>
        <w:jc w:val="both"/>
        <w:rPr>
          <w:rFonts w:ascii="Times New Roman" w:eastAsia="Times New Roman" w:hAnsi="Times New Roman" w:cs="Times New Roman"/>
          <w:bCs/>
          <w:sz w:val="28"/>
          <w:szCs w:val="28"/>
        </w:rPr>
      </w:pPr>
    </w:p>
    <w:p w:rsidR="00DF74D6" w:rsidRDefault="00DF74D6">
      <w:pPr>
        <w:pStyle w:val="NoSpacing"/>
        <w:spacing w:line="360" w:lineRule="auto"/>
        <w:ind w:firstLine="851"/>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 xml:space="preserve">Полученные данные подтверждают вывод о том, что самой популярной формой оказания влияния на действия (бездействие) должностных лиц среди </w:t>
      </w:r>
      <w:r>
        <w:rPr>
          <w:rFonts w:ascii="Times New Roman" w:eastAsia="Times New Roman" w:hAnsi="Times New Roman" w:cs="Times New Roman"/>
          <w:bCs/>
          <w:sz w:val="28"/>
          <w:szCs w:val="28"/>
        </w:rPr>
        <w:lastRenderedPageBreak/>
        <w:t>бизнес-сообществ являются подарки. 45,5% респондентов отметили данную форму для Росреестра; 40% - для судебных органов; 39% - для налоговых органов; 36,4% - для ФАС России; 35,3% - для органов по реализации государственной (муниципальной) политики в сфере торговли, питания и услуг;</w:t>
      </w:r>
      <w:proofErr w:type="gramEnd"/>
      <w:r>
        <w:rPr>
          <w:rFonts w:ascii="Times New Roman" w:eastAsia="Times New Roman" w:hAnsi="Times New Roman" w:cs="Times New Roman"/>
          <w:bCs/>
          <w:sz w:val="28"/>
          <w:szCs w:val="28"/>
        </w:rPr>
        <w:t xml:space="preserve"> 34,8% - для Ростехнадзора; 32% - для Прокуратуры; 30,4% - для органов по охране труда. Для остальных органов власти результаты опроса составляют менее 30%. </w:t>
      </w:r>
    </w:p>
    <w:p w:rsidR="00DF74D6" w:rsidRDefault="00DF74D6">
      <w:pPr>
        <w:pStyle w:val="NoSpacing"/>
        <w:spacing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Неформальные платежи отсутствуют в таких органах власти как судебные органы, ФАС России, органы по реализации государственной (муниципальной) политики в сфере торговли, питания и услуг, органы, занимающиеся предоставлением в аренду помещений, находящихся в государственной (муниципальной) собственности и иные органы власти. </w:t>
      </w:r>
      <w:proofErr w:type="gramStart"/>
      <w:r>
        <w:rPr>
          <w:rFonts w:ascii="Times New Roman" w:eastAsia="Times New Roman" w:hAnsi="Times New Roman" w:cs="Times New Roman"/>
          <w:bCs/>
          <w:sz w:val="28"/>
          <w:szCs w:val="28"/>
        </w:rPr>
        <w:t>Наибольшая доля респондентов, выделивших неформальные платежи, характерна для полиции, органов внутренних дел (23,1%), органов, занимающихся вопросами предоставления земельных участков (17,6%), органов противопожарного надзора, МЧС (12,5%), органов по архитектуре и строительству (БТИ и др.) (10%).</w:t>
      </w:r>
      <w:proofErr w:type="gramEnd"/>
      <w:r>
        <w:rPr>
          <w:rFonts w:ascii="Times New Roman" w:eastAsia="Times New Roman" w:hAnsi="Times New Roman" w:cs="Times New Roman"/>
          <w:bCs/>
          <w:sz w:val="28"/>
          <w:szCs w:val="28"/>
        </w:rPr>
        <w:t xml:space="preserve"> Для остальных органов власти результаты опроса составляют менее 10%.</w:t>
      </w:r>
    </w:p>
    <w:p w:rsidR="00DF74D6" w:rsidRDefault="00DF74D6">
      <w:pPr>
        <w:pStyle w:val="NoSpacing"/>
        <w:spacing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Такая форма как «неформальная услуга имущественного характера» характерна для всех указанных органов власти. Доля респондентов, выбравших эту форму для органов по реализации государственной (муниципальной) политики в сфере торговли, питания и услуг составляет 23,5%. Это значение максимальное. Чуть меньший результат можно наблюдать для органов по охране природных ресурсов и окружающей среды (18,8%) и ФАС России (18,2%). В наименьшей степени неформальные платежи присутствуют в налоговых органах (2,4%), полиции, органы внутренних дел (3,8%), Ростехнадзоре (4,3%).</w:t>
      </w:r>
    </w:p>
    <w:p w:rsidR="00DF74D6" w:rsidRDefault="00DF74D6">
      <w:pPr>
        <w:pStyle w:val="NoSpacing"/>
        <w:spacing w:line="360" w:lineRule="auto"/>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В таблице 15 приводятся данные о незаконных требованиях к </w:t>
      </w:r>
      <w:proofErr w:type="gramStart"/>
      <w:r>
        <w:rPr>
          <w:rFonts w:ascii="Times New Roman" w:eastAsia="Times New Roman" w:hAnsi="Times New Roman" w:cs="Times New Roman"/>
          <w:bCs/>
          <w:sz w:val="28"/>
          <w:szCs w:val="28"/>
        </w:rPr>
        <w:t>бизнес-сообществам</w:t>
      </w:r>
      <w:proofErr w:type="gramEnd"/>
      <w:r>
        <w:rPr>
          <w:rFonts w:ascii="Times New Roman" w:eastAsia="Times New Roman" w:hAnsi="Times New Roman" w:cs="Times New Roman"/>
          <w:bCs/>
          <w:sz w:val="28"/>
          <w:szCs w:val="28"/>
        </w:rPr>
        <w:t xml:space="preserve"> Оренбургской области со стороны органов власти.</w:t>
      </w:r>
    </w:p>
    <w:p w:rsidR="00DF74D6" w:rsidRDefault="00DF74D6">
      <w:pPr>
        <w:pStyle w:val="NoSpacing"/>
        <w:spacing w:line="360" w:lineRule="auto"/>
        <w:ind w:firstLine="709"/>
        <w:jc w:val="both"/>
        <w:rPr>
          <w:rFonts w:eastAsia="Times New Roman" w:cs="Times New Roman"/>
          <w:b/>
          <w:color w:val="000000"/>
          <w:sz w:val="24"/>
          <w:szCs w:val="24"/>
        </w:rPr>
      </w:pPr>
      <w:r>
        <w:rPr>
          <w:rFonts w:ascii="Times New Roman" w:eastAsia="Times New Roman" w:hAnsi="Times New Roman" w:cs="Times New Roman"/>
          <w:b/>
          <w:bCs/>
          <w:sz w:val="28"/>
          <w:szCs w:val="28"/>
        </w:rPr>
        <w:t>Таблица 15</w:t>
      </w:r>
      <w:r>
        <w:rPr>
          <w:rFonts w:ascii="Times New Roman" w:eastAsia="Times New Roman" w:hAnsi="Times New Roman" w:cs="Times New Roman"/>
          <w:bCs/>
          <w:sz w:val="28"/>
          <w:szCs w:val="28"/>
        </w:rPr>
        <w:t xml:space="preserve"> – Столкновение с незаконными требованиями, предъявляемыми органами власти, %</w:t>
      </w:r>
    </w:p>
    <w:tbl>
      <w:tblPr>
        <w:tblW w:w="0" w:type="auto"/>
        <w:tblLayout w:type="fixed"/>
        <w:tblLook w:val="0000"/>
      </w:tblPr>
      <w:tblGrid>
        <w:gridCol w:w="6799"/>
        <w:gridCol w:w="1133"/>
        <w:gridCol w:w="709"/>
        <w:gridCol w:w="1271"/>
      </w:tblGrid>
      <w:tr w:rsidR="00DF74D6">
        <w:trPr>
          <w:trHeight w:val="324"/>
        </w:trPr>
        <w:tc>
          <w:tcPr>
            <w:tcW w:w="6799"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jc w:val="center"/>
              <w:rPr>
                <w:b/>
                <w:color w:val="000000"/>
                <w:szCs w:val="24"/>
              </w:rPr>
            </w:pPr>
            <w:r>
              <w:rPr>
                <w:b/>
                <w:color w:val="000000"/>
                <w:szCs w:val="24"/>
              </w:rPr>
              <w:t>Органы власти</w:t>
            </w:r>
          </w:p>
        </w:tc>
        <w:tc>
          <w:tcPr>
            <w:tcW w:w="1133"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color w:val="000000"/>
                <w:szCs w:val="24"/>
              </w:rPr>
            </w:pPr>
            <w:r>
              <w:rPr>
                <w:b/>
                <w:color w:val="000000"/>
                <w:szCs w:val="24"/>
              </w:rPr>
              <w:t>да</w:t>
            </w:r>
          </w:p>
        </w:tc>
        <w:tc>
          <w:tcPr>
            <w:tcW w:w="709"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rPr>
                <w:b/>
                <w:color w:val="000000"/>
                <w:szCs w:val="24"/>
              </w:rPr>
            </w:pPr>
            <w:r>
              <w:rPr>
                <w:b/>
                <w:color w:val="000000"/>
                <w:szCs w:val="24"/>
              </w:rPr>
              <w:t>нет</w:t>
            </w:r>
          </w:p>
        </w:tc>
        <w:tc>
          <w:tcPr>
            <w:tcW w:w="1271"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pPr>
            <w:r>
              <w:rPr>
                <w:b/>
                <w:color w:val="000000"/>
                <w:szCs w:val="24"/>
              </w:rPr>
              <w:t>не знаю</w:t>
            </w:r>
          </w:p>
        </w:tc>
      </w:tr>
      <w:tr w:rsidR="00DF74D6">
        <w:trPr>
          <w:trHeight w:val="324"/>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 Судебные органы</w:t>
            </w:r>
          </w:p>
        </w:tc>
        <w:tc>
          <w:tcPr>
            <w:tcW w:w="11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21,3</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53</w:t>
            </w:r>
          </w:p>
        </w:tc>
        <w:tc>
          <w:tcPr>
            <w:tcW w:w="127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25,7</w:t>
            </w:r>
          </w:p>
        </w:tc>
      </w:tr>
      <w:tr w:rsidR="00DF74D6">
        <w:trPr>
          <w:trHeight w:val="212"/>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2 Полиция, органы внутренних дел</w:t>
            </w:r>
          </w:p>
        </w:tc>
        <w:tc>
          <w:tcPr>
            <w:tcW w:w="11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24,3</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52</w:t>
            </w:r>
          </w:p>
        </w:tc>
        <w:tc>
          <w:tcPr>
            <w:tcW w:w="127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23,7</w:t>
            </w:r>
          </w:p>
        </w:tc>
      </w:tr>
      <w:tr w:rsidR="00DF74D6">
        <w:trPr>
          <w:trHeight w:val="324"/>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lastRenderedPageBreak/>
              <w:t>3 Прокуратура</w:t>
            </w:r>
          </w:p>
        </w:tc>
        <w:tc>
          <w:tcPr>
            <w:tcW w:w="11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21,8</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51,5</w:t>
            </w:r>
          </w:p>
        </w:tc>
        <w:tc>
          <w:tcPr>
            <w:tcW w:w="127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26,7</w:t>
            </w:r>
          </w:p>
        </w:tc>
      </w:tr>
      <w:tr w:rsidR="00DF74D6">
        <w:trPr>
          <w:trHeight w:val="324"/>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4 Налоговые органы</w:t>
            </w:r>
          </w:p>
        </w:tc>
        <w:tc>
          <w:tcPr>
            <w:tcW w:w="11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26,7</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48</w:t>
            </w:r>
          </w:p>
        </w:tc>
        <w:tc>
          <w:tcPr>
            <w:tcW w:w="127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25,3</w:t>
            </w:r>
          </w:p>
        </w:tc>
      </w:tr>
      <w:tr w:rsidR="00DF74D6">
        <w:trPr>
          <w:trHeight w:val="324"/>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5 Ростехнадзор</w:t>
            </w:r>
          </w:p>
        </w:tc>
        <w:tc>
          <w:tcPr>
            <w:tcW w:w="11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20,3</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54</w:t>
            </w:r>
          </w:p>
        </w:tc>
        <w:tc>
          <w:tcPr>
            <w:tcW w:w="127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25,7</w:t>
            </w:r>
          </w:p>
        </w:tc>
      </w:tr>
      <w:tr w:rsidR="00DF74D6">
        <w:trPr>
          <w:trHeight w:val="324"/>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6 ФАС России</w:t>
            </w:r>
          </w:p>
        </w:tc>
        <w:tc>
          <w:tcPr>
            <w:tcW w:w="11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21,3</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53,5</w:t>
            </w:r>
          </w:p>
        </w:tc>
        <w:tc>
          <w:tcPr>
            <w:tcW w:w="127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25,2</w:t>
            </w:r>
          </w:p>
        </w:tc>
      </w:tr>
      <w:tr w:rsidR="00DF74D6">
        <w:trPr>
          <w:trHeight w:val="149"/>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7 Органы противопожарного надзора, МЧС</w:t>
            </w:r>
          </w:p>
        </w:tc>
        <w:tc>
          <w:tcPr>
            <w:tcW w:w="11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20,8</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53</w:t>
            </w:r>
          </w:p>
        </w:tc>
        <w:tc>
          <w:tcPr>
            <w:tcW w:w="127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26,2</w:t>
            </w:r>
          </w:p>
        </w:tc>
      </w:tr>
      <w:tr w:rsidR="00DF74D6">
        <w:trPr>
          <w:trHeight w:val="324"/>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8 Роспотребнадзор</w:t>
            </w:r>
          </w:p>
        </w:tc>
        <w:tc>
          <w:tcPr>
            <w:tcW w:w="11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24,3</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50,5</w:t>
            </w:r>
          </w:p>
        </w:tc>
        <w:tc>
          <w:tcPr>
            <w:tcW w:w="127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25,2</w:t>
            </w:r>
          </w:p>
        </w:tc>
      </w:tr>
      <w:tr w:rsidR="00DF74D6">
        <w:trPr>
          <w:trHeight w:val="258"/>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9 Органы по охране природных ресурсов и окружающей среды</w:t>
            </w:r>
          </w:p>
        </w:tc>
        <w:tc>
          <w:tcPr>
            <w:tcW w:w="11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23,3</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53</w:t>
            </w:r>
          </w:p>
        </w:tc>
        <w:tc>
          <w:tcPr>
            <w:tcW w:w="127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23,7</w:t>
            </w:r>
          </w:p>
        </w:tc>
      </w:tr>
      <w:tr w:rsidR="00DF74D6">
        <w:trPr>
          <w:trHeight w:val="324"/>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10 Органы по охране трупа</w:t>
            </w:r>
          </w:p>
        </w:tc>
        <w:tc>
          <w:tcPr>
            <w:tcW w:w="11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26,7</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50</w:t>
            </w:r>
          </w:p>
        </w:tc>
        <w:tc>
          <w:tcPr>
            <w:tcW w:w="127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23,3</w:t>
            </w:r>
          </w:p>
        </w:tc>
      </w:tr>
      <w:tr w:rsidR="00DF74D6">
        <w:trPr>
          <w:trHeight w:val="479"/>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11 Органы, занимающиеся вопросами предоставления земельных участков</w:t>
            </w:r>
          </w:p>
        </w:tc>
        <w:tc>
          <w:tcPr>
            <w:tcW w:w="11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27,2</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50</w:t>
            </w:r>
          </w:p>
        </w:tc>
        <w:tc>
          <w:tcPr>
            <w:tcW w:w="127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22,8</w:t>
            </w:r>
          </w:p>
        </w:tc>
      </w:tr>
      <w:tr w:rsidR="00DF74D6">
        <w:trPr>
          <w:trHeight w:val="771"/>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12 Органы, занимающиеся предоставлением в аренду помещений, находящихся в государственной (муниципальной) собственности</w:t>
            </w:r>
          </w:p>
        </w:tc>
        <w:tc>
          <w:tcPr>
            <w:tcW w:w="11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30,7</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47,5</w:t>
            </w:r>
          </w:p>
        </w:tc>
        <w:tc>
          <w:tcPr>
            <w:tcW w:w="127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21,8</w:t>
            </w:r>
          </w:p>
        </w:tc>
      </w:tr>
      <w:tr w:rsidR="00DF74D6">
        <w:trPr>
          <w:trHeight w:val="499"/>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13 Органы по реализации государственной (муниципальной) политики в сфере торговли, питания и услуг</w:t>
            </w:r>
          </w:p>
        </w:tc>
        <w:tc>
          <w:tcPr>
            <w:tcW w:w="11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32,2</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46,5</w:t>
            </w:r>
          </w:p>
        </w:tc>
        <w:tc>
          <w:tcPr>
            <w:tcW w:w="127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21,3</w:t>
            </w:r>
          </w:p>
        </w:tc>
      </w:tr>
      <w:tr w:rsidR="00DF74D6">
        <w:trPr>
          <w:trHeight w:val="209"/>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14 Органы по архитектуре и строительству (БТИ и др.)</w:t>
            </w:r>
          </w:p>
        </w:tc>
        <w:tc>
          <w:tcPr>
            <w:tcW w:w="11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32,2</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46,5</w:t>
            </w:r>
          </w:p>
        </w:tc>
        <w:tc>
          <w:tcPr>
            <w:tcW w:w="127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21,3</w:t>
            </w:r>
          </w:p>
        </w:tc>
      </w:tr>
      <w:tr w:rsidR="00DF74D6">
        <w:trPr>
          <w:trHeight w:val="324"/>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15 Росреестр</w:t>
            </w:r>
          </w:p>
        </w:tc>
        <w:tc>
          <w:tcPr>
            <w:tcW w:w="113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32,7</w:t>
            </w:r>
          </w:p>
        </w:tc>
        <w:tc>
          <w:tcPr>
            <w:tcW w:w="70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46,5</w:t>
            </w:r>
          </w:p>
        </w:tc>
        <w:tc>
          <w:tcPr>
            <w:tcW w:w="127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20,8</w:t>
            </w:r>
          </w:p>
        </w:tc>
      </w:tr>
      <w:tr w:rsidR="00DF74D6">
        <w:trPr>
          <w:trHeight w:val="324"/>
        </w:trPr>
        <w:tc>
          <w:tcPr>
            <w:tcW w:w="679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16 Иные органы власти</w:t>
            </w:r>
          </w:p>
        </w:tc>
        <w:tc>
          <w:tcPr>
            <w:tcW w:w="113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34,2</w:t>
            </w:r>
          </w:p>
        </w:tc>
        <w:tc>
          <w:tcPr>
            <w:tcW w:w="70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44,1</w:t>
            </w:r>
          </w:p>
        </w:tc>
        <w:tc>
          <w:tcPr>
            <w:tcW w:w="127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21,7</w:t>
            </w:r>
          </w:p>
        </w:tc>
      </w:tr>
    </w:tbl>
    <w:p w:rsidR="00DF74D6" w:rsidRDefault="00DF74D6">
      <w:pPr>
        <w:pStyle w:val="NoSpacing"/>
        <w:ind w:firstLine="709"/>
        <w:jc w:val="both"/>
        <w:rPr>
          <w:rFonts w:ascii="Times New Roman" w:eastAsia="Times New Roman" w:hAnsi="Times New Roman" w:cs="Times New Roman"/>
          <w:bCs/>
          <w:sz w:val="28"/>
          <w:szCs w:val="28"/>
        </w:rPr>
      </w:pPr>
    </w:p>
    <w:p w:rsidR="00DF74D6" w:rsidRDefault="00DF74D6">
      <w:pPr>
        <w:pStyle w:val="NoSpacing"/>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Анализ данных таблицы 15 показывает, что большая </w:t>
      </w:r>
      <w:proofErr w:type="gramStart"/>
      <w:r>
        <w:rPr>
          <w:rFonts w:ascii="Times New Roman" w:eastAsia="Times New Roman" w:hAnsi="Times New Roman" w:cs="Times New Roman"/>
          <w:bCs/>
          <w:sz w:val="28"/>
          <w:szCs w:val="28"/>
        </w:rPr>
        <w:t>часть представителей бизнеса не сталкивается с</w:t>
      </w:r>
      <w:proofErr w:type="gramEnd"/>
      <w:r>
        <w:rPr>
          <w:rFonts w:ascii="Times New Roman" w:eastAsia="Times New Roman" w:hAnsi="Times New Roman" w:cs="Times New Roman"/>
          <w:bCs/>
          <w:sz w:val="28"/>
          <w:szCs w:val="28"/>
        </w:rPr>
        <w:t xml:space="preserve"> тем, что должностные лица каких-либо из указанных органов предъявляли незаконные требования к организации. Доля </w:t>
      </w:r>
      <w:proofErr w:type="gramStart"/>
      <w:r>
        <w:rPr>
          <w:rFonts w:ascii="Times New Roman" w:eastAsia="Times New Roman" w:hAnsi="Times New Roman" w:cs="Times New Roman"/>
          <w:bCs/>
          <w:sz w:val="28"/>
          <w:szCs w:val="28"/>
        </w:rPr>
        <w:t>ответивших</w:t>
      </w:r>
      <w:proofErr w:type="gramEnd"/>
      <w:r>
        <w:rPr>
          <w:rFonts w:ascii="Times New Roman" w:eastAsia="Times New Roman" w:hAnsi="Times New Roman" w:cs="Times New Roman"/>
          <w:bCs/>
          <w:sz w:val="28"/>
          <w:szCs w:val="28"/>
        </w:rPr>
        <w:t xml:space="preserve"> отрицательно составляет от 44,1% (иные органы власти) до 54% (Ростехнадзор). Вместе с тем, более 20% опрошенных отметили «не знаю» на поставленный вопрос, что явно указывает на нежелание отвечать. </w:t>
      </w:r>
      <w:proofErr w:type="gramStart"/>
      <w:r>
        <w:rPr>
          <w:rFonts w:ascii="Times New Roman" w:eastAsia="Times New Roman" w:hAnsi="Times New Roman" w:cs="Times New Roman"/>
          <w:bCs/>
          <w:sz w:val="28"/>
          <w:szCs w:val="28"/>
        </w:rPr>
        <w:t>Более трети респондентов указали на то, что незаконные требования присутствуют в таких органах власти как Росреестр (32,7%), органы по архитектуре и строительству (БТИ и др.) (32,2%), органы по реализации государственной (муниципальной) политики в сфере торговли, питания и услуг (32,2%), органы, занимающиеся предоставлением в аренду помещений, находящихся в государственной (муниципальной) собственности (30,7%).</w:t>
      </w:r>
      <w:proofErr w:type="gramEnd"/>
      <w:r>
        <w:rPr>
          <w:rFonts w:ascii="Times New Roman" w:eastAsia="Times New Roman" w:hAnsi="Times New Roman" w:cs="Times New Roman"/>
          <w:bCs/>
          <w:sz w:val="28"/>
          <w:szCs w:val="28"/>
        </w:rPr>
        <w:t xml:space="preserve"> Наименьший результат по положительным ответам – 20,3% у</w:t>
      </w:r>
      <w:r>
        <w:t xml:space="preserve"> </w:t>
      </w:r>
      <w:r>
        <w:rPr>
          <w:rFonts w:ascii="Times New Roman" w:eastAsia="Times New Roman" w:hAnsi="Times New Roman" w:cs="Times New Roman"/>
          <w:bCs/>
          <w:sz w:val="28"/>
          <w:szCs w:val="28"/>
        </w:rPr>
        <w:t>Ростехнадзора, по остальным органам власти доля ответов «да» варьируется от 20,8% (Органы противопожарного надзора, МЧС) до 27,2% (Органы, занимающиеся вопросами предоставления земельных участков).</w:t>
      </w:r>
    </w:p>
    <w:p w:rsidR="00DF74D6" w:rsidRDefault="00DF74D6">
      <w:pPr>
        <w:pStyle w:val="NoSpacing"/>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Представителям бизнеса было предложено ответить на вопрос «Как Вы думаете, у организаций (предприятий, фирм, бизнеса), подобных </w:t>
      </w:r>
      <w:proofErr w:type="gramStart"/>
      <w:r>
        <w:rPr>
          <w:rFonts w:ascii="Times New Roman" w:eastAsia="Times New Roman" w:hAnsi="Times New Roman" w:cs="Times New Roman"/>
          <w:bCs/>
          <w:sz w:val="28"/>
          <w:szCs w:val="28"/>
        </w:rPr>
        <w:t>Вашей</w:t>
      </w:r>
      <w:proofErr w:type="gramEnd"/>
      <w:r>
        <w:rPr>
          <w:rFonts w:ascii="Times New Roman" w:eastAsia="Times New Roman" w:hAnsi="Times New Roman" w:cs="Times New Roman"/>
          <w:bCs/>
          <w:sz w:val="28"/>
          <w:szCs w:val="28"/>
        </w:rPr>
        <w:t xml:space="preserve">, какая </w:t>
      </w:r>
      <w:r>
        <w:rPr>
          <w:rFonts w:ascii="Times New Roman" w:eastAsia="Times New Roman" w:hAnsi="Times New Roman" w:cs="Times New Roman"/>
          <w:bCs/>
          <w:sz w:val="28"/>
          <w:szCs w:val="28"/>
        </w:rPr>
        <w:lastRenderedPageBreak/>
        <w:t xml:space="preserve">сумма в среднем приходится на один неформальный прямой или скрытый платеж?» (рисунок 39). </w:t>
      </w:r>
    </w:p>
    <w:p w:rsidR="00DF74D6" w:rsidRDefault="00DF74D6">
      <w:pPr>
        <w:pStyle w:val="NoSpacing"/>
        <w:jc w:val="center"/>
        <w:rPr>
          <w:rFonts w:ascii="Times New Roman" w:eastAsia="Times New Roman" w:hAnsi="Times New Roman" w:cs="Times New Roman"/>
          <w:bCs/>
          <w:sz w:val="28"/>
          <w:szCs w:val="28"/>
        </w:rPr>
      </w:pPr>
    </w:p>
    <w:p w:rsidR="00DF74D6" w:rsidRDefault="00DF74D6">
      <w:pPr>
        <w:pStyle w:val="NoSpacing"/>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Рисунок 39</w:t>
      </w:r>
      <w:r>
        <w:rPr>
          <w:rFonts w:ascii="Times New Roman" w:eastAsia="Times New Roman" w:hAnsi="Times New Roman" w:cs="Times New Roman"/>
          <w:bCs/>
          <w:sz w:val="28"/>
          <w:szCs w:val="28"/>
        </w:rPr>
        <w:t xml:space="preserve"> – Сумма неформальных прямых или скрытых платежей, %</w:t>
      </w:r>
    </w:p>
    <w:p w:rsidR="00DF74D6" w:rsidRDefault="00DF74D6">
      <w:pPr>
        <w:pStyle w:val="NoSpacing"/>
        <w:spacing w:line="360" w:lineRule="auto"/>
        <w:jc w:val="center"/>
        <w:rPr>
          <w:rFonts w:ascii="Times New Roman" w:eastAsia="Times New Roman" w:hAnsi="Times New Roman" w:cs="Times New Roman"/>
          <w:bCs/>
          <w:sz w:val="28"/>
          <w:szCs w:val="28"/>
        </w:rPr>
      </w:pPr>
    </w:p>
    <w:p w:rsidR="00DF74D6" w:rsidRDefault="00DF74D6">
      <w:pPr>
        <w:pStyle w:val="NoSpacing"/>
        <w:spacing w:line="360" w:lineRule="auto"/>
        <w:ind w:firstLine="709"/>
        <w:jc w:val="both"/>
        <w:rPr>
          <w:rFonts w:ascii="Times New Roman" w:eastAsia="Times New Roman" w:hAnsi="Times New Roman" w:cs="Times New Roman"/>
          <w:bCs/>
          <w:sz w:val="28"/>
          <w:szCs w:val="28"/>
        </w:rPr>
      </w:pPr>
      <w:proofErr w:type="gramStart"/>
      <w:r>
        <w:rPr>
          <w:rFonts w:ascii="Times New Roman" w:eastAsia="Times New Roman" w:hAnsi="Times New Roman" w:cs="Times New Roman"/>
          <w:bCs/>
          <w:sz w:val="28"/>
          <w:szCs w:val="28"/>
        </w:rPr>
        <w:t>65,3% респондентов затруднились ответить на поставленный вопрос. 12,4% считают, что сумма неформальных платежей составляет в пределах от 3000 до 10000 рублей. 4,9% - в пределах от 10000 до 25000 рублей, 8,9% - от 25000 до 150000 рублей, 4,5% - от 150000 до 500000 рублей, 1,5% - от 500000 до 1 млн. рублей и 2,5% - свыше 1 млн. рублей.</w:t>
      </w:r>
      <w:proofErr w:type="gramEnd"/>
      <w:r>
        <w:rPr>
          <w:rFonts w:ascii="Times New Roman" w:eastAsia="Times New Roman" w:hAnsi="Times New Roman" w:cs="Times New Roman"/>
          <w:bCs/>
          <w:sz w:val="28"/>
          <w:szCs w:val="28"/>
        </w:rPr>
        <w:t xml:space="preserve"> </w:t>
      </w:r>
      <w:proofErr w:type="gramStart"/>
      <w:r>
        <w:rPr>
          <w:rFonts w:ascii="Times New Roman" w:eastAsia="Times New Roman" w:hAnsi="Times New Roman" w:cs="Times New Roman"/>
          <w:bCs/>
          <w:sz w:val="28"/>
          <w:szCs w:val="28"/>
        </w:rPr>
        <w:t xml:space="preserve">В доля опрошенных, определивших сумму неформальных платежей, составляет 34,7%.  </w:t>
      </w:r>
      <w:proofErr w:type="gramEnd"/>
    </w:p>
    <w:p w:rsidR="00DF74D6" w:rsidRDefault="00DF74D6">
      <w:pPr>
        <w:pStyle w:val="NoSpacing"/>
        <w:spacing w:line="360" w:lineRule="auto"/>
        <w:ind w:firstLine="85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90% респондентов затруднились определить долю дохода от предпринимательской деятельности, которая в среднем приходится на неформальные прямые и (или) скрытые платежи (рисунок 40). </w:t>
      </w:r>
    </w:p>
    <w:p w:rsidR="00DF74D6" w:rsidRDefault="00DF74D6">
      <w:pPr>
        <w:pStyle w:val="NoSpacing"/>
        <w:spacing w:line="360" w:lineRule="auto"/>
        <w:jc w:val="center"/>
        <w:rPr>
          <w:rFonts w:ascii="Times New Roman" w:eastAsia="Times New Roman" w:hAnsi="Times New Roman" w:cs="Times New Roman"/>
          <w:bCs/>
          <w:sz w:val="28"/>
          <w:szCs w:val="28"/>
        </w:rPr>
      </w:pPr>
    </w:p>
    <w:p w:rsidR="00DF74D6" w:rsidRDefault="00DF74D6">
      <w:pPr>
        <w:pStyle w:val="NoSpacing"/>
        <w:spacing w:line="360" w:lineRule="auto"/>
        <w:jc w:val="center"/>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Рисунок 40</w:t>
      </w:r>
      <w:r>
        <w:rPr>
          <w:rFonts w:ascii="Times New Roman" w:eastAsia="Times New Roman" w:hAnsi="Times New Roman" w:cs="Times New Roman"/>
          <w:bCs/>
          <w:sz w:val="28"/>
          <w:szCs w:val="28"/>
        </w:rPr>
        <w:t xml:space="preserve"> – Доля</w:t>
      </w:r>
      <w:r>
        <w:t xml:space="preserve"> </w:t>
      </w:r>
      <w:r>
        <w:rPr>
          <w:rFonts w:ascii="Times New Roman" w:eastAsia="Times New Roman" w:hAnsi="Times New Roman" w:cs="Times New Roman"/>
          <w:bCs/>
          <w:sz w:val="28"/>
          <w:szCs w:val="28"/>
        </w:rPr>
        <w:t>дохода от предпринимательской деятельности, которая в среднем приходится на неформальные прямые и (или) скрытые платежи, %</w:t>
      </w:r>
    </w:p>
    <w:p w:rsidR="00DF74D6" w:rsidRDefault="00DF74D6">
      <w:pPr>
        <w:pStyle w:val="NoSpacing"/>
        <w:spacing w:line="360" w:lineRule="auto"/>
        <w:ind w:firstLine="709"/>
        <w:jc w:val="both"/>
        <w:rPr>
          <w:rFonts w:ascii="Times New Roman" w:eastAsia="Times New Roman" w:hAnsi="Times New Roman" w:cs="Times New Roman"/>
          <w:bCs/>
          <w:sz w:val="28"/>
          <w:szCs w:val="28"/>
        </w:rPr>
      </w:pPr>
    </w:p>
    <w:p w:rsidR="00DF74D6" w:rsidRDefault="00DF74D6">
      <w:pPr>
        <w:pStyle w:val="NoSpacing"/>
        <w:spacing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Для 11% участвовавших в опросе представителей </w:t>
      </w:r>
      <w:proofErr w:type="gramStart"/>
      <w:r>
        <w:rPr>
          <w:rFonts w:ascii="Times New Roman" w:eastAsia="Times New Roman" w:hAnsi="Times New Roman" w:cs="Times New Roman"/>
          <w:bCs/>
          <w:sz w:val="28"/>
          <w:szCs w:val="28"/>
        </w:rPr>
        <w:t>бизнес-сообществ</w:t>
      </w:r>
      <w:proofErr w:type="gramEnd"/>
      <w:r>
        <w:rPr>
          <w:rFonts w:ascii="Times New Roman" w:eastAsia="Times New Roman" w:hAnsi="Times New Roman" w:cs="Times New Roman"/>
          <w:bCs/>
          <w:sz w:val="28"/>
          <w:szCs w:val="28"/>
        </w:rPr>
        <w:t xml:space="preserve"> величина неформальных и скрытых платежей заранее не известна (рисунок 41). Полностью </w:t>
      </w:r>
      <w:proofErr w:type="gramStart"/>
      <w:r>
        <w:rPr>
          <w:rFonts w:ascii="Times New Roman" w:eastAsia="Times New Roman" w:hAnsi="Times New Roman" w:cs="Times New Roman"/>
          <w:bCs/>
          <w:sz w:val="28"/>
          <w:szCs w:val="28"/>
        </w:rPr>
        <w:t>ясна</w:t>
      </w:r>
      <w:proofErr w:type="gramEnd"/>
      <w:r>
        <w:rPr>
          <w:rFonts w:ascii="Times New Roman" w:eastAsia="Times New Roman" w:hAnsi="Times New Roman" w:cs="Times New Roman"/>
          <w:bCs/>
          <w:sz w:val="28"/>
          <w:szCs w:val="28"/>
        </w:rPr>
        <w:t xml:space="preserve"> для 5% опрошенных, практически ясна – для 13%, не очень ясна – для 16%. 55 % респондентов затруднились ответить на поставленный вопрос.</w:t>
      </w:r>
    </w:p>
    <w:p w:rsidR="00DF74D6" w:rsidRDefault="00DF74D6">
      <w:pPr>
        <w:pStyle w:val="NoSpacing"/>
        <w:jc w:val="both"/>
        <w:rPr>
          <w:rFonts w:ascii="Times New Roman" w:eastAsia="Times New Roman" w:hAnsi="Times New Roman" w:cs="Times New Roman"/>
          <w:bCs/>
          <w:sz w:val="28"/>
          <w:szCs w:val="28"/>
        </w:rPr>
      </w:pPr>
    </w:p>
    <w:p w:rsidR="00DF74D6" w:rsidRDefault="00DF74D6">
      <w:pPr>
        <w:pStyle w:val="NoSpacing"/>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Рисунок 41</w:t>
      </w:r>
      <w:r>
        <w:rPr>
          <w:rFonts w:ascii="Times New Roman" w:eastAsia="Times New Roman" w:hAnsi="Times New Roman" w:cs="Times New Roman"/>
          <w:sz w:val="28"/>
          <w:szCs w:val="28"/>
        </w:rPr>
        <w:t xml:space="preserve"> – Величина неформальных платежей (известна ли заранее), %</w:t>
      </w:r>
    </w:p>
    <w:p w:rsidR="00DF74D6" w:rsidRDefault="00DF74D6">
      <w:pPr>
        <w:pStyle w:val="NoSpacing"/>
        <w:spacing w:line="360" w:lineRule="auto"/>
        <w:ind w:firstLine="851"/>
        <w:jc w:val="both"/>
        <w:rPr>
          <w:rFonts w:ascii="Times New Roman" w:eastAsia="Times New Roman" w:hAnsi="Times New Roman" w:cs="Times New Roman"/>
          <w:sz w:val="28"/>
          <w:szCs w:val="28"/>
        </w:rPr>
      </w:pPr>
    </w:p>
    <w:p w:rsidR="00DF74D6" w:rsidRDefault="00DF74D6">
      <w:pPr>
        <w:pStyle w:val="NoSpacing"/>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Таким образом, оценка уровня распространенности и укорененности «деловой коррупции» в Оренбургской области позволила сделать следующие выводы. В силу развития цифровых технологий и переводом большей части государственных и муниципальных услуг в электронный формат большинство респондентов напрямую с органами власти не взаимодействуют. В силу специфики деятельности чаще всего взаимодействие осуществляется с </w:t>
      </w:r>
      <w:r>
        <w:rPr>
          <w:rFonts w:ascii="Times New Roman" w:eastAsia="Times New Roman" w:hAnsi="Times New Roman" w:cs="Times New Roman"/>
          <w:sz w:val="28"/>
          <w:szCs w:val="28"/>
        </w:rPr>
        <w:lastRenderedPageBreak/>
        <w:t xml:space="preserve">налоговыми органами, Роспотребнадзором, судебными органами, прокуратурой, ФАС России и органами противопожарного надзора, МЧС. </w:t>
      </w:r>
    </w:p>
    <w:p w:rsidR="00DF74D6" w:rsidRDefault="00DF74D6">
      <w:pPr>
        <w:pStyle w:val="NoSpacing"/>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Большая часть участников «деловой коррупции» не осуществляет неформальных платежей в органы власти. Однако результаты опроса показали, что для органов по реализации государственной (муниципальной) политики в сфере торговли, питания и услуг (41,5%), Роспотребнадзора (49,9%), Ростехнадзора (45,6%) приведенные показатели составляют менее половины всех ответивших на вопрос. Показательно, что доля респондентов, регулярно осуществляющих неформальные платежи выше, чем доля тех, кто эти платежи осуществляет эпизодически. Так или иначе, но неформальные платежи осуществляются во все указанные в опросе органы власти.</w:t>
      </w:r>
    </w:p>
    <w:p w:rsidR="00DF74D6" w:rsidRDefault="00DF74D6">
      <w:pPr>
        <w:pStyle w:val="NoSpacing"/>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Большая часть респондентов затруднилась ответить о формах оказания влияния на действия (бездействие) должностных лиц. Среди форм оказания влияния на действия (бездействие) должностных лиц среди </w:t>
      </w:r>
      <w:proofErr w:type="gramStart"/>
      <w:r>
        <w:rPr>
          <w:rFonts w:ascii="Times New Roman" w:eastAsia="Times New Roman" w:hAnsi="Times New Roman" w:cs="Times New Roman"/>
          <w:sz w:val="28"/>
          <w:szCs w:val="28"/>
        </w:rPr>
        <w:t>бизнес-сообществ</w:t>
      </w:r>
      <w:proofErr w:type="gramEnd"/>
      <w:r>
        <w:rPr>
          <w:rFonts w:ascii="Times New Roman" w:eastAsia="Times New Roman" w:hAnsi="Times New Roman" w:cs="Times New Roman"/>
          <w:sz w:val="28"/>
          <w:szCs w:val="28"/>
        </w:rPr>
        <w:t xml:space="preserve"> наиболее популярной являются подарки. Особенно выделяются такие органы власти как Росреестр, судебные органы, налоговые органы, ФАС России, органы по реализации государственной (муниципальной) политики в сфере торговли, питания и услуг, Ростехнадзор, прокуратура и органы по охране труда. Для них результат составляет более трети ответов респондентов. Неформальные платежи присутствуют далеко не во всех указанных органах власти, тогда как форма «неформальная услуга имущественного характера» встречается везде. </w:t>
      </w:r>
    </w:p>
    <w:p w:rsidR="00DF74D6" w:rsidRDefault="00DF74D6">
      <w:pPr>
        <w:pStyle w:val="NoSpacing"/>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Большая часть опрошенных участников «деловой коррупции» не сталкивается с тем, что должностные лица каких-либо из указанных органов предъявляли незаконные требования к организации. Более 20% респондентов уклонились от ответа на вопрос. Тем не </w:t>
      </w:r>
      <w:proofErr w:type="gramStart"/>
      <w:r>
        <w:rPr>
          <w:rFonts w:ascii="Times New Roman" w:eastAsia="Times New Roman" w:hAnsi="Times New Roman" w:cs="Times New Roman"/>
          <w:sz w:val="28"/>
          <w:szCs w:val="28"/>
        </w:rPr>
        <w:t>менее</w:t>
      </w:r>
      <w:proofErr w:type="gramEnd"/>
      <w:r>
        <w:rPr>
          <w:rFonts w:ascii="Times New Roman" w:eastAsia="Times New Roman" w:hAnsi="Times New Roman" w:cs="Times New Roman"/>
          <w:sz w:val="28"/>
          <w:szCs w:val="28"/>
        </w:rPr>
        <w:t xml:space="preserve"> во всех указанных органах, по мнению части респондентов, присутствуют факты предъявления незаконных требований со стороны должностных лиц. </w:t>
      </w:r>
    </w:p>
    <w:p w:rsidR="00DF74D6" w:rsidRDefault="00DF74D6">
      <w:pPr>
        <w:pStyle w:val="NoSpacing"/>
        <w:spacing w:line="36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Определить сумму неформальных платежей не смогли 65,3% опрошенных, из ответивших положительно, большая часть результатов приходится на сумму «от 3000 до 10000 рублей» 0 12,4%. Вместе с тем, 90% участников опроса </w:t>
      </w:r>
      <w:r>
        <w:rPr>
          <w:rFonts w:ascii="Times New Roman" w:eastAsia="Times New Roman" w:hAnsi="Times New Roman" w:cs="Times New Roman"/>
          <w:sz w:val="28"/>
          <w:szCs w:val="28"/>
        </w:rPr>
        <w:lastRenderedPageBreak/>
        <w:t xml:space="preserve">затруднились определить долю дохода от предпринимательской деятельности, которая в среднем приходится на неформальные прямые и (или) скрытые платежи.  55% респондентов </w:t>
      </w:r>
      <w:proofErr w:type="gramStart"/>
      <w:r>
        <w:rPr>
          <w:rFonts w:ascii="Times New Roman" w:eastAsia="Times New Roman" w:hAnsi="Times New Roman" w:cs="Times New Roman"/>
          <w:sz w:val="28"/>
          <w:szCs w:val="28"/>
        </w:rPr>
        <w:t>затруднились</w:t>
      </w:r>
      <w:proofErr w:type="gramEnd"/>
      <w:r>
        <w:rPr>
          <w:rFonts w:ascii="Times New Roman" w:eastAsia="Times New Roman" w:hAnsi="Times New Roman" w:cs="Times New Roman"/>
          <w:sz w:val="28"/>
          <w:szCs w:val="28"/>
        </w:rPr>
        <w:t xml:space="preserve"> ответь на вопрос – известна ли им заранее величины неформальных и скрытых платежей, еще 11% - ответили отрицательно. Что свидетельствует о том, что либо коррупционные события для представителей </w:t>
      </w:r>
      <w:proofErr w:type="gramStart"/>
      <w:r>
        <w:rPr>
          <w:rFonts w:ascii="Times New Roman" w:eastAsia="Times New Roman" w:hAnsi="Times New Roman" w:cs="Times New Roman"/>
          <w:sz w:val="28"/>
          <w:szCs w:val="28"/>
        </w:rPr>
        <w:t>бизнес-сообществ</w:t>
      </w:r>
      <w:proofErr w:type="gramEnd"/>
      <w:r>
        <w:rPr>
          <w:rFonts w:ascii="Times New Roman" w:eastAsia="Times New Roman" w:hAnsi="Times New Roman" w:cs="Times New Roman"/>
          <w:sz w:val="28"/>
          <w:szCs w:val="28"/>
        </w:rPr>
        <w:t xml:space="preserve"> носят ситуативный характер, либо в большинстве случаев респонденты скрывают информацию.</w:t>
      </w:r>
    </w:p>
    <w:p w:rsidR="00DF74D6" w:rsidRDefault="00DF74D6">
      <w:pPr>
        <w:pStyle w:val="NoSpacing"/>
        <w:spacing w:line="360" w:lineRule="auto"/>
        <w:ind w:firstLine="851"/>
        <w:jc w:val="both"/>
        <w:rPr>
          <w:rFonts w:ascii="Times New Roman" w:eastAsia="Times New Roman" w:hAnsi="Times New Roman" w:cs="Times New Roman"/>
          <w:sz w:val="28"/>
          <w:szCs w:val="28"/>
        </w:rPr>
      </w:pPr>
    </w:p>
    <w:p w:rsidR="00DF74D6" w:rsidRDefault="00DF74D6">
      <w:pPr>
        <w:pStyle w:val="NoSpacing"/>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2.4 Анализ отношения представителей бизнеса к «деловой коррупции» как к явлению</w:t>
      </w:r>
    </w:p>
    <w:p w:rsidR="00DF74D6" w:rsidRDefault="00DF74D6">
      <w:pPr>
        <w:pStyle w:val="NoSpacing"/>
        <w:spacing w:line="360" w:lineRule="auto"/>
        <w:ind w:firstLine="567"/>
        <w:jc w:val="both"/>
        <w:rPr>
          <w:rFonts w:eastAsia="Times New Roman" w:cs="Times New Roman"/>
          <w:sz w:val="28"/>
          <w:szCs w:val="28"/>
        </w:rPr>
      </w:pPr>
      <w:r>
        <w:rPr>
          <w:rFonts w:ascii="Times New Roman" w:eastAsia="Times New Roman" w:hAnsi="Times New Roman" w:cs="Times New Roman"/>
          <w:sz w:val="28"/>
          <w:szCs w:val="28"/>
        </w:rPr>
        <w:t xml:space="preserve">С целью выявления отношения представителей бизнеса к «деловой коррупции» как к явлению опрос предусматривал оценку ожидаемых результатов от совершения коррупционных действий (рисунок 42). </w:t>
      </w:r>
    </w:p>
    <w:p w:rsidR="00DF74D6" w:rsidRDefault="00DF74D6">
      <w:pPr>
        <w:spacing w:line="360" w:lineRule="auto"/>
        <w:ind w:firstLine="709"/>
      </w:pPr>
      <w:r>
        <w:rPr>
          <w:sz w:val="28"/>
          <w:szCs w:val="28"/>
        </w:rPr>
        <w:t>44,1% опрошенных затруднились ответить о результатах оказания влияния на должностные лица посредством неформальных платежей. Того факта, что неформальные платежи ничего не решают придерживается 13,4% респондентов. Положительный эффект от коррупционных действий отмечают 34,6% представителей бизнеса, причем 6,4% считают, что неформальные платежи способствуют качественному решению проблемы, 11,9% - минимизации трудностей при решении проблемы, 16,3% - ускорению решения проблемы. 7,9% опрошенных высказали мнение о том, что неформальные платежи способствуют получению результата, который и так закреплен за функционалом государственной структуры (должностного лица).</w:t>
      </w:r>
    </w:p>
    <w:p w:rsidR="00DF74D6" w:rsidRDefault="00DF74D6">
      <w:pPr>
        <w:pStyle w:val="NoSpacing"/>
        <w:spacing w:line="360" w:lineRule="auto"/>
        <w:ind w:firstLine="567"/>
        <w:jc w:val="both"/>
        <w:rPr>
          <w:rFonts w:ascii="Times New Roman" w:hAnsi="Times New Roman" w:cs="Times New Roman"/>
        </w:rPr>
      </w:pPr>
    </w:p>
    <w:p w:rsidR="00DF74D6" w:rsidRDefault="00DF74D6">
      <w:pPr>
        <w:spacing w:line="360" w:lineRule="auto"/>
        <w:jc w:val="center"/>
        <w:rPr>
          <w:b/>
          <w:sz w:val="28"/>
          <w:szCs w:val="28"/>
        </w:rPr>
      </w:pPr>
    </w:p>
    <w:p w:rsidR="00DF74D6" w:rsidRDefault="00DF74D6">
      <w:pPr>
        <w:spacing w:line="360" w:lineRule="auto"/>
        <w:ind w:firstLine="709"/>
        <w:rPr>
          <w:sz w:val="28"/>
          <w:szCs w:val="28"/>
        </w:rPr>
      </w:pPr>
      <w:r>
        <w:rPr>
          <w:b/>
          <w:sz w:val="28"/>
          <w:szCs w:val="28"/>
        </w:rPr>
        <w:t>Рисунок 42</w:t>
      </w:r>
      <w:r>
        <w:rPr>
          <w:sz w:val="28"/>
          <w:szCs w:val="28"/>
        </w:rPr>
        <w:t xml:space="preserve"> – Результаты оказания влияния на должностные лица посредством неформальных платежей, %</w:t>
      </w:r>
    </w:p>
    <w:p w:rsidR="00DF74D6" w:rsidRDefault="00DF74D6">
      <w:pPr>
        <w:spacing w:line="360" w:lineRule="auto"/>
        <w:jc w:val="center"/>
        <w:rPr>
          <w:sz w:val="28"/>
          <w:szCs w:val="28"/>
        </w:rPr>
      </w:pPr>
    </w:p>
    <w:p w:rsidR="00DF74D6" w:rsidRDefault="00DF74D6">
      <w:pPr>
        <w:spacing w:line="360" w:lineRule="auto"/>
        <w:ind w:firstLine="851"/>
        <w:rPr>
          <w:sz w:val="28"/>
          <w:szCs w:val="28"/>
        </w:rPr>
      </w:pPr>
      <w:r>
        <w:rPr>
          <w:b/>
          <w:sz w:val="28"/>
          <w:szCs w:val="28"/>
        </w:rPr>
        <w:t>Рисунок 43</w:t>
      </w:r>
      <w:r>
        <w:rPr>
          <w:sz w:val="28"/>
          <w:szCs w:val="28"/>
        </w:rPr>
        <w:t xml:space="preserve"> – Отношение представителей организаций, участвующих в опросе к коррупции, %</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 xml:space="preserve">Как показывает анализ данных, 37,1% респондентов не могут определится с отношением к коррупции. 3% опрошенных считают, что помогает, 3,5% - чаще помогает, чем мешает. В общей сложности позитивное отношение к коррупции наблюдается у 6,5% представителей бизнеса. Нейтральное отношение к коррупции наблюдается у 6,9% респондентов. Отрицательное – у 49,5% участников опроса, причем 34,2% считает, что коррупция мешает, 15,3% - чаще мешает, чем помогает. В целом следует отменить, что в массе своей представители бизнеса не поддерживают проявления коррупции. </w:t>
      </w:r>
    </w:p>
    <w:p w:rsidR="00DF74D6" w:rsidRDefault="00DF74D6">
      <w:pPr>
        <w:spacing w:line="360" w:lineRule="auto"/>
        <w:ind w:firstLine="709"/>
        <w:rPr>
          <w:b/>
          <w:sz w:val="28"/>
          <w:szCs w:val="28"/>
        </w:rPr>
      </w:pPr>
      <w:r>
        <w:rPr>
          <w:sz w:val="28"/>
          <w:szCs w:val="28"/>
        </w:rPr>
        <w:t>Для выявления мнения представителей бизнеса к коррупции был задан следующий вопрос – Как Вы полагаете, с какими целями организации (предприятия, фирмы, бизнес) Вашей отрасли, по размерам схожие с Вашей, используют неформальные прямые и (или) скрытые платежи при взаимодействии с органами власти? (рисунок 44).</w:t>
      </w:r>
    </w:p>
    <w:p w:rsidR="00DF74D6" w:rsidRDefault="00DF74D6">
      <w:pPr>
        <w:spacing w:line="360" w:lineRule="auto"/>
        <w:jc w:val="center"/>
        <w:rPr>
          <w:b/>
          <w:sz w:val="28"/>
          <w:szCs w:val="28"/>
        </w:rPr>
      </w:pPr>
    </w:p>
    <w:p w:rsidR="00DF74D6" w:rsidRDefault="00DF74D6">
      <w:pPr>
        <w:spacing w:line="360" w:lineRule="auto"/>
        <w:ind w:firstLine="851"/>
        <w:rPr>
          <w:sz w:val="28"/>
          <w:szCs w:val="28"/>
        </w:rPr>
      </w:pPr>
      <w:r>
        <w:rPr>
          <w:b/>
          <w:sz w:val="28"/>
          <w:szCs w:val="28"/>
        </w:rPr>
        <w:t>Рисунок 44</w:t>
      </w:r>
      <w:r>
        <w:rPr>
          <w:sz w:val="28"/>
          <w:szCs w:val="28"/>
        </w:rPr>
        <w:t xml:space="preserve"> – Цели организаций, использующих неформальные платежи при взаимодействии с органами власти, %</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Затруднились определить цели использования неформальных платежей 31,3% респондентов. В результате опроса было выявлено, что 15,4% опрошенных не используют неформальные платежи. Для ускорения получения необходимых документов, разрешений, лицензий, сертификатов и др. используют 21,2% респондентов; для обхода слишком сложных, обременительных для организаций (предприятий) требований законодательства или регулирующих органов – 15,8%. Для обхода невыполнимых (противоречивых) требований законодательства или регулирующих органов – 12,2%. Считают, что платежей невозможно избежать 15,4% опрошенных. Можно сделать вывод о том, что наличие коррупции так или иначе обосновывают 53,3% представителей бизнес-сообществ.</w:t>
      </w:r>
    </w:p>
    <w:p w:rsidR="00DF74D6" w:rsidRDefault="00DF74D6">
      <w:pPr>
        <w:spacing w:line="360" w:lineRule="auto"/>
        <w:ind w:firstLine="709"/>
        <w:rPr>
          <w:b/>
          <w:sz w:val="28"/>
          <w:szCs w:val="28"/>
        </w:rPr>
      </w:pPr>
      <w:r>
        <w:rPr>
          <w:sz w:val="28"/>
          <w:szCs w:val="28"/>
        </w:rPr>
        <w:lastRenderedPageBreak/>
        <w:t>Выявленная коррупционная практика взаимодействия бизнеса и органов власти делает актуальным вопрос о причинах распространения взяточничества и коррупции в России (рисунок 45).</w:t>
      </w:r>
    </w:p>
    <w:p w:rsidR="00DF74D6" w:rsidRDefault="00DF74D6">
      <w:pPr>
        <w:spacing w:line="360" w:lineRule="auto"/>
        <w:jc w:val="center"/>
        <w:rPr>
          <w:b/>
          <w:sz w:val="28"/>
          <w:szCs w:val="28"/>
        </w:rPr>
      </w:pPr>
    </w:p>
    <w:p w:rsidR="00DF74D6" w:rsidRDefault="00DF74D6">
      <w:pPr>
        <w:spacing w:line="360" w:lineRule="auto"/>
        <w:ind w:firstLine="709"/>
        <w:rPr>
          <w:sz w:val="28"/>
          <w:szCs w:val="28"/>
        </w:rPr>
      </w:pPr>
      <w:r>
        <w:rPr>
          <w:b/>
          <w:sz w:val="28"/>
          <w:szCs w:val="28"/>
        </w:rPr>
        <w:t xml:space="preserve">Рисунок 45 – </w:t>
      </w:r>
      <w:r>
        <w:rPr>
          <w:sz w:val="28"/>
          <w:szCs w:val="28"/>
        </w:rPr>
        <w:t>Причины распространения взяточничества и коррупции в России</w:t>
      </w:r>
    </w:p>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Согласно материалам опроса большинство респондентов считают, что основной причиной является алчность чиновников и должностных лиц – 40,6%. Сложившимся традициям в обществе, особенностям культуры, менталитета коррупцию приписывают 18,8% опрошенных. 13,9% респондентов в качестве причины видят сложное, противоречивое законодательство. Затруднились выделить причины 25,7% участников опроса.</w:t>
      </w:r>
    </w:p>
    <w:p w:rsidR="00DF74D6" w:rsidRDefault="00DF74D6">
      <w:pPr>
        <w:spacing w:line="360" w:lineRule="auto"/>
        <w:ind w:firstLine="709"/>
        <w:rPr>
          <w:sz w:val="28"/>
          <w:szCs w:val="28"/>
        </w:rPr>
      </w:pPr>
      <w:r>
        <w:rPr>
          <w:sz w:val="28"/>
          <w:szCs w:val="28"/>
        </w:rPr>
        <w:t>35% респондентов считают, что коррупция развита в наибольшей степени на федеральном уровне власти, 15% - на муниципальном уровне и 12% - на региональном уровне. 38% опрошенных затруднились ответить на вопрос (рисунок 46).</w:t>
      </w:r>
    </w:p>
    <w:p w:rsidR="00DF74D6" w:rsidRDefault="00DF74D6">
      <w:pPr>
        <w:spacing w:line="360" w:lineRule="auto"/>
        <w:jc w:val="center"/>
        <w:rPr>
          <w:sz w:val="28"/>
          <w:szCs w:val="28"/>
        </w:rPr>
      </w:pPr>
    </w:p>
    <w:p w:rsidR="00DF74D6" w:rsidRDefault="00DF74D6">
      <w:pPr>
        <w:spacing w:line="360" w:lineRule="auto"/>
        <w:jc w:val="center"/>
        <w:rPr>
          <w:sz w:val="28"/>
          <w:szCs w:val="28"/>
        </w:rPr>
      </w:pPr>
      <w:r>
        <w:rPr>
          <w:b/>
          <w:sz w:val="28"/>
          <w:szCs w:val="28"/>
        </w:rPr>
        <w:t>Рисунок 46</w:t>
      </w:r>
      <w:r>
        <w:rPr>
          <w:sz w:val="28"/>
          <w:szCs w:val="28"/>
        </w:rPr>
        <w:t xml:space="preserve"> – Оценка распространения коррупции по уровням власти, %</w:t>
      </w:r>
    </w:p>
    <w:p w:rsidR="00DF74D6" w:rsidRDefault="00DF74D6">
      <w:pPr>
        <w:spacing w:line="360" w:lineRule="auto"/>
        <w:ind w:firstLine="709"/>
        <w:rPr>
          <w:sz w:val="28"/>
          <w:szCs w:val="28"/>
        </w:rPr>
      </w:pPr>
    </w:p>
    <w:p w:rsidR="00DF74D6" w:rsidRDefault="00DF74D6">
      <w:pPr>
        <w:spacing w:line="360" w:lineRule="auto"/>
        <w:rPr>
          <w:b/>
          <w:bCs/>
          <w:color w:val="FFFFFF"/>
          <w:szCs w:val="24"/>
        </w:rPr>
      </w:pPr>
      <w:r>
        <w:rPr>
          <w:b/>
          <w:sz w:val="28"/>
          <w:szCs w:val="28"/>
        </w:rPr>
        <w:t>Таблица 16</w:t>
      </w:r>
      <w:r>
        <w:rPr>
          <w:sz w:val="28"/>
          <w:szCs w:val="28"/>
        </w:rPr>
        <w:t xml:space="preserve"> – Динамика уровня коррупции в зависимости от уровня власти, %</w:t>
      </w:r>
    </w:p>
    <w:tbl>
      <w:tblPr>
        <w:tblW w:w="0" w:type="auto"/>
        <w:tblInd w:w="108" w:type="dxa"/>
        <w:tblLayout w:type="fixed"/>
        <w:tblLook w:val="0000"/>
      </w:tblPr>
      <w:tblGrid>
        <w:gridCol w:w="3396"/>
        <w:gridCol w:w="1842"/>
        <w:gridCol w:w="2268"/>
        <w:gridCol w:w="1985"/>
      </w:tblGrid>
      <w:tr w:rsidR="00DF74D6">
        <w:trPr>
          <w:trHeight w:val="300"/>
        </w:trPr>
        <w:tc>
          <w:tcPr>
            <w:tcW w:w="3396"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rPr>
                <w:b/>
                <w:bCs/>
                <w:color w:val="FFFFFF"/>
                <w:szCs w:val="24"/>
              </w:rPr>
            </w:pPr>
            <w:r>
              <w:rPr>
                <w:b/>
                <w:bCs/>
                <w:color w:val="FFFFFF"/>
                <w:szCs w:val="24"/>
              </w:rPr>
              <w:t>Уровень власти</w:t>
            </w:r>
          </w:p>
        </w:tc>
        <w:tc>
          <w:tcPr>
            <w:tcW w:w="1842"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rPr>
                <w:b/>
                <w:bCs/>
                <w:color w:val="FFFFFF"/>
                <w:szCs w:val="24"/>
              </w:rPr>
            </w:pPr>
            <w:r>
              <w:rPr>
                <w:b/>
                <w:bCs/>
                <w:color w:val="FFFFFF"/>
                <w:szCs w:val="24"/>
              </w:rPr>
              <w:t>возрос</w:t>
            </w:r>
          </w:p>
        </w:tc>
        <w:tc>
          <w:tcPr>
            <w:tcW w:w="2268"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rPr>
                <w:b/>
                <w:bCs/>
                <w:color w:val="FFFFFF"/>
                <w:szCs w:val="24"/>
              </w:rPr>
            </w:pPr>
            <w:r>
              <w:rPr>
                <w:b/>
                <w:bCs/>
                <w:color w:val="FFFFFF"/>
                <w:szCs w:val="24"/>
              </w:rPr>
              <w:t>не изменился</w:t>
            </w:r>
          </w:p>
        </w:tc>
        <w:tc>
          <w:tcPr>
            <w:tcW w:w="1985" w:type="dxa"/>
            <w:tcBorders>
              <w:top w:val="single" w:sz="4" w:space="0" w:color="FFFFFF"/>
              <w:left w:val="single" w:sz="4" w:space="0" w:color="FFFFFF"/>
              <w:right w:val="single" w:sz="4" w:space="0" w:color="FFFFFF"/>
            </w:tcBorders>
            <w:shd w:val="clear" w:color="auto" w:fill="9BBB59"/>
          </w:tcPr>
          <w:p w:rsidR="00DF74D6" w:rsidRDefault="00DF74D6" w:rsidP="00D05321">
            <w:pPr>
              <w:ind w:firstLine="0"/>
            </w:pPr>
            <w:r>
              <w:rPr>
                <w:b/>
                <w:bCs/>
                <w:color w:val="FFFFFF"/>
                <w:szCs w:val="24"/>
              </w:rPr>
              <w:t>уменьшился</w:t>
            </w:r>
          </w:p>
        </w:tc>
      </w:tr>
      <w:tr w:rsidR="00DF74D6">
        <w:trPr>
          <w:trHeight w:val="591"/>
        </w:trPr>
        <w:tc>
          <w:tcPr>
            <w:tcW w:w="3396"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На местном уровне (город, село и др.)</w:t>
            </w:r>
          </w:p>
        </w:tc>
        <w:tc>
          <w:tcPr>
            <w:tcW w:w="184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29,2</w:t>
            </w:r>
          </w:p>
        </w:tc>
        <w:tc>
          <w:tcPr>
            <w:tcW w:w="226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48,5</w:t>
            </w:r>
          </w:p>
        </w:tc>
        <w:tc>
          <w:tcPr>
            <w:tcW w:w="198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22,3</w:t>
            </w:r>
          </w:p>
        </w:tc>
      </w:tr>
      <w:tr w:rsidR="00DF74D6">
        <w:trPr>
          <w:trHeight w:val="824"/>
        </w:trPr>
        <w:tc>
          <w:tcPr>
            <w:tcW w:w="3396"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На уровне региона (область, край, республика, город федерального значения)</w:t>
            </w:r>
          </w:p>
        </w:tc>
        <w:tc>
          <w:tcPr>
            <w:tcW w:w="184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35,1</w:t>
            </w:r>
          </w:p>
        </w:tc>
        <w:tc>
          <w:tcPr>
            <w:tcW w:w="226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48,5</w:t>
            </w:r>
          </w:p>
        </w:tc>
        <w:tc>
          <w:tcPr>
            <w:tcW w:w="198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16,4</w:t>
            </w:r>
          </w:p>
        </w:tc>
      </w:tr>
      <w:tr w:rsidR="00DF74D6">
        <w:trPr>
          <w:trHeight w:val="216"/>
        </w:trPr>
        <w:tc>
          <w:tcPr>
            <w:tcW w:w="3396"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Cs/>
                <w:color w:val="000000"/>
                <w:szCs w:val="24"/>
              </w:rPr>
              <w:t>В целом по стране</w:t>
            </w:r>
          </w:p>
        </w:tc>
        <w:tc>
          <w:tcPr>
            <w:tcW w:w="184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41,6</w:t>
            </w:r>
          </w:p>
        </w:tc>
        <w:tc>
          <w:tcPr>
            <w:tcW w:w="226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43,1</w:t>
            </w:r>
          </w:p>
        </w:tc>
        <w:tc>
          <w:tcPr>
            <w:tcW w:w="198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15,3</w:t>
            </w:r>
          </w:p>
        </w:tc>
      </w:tr>
    </w:tbl>
    <w:p w:rsidR="00DF74D6" w:rsidRDefault="00DF74D6">
      <w:pPr>
        <w:spacing w:line="360" w:lineRule="auto"/>
        <w:ind w:firstLine="709"/>
        <w:rPr>
          <w:sz w:val="28"/>
          <w:szCs w:val="28"/>
        </w:rPr>
      </w:pPr>
    </w:p>
    <w:p w:rsidR="00DF74D6" w:rsidRDefault="00DF74D6">
      <w:pPr>
        <w:spacing w:line="360" w:lineRule="auto"/>
        <w:ind w:firstLine="709"/>
        <w:rPr>
          <w:sz w:val="28"/>
          <w:szCs w:val="28"/>
        </w:rPr>
      </w:pPr>
      <w:r>
        <w:rPr>
          <w:sz w:val="28"/>
          <w:szCs w:val="28"/>
        </w:rPr>
        <w:t xml:space="preserve">Большинство респондентов считают, что уровень коррупции в текущем году не изменился независимо от уровня власти. Однако существенный процент опрошенных отмечает, что в целом по стране уровень коррупции вырос (41,6%). </w:t>
      </w:r>
    </w:p>
    <w:p w:rsidR="00DF74D6" w:rsidRDefault="00DF74D6">
      <w:pPr>
        <w:spacing w:line="360" w:lineRule="auto"/>
        <w:ind w:firstLine="709"/>
        <w:rPr>
          <w:b/>
          <w:sz w:val="28"/>
          <w:szCs w:val="28"/>
        </w:rPr>
      </w:pPr>
      <w:r>
        <w:rPr>
          <w:sz w:val="28"/>
          <w:szCs w:val="28"/>
        </w:rPr>
        <w:lastRenderedPageBreak/>
        <w:t>Информация об обращении организаций с жалобами в правоохранительные органы по поводу возникновения коррупционной ситуации представлена на рисунке 47.</w:t>
      </w:r>
    </w:p>
    <w:p w:rsidR="00DF74D6" w:rsidRDefault="00DF74D6">
      <w:pPr>
        <w:spacing w:line="360" w:lineRule="auto"/>
        <w:jc w:val="center"/>
        <w:rPr>
          <w:b/>
          <w:sz w:val="28"/>
          <w:szCs w:val="28"/>
        </w:rPr>
      </w:pPr>
    </w:p>
    <w:p w:rsidR="00DF74D6" w:rsidRDefault="00DF74D6">
      <w:pPr>
        <w:spacing w:line="360" w:lineRule="auto"/>
        <w:ind w:firstLine="851"/>
        <w:rPr>
          <w:sz w:val="28"/>
          <w:szCs w:val="28"/>
        </w:rPr>
      </w:pPr>
      <w:r>
        <w:rPr>
          <w:b/>
          <w:sz w:val="28"/>
          <w:szCs w:val="28"/>
        </w:rPr>
        <w:t xml:space="preserve">Рисунок 47 – </w:t>
      </w:r>
      <w:r>
        <w:rPr>
          <w:sz w:val="28"/>
          <w:szCs w:val="28"/>
        </w:rPr>
        <w:t>Осведомленность респондентов о жалобах организаций в правоохранительные органы, %</w:t>
      </w:r>
    </w:p>
    <w:p w:rsidR="00DF74D6" w:rsidRDefault="00DF74D6">
      <w:pPr>
        <w:spacing w:line="360" w:lineRule="auto"/>
        <w:ind w:firstLine="851"/>
        <w:rPr>
          <w:sz w:val="28"/>
          <w:szCs w:val="28"/>
        </w:rPr>
      </w:pPr>
    </w:p>
    <w:p w:rsidR="00DF74D6" w:rsidRDefault="00DF74D6">
      <w:pPr>
        <w:spacing w:line="360" w:lineRule="auto"/>
        <w:ind w:firstLine="851"/>
        <w:rPr>
          <w:sz w:val="28"/>
          <w:szCs w:val="28"/>
        </w:rPr>
      </w:pPr>
      <w:r>
        <w:rPr>
          <w:sz w:val="28"/>
          <w:szCs w:val="28"/>
        </w:rPr>
        <w:t>Большинство респондентов не знают ситуаций, когда организации (предприятия, фирмы, бизнес), с которых должностные лица требовали неофициальные прямые и (или) скрытые платежи, обращались с жалобами в правоохранительные органы (органы внутренних дел, прокуратуру и др.) – 62,9%. Помимо этого, респондентам не известно подавала ли жалобу их собственная организация. 5,9% участников опроса знают такие ситуации среди коллег по отрасли. И 31,2% респондентов узнают о подобных ситуациях из СМИ.</w:t>
      </w:r>
    </w:p>
    <w:p w:rsidR="00DF74D6" w:rsidRDefault="00DF74D6">
      <w:pPr>
        <w:spacing w:line="360" w:lineRule="auto"/>
        <w:ind w:firstLine="851"/>
        <w:rPr>
          <w:sz w:val="28"/>
          <w:szCs w:val="28"/>
        </w:rPr>
      </w:pPr>
      <w:r>
        <w:rPr>
          <w:sz w:val="28"/>
          <w:szCs w:val="28"/>
        </w:rPr>
        <w:t>Среди участников, обладающих информацией о ситуациях, когда организации, с которых должностные лица требовали неофициальные прямые и (или) скрытые платежи, обращались с жалобами в правоохранительные органы, от своих коллег 58,3% заявили, то после подачи жалобы у организации начались неприятности. 33,3% - ответили, что организация ничего не добилась своей жалобой. 8,3% - затруднились ответить.</w:t>
      </w:r>
    </w:p>
    <w:p w:rsidR="00DF74D6" w:rsidRDefault="00DF74D6">
      <w:pPr>
        <w:spacing w:line="360" w:lineRule="auto"/>
        <w:ind w:firstLine="851"/>
        <w:rPr>
          <w:sz w:val="28"/>
          <w:szCs w:val="28"/>
        </w:rPr>
      </w:pPr>
      <w:r>
        <w:rPr>
          <w:sz w:val="28"/>
          <w:szCs w:val="28"/>
        </w:rPr>
        <w:t xml:space="preserve">Таким образом, анализ отношения представителей бизнеса к «деловой коррупции» как к явлению позволил сделать следующие выводы. В рамках исследования были определены результаты оказания влияния на должностные лица посредством неформальных платежей. Положительный эффект от неформальных платежей отмечает треть опрошенных представителей бизнеса, наибольшее количество считают, что коррупция помогает ускорению решения проблем (16,3%). Вместе с тем, значительная часть респондентов затруднилась назвать результаты коррупции. </w:t>
      </w:r>
    </w:p>
    <w:p w:rsidR="00DF74D6" w:rsidRDefault="00DF74D6">
      <w:pPr>
        <w:spacing w:line="360" w:lineRule="auto"/>
        <w:ind w:firstLine="851"/>
        <w:rPr>
          <w:sz w:val="28"/>
          <w:szCs w:val="28"/>
        </w:rPr>
      </w:pPr>
      <w:r>
        <w:rPr>
          <w:sz w:val="28"/>
          <w:szCs w:val="28"/>
        </w:rPr>
        <w:t xml:space="preserve">Отношение к коррупции у представителей бизнеса достаточно неопределенное. Чуть более трети опрошенных не могут сформулировать свое </w:t>
      </w:r>
      <w:r>
        <w:rPr>
          <w:sz w:val="28"/>
          <w:szCs w:val="28"/>
        </w:rPr>
        <w:lastRenderedPageBreak/>
        <w:t>отношение к явлению и у 6,9% данное отношение нейтральное. Процент тех, кто относится к коррупции положительно достаточно низкий. Большинство респондентов демонстрируют отрицательное восприятие коррупции.</w:t>
      </w:r>
    </w:p>
    <w:p w:rsidR="00DF74D6" w:rsidRDefault="00DF74D6">
      <w:pPr>
        <w:spacing w:line="360" w:lineRule="auto"/>
        <w:ind w:firstLine="851"/>
        <w:rPr>
          <w:sz w:val="28"/>
          <w:szCs w:val="28"/>
        </w:rPr>
      </w:pPr>
      <w:r>
        <w:rPr>
          <w:sz w:val="28"/>
          <w:szCs w:val="28"/>
        </w:rPr>
        <w:t xml:space="preserve"> При определении целей совершения коррупционных сделок треть опрошенных затруднилась ответить на вопрос. Наличие коррупции обосновывают разными целями 53,3% респондентов. Среди причин коррупции в России большая часть представителей бизнеса отмечает алчность чиновников и должностных лиц. Опять же четверть опрошенных не могут определить причины коррупции в стране.</w:t>
      </w:r>
    </w:p>
    <w:p w:rsidR="00DF74D6" w:rsidRDefault="00DF74D6">
      <w:pPr>
        <w:spacing w:line="360" w:lineRule="auto"/>
        <w:ind w:firstLine="851"/>
        <w:rPr>
          <w:sz w:val="28"/>
          <w:szCs w:val="28"/>
        </w:rPr>
      </w:pPr>
      <w:r>
        <w:rPr>
          <w:sz w:val="28"/>
          <w:szCs w:val="28"/>
        </w:rPr>
        <w:t>По мнению значительной части респондентов коррупция развита в наибольшей степени на федеральном уровне. Большинство респондентов считают, что уровень коррупции в текущем году не изменился независимо от уровня власти. Однако существенный процент опрошенных отмечает, что в целом по стране уровень коррупции вырос (41,6%)</w:t>
      </w:r>
    </w:p>
    <w:p w:rsidR="00DF74D6" w:rsidRDefault="00DF74D6">
      <w:pPr>
        <w:spacing w:line="360" w:lineRule="auto"/>
        <w:ind w:firstLine="851"/>
        <w:rPr>
          <w:sz w:val="28"/>
          <w:szCs w:val="28"/>
        </w:rPr>
      </w:pPr>
      <w:r>
        <w:rPr>
          <w:sz w:val="28"/>
          <w:szCs w:val="28"/>
        </w:rPr>
        <w:t>Опрошенные демонстрируют высокий уровень осведомленности о фактах обращения в правоохранительные органы с жалобой на вымогательство. Основной источник информации для представителей бизнеса – СМИ. Те, кто владеет информацией о фактах обращения от своих коллег в большинстве случаев свидетельствуют о том, что после подачи жалобы у организации начались проблемы.</w:t>
      </w:r>
    </w:p>
    <w:p w:rsidR="00DF74D6" w:rsidRDefault="00DF74D6">
      <w:pPr>
        <w:spacing w:line="360" w:lineRule="auto"/>
        <w:ind w:firstLine="851"/>
        <w:rPr>
          <w:sz w:val="28"/>
          <w:szCs w:val="28"/>
        </w:rPr>
      </w:pPr>
    </w:p>
    <w:p w:rsidR="00DF74D6" w:rsidRDefault="00DF74D6">
      <w:pPr>
        <w:spacing w:line="360" w:lineRule="auto"/>
        <w:ind w:firstLine="709"/>
        <w:jc w:val="center"/>
        <w:rPr>
          <w:sz w:val="28"/>
          <w:szCs w:val="28"/>
        </w:rPr>
      </w:pPr>
      <w:r>
        <w:rPr>
          <w:b/>
          <w:sz w:val="28"/>
          <w:szCs w:val="28"/>
        </w:rPr>
        <w:t>2.5 Анализ интенсивности «деловой коррупции» в различных ситуациях взаимодействия бизнес-сообщества с представителями органов власти региона</w:t>
      </w:r>
    </w:p>
    <w:p w:rsidR="00DF74D6" w:rsidRDefault="00DF74D6">
      <w:pPr>
        <w:spacing w:line="360" w:lineRule="auto"/>
        <w:ind w:firstLine="709"/>
        <w:rPr>
          <w:sz w:val="28"/>
          <w:szCs w:val="28"/>
        </w:rPr>
      </w:pPr>
      <w:r>
        <w:rPr>
          <w:sz w:val="28"/>
          <w:szCs w:val="28"/>
        </w:rPr>
        <w:t xml:space="preserve">Анализ интенсивности «деловой коррупции» в различных ситуациях взаимодействия бизнес-сообщества с представителями органов власти региона проводился на основе изучения процесса осуществления государственных (муниципальных) закупок. </w:t>
      </w:r>
    </w:p>
    <w:p w:rsidR="00DF74D6" w:rsidRDefault="00DF74D6">
      <w:pPr>
        <w:spacing w:line="360" w:lineRule="auto"/>
        <w:ind w:firstLine="709"/>
        <w:rPr>
          <w:b/>
          <w:sz w:val="28"/>
          <w:szCs w:val="28"/>
        </w:rPr>
      </w:pPr>
      <w:r>
        <w:rPr>
          <w:sz w:val="28"/>
          <w:szCs w:val="28"/>
        </w:rPr>
        <w:lastRenderedPageBreak/>
        <w:t>С этой целью были выявлены респонденты, принимавшие участие в конкурсе на получение государственного (муниципального) контракта, заказа (рисунок 48).</w:t>
      </w:r>
    </w:p>
    <w:p w:rsidR="00DF74D6" w:rsidRDefault="00DF74D6">
      <w:pPr>
        <w:spacing w:line="360" w:lineRule="auto"/>
        <w:rPr>
          <w:b/>
          <w:sz w:val="28"/>
          <w:szCs w:val="28"/>
        </w:rPr>
      </w:pPr>
    </w:p>
    <w:p w:rsidR="00DF74D6" w:rsidRDefault="00DF74D6">
      <w:pPr>
        <w:spacing w:line="360" w:lineRule="auto"/>
        <w:ind w:firstLine="709"/>
        <w:rPr>
          <w:sz w:val="28"/>
          <w:szCs w:val="28"/>
        </w:rPr>
      </w:pPr>
      <w:r>
        <w:rPr>
          <w:b/>
          <w:sz w:val="28"/>
          <w:szCs w:val="28"/>
        </w:rPr>
        <w:t xml:space="preserve">Рисунок 48 – </w:t>
      </w:r>
      <w:r>
        <w:rPr>
          <w:sz w:val="28"/>
          <w:szCs w:val="28"/>
        </w:rPr>
        <w:t>Участие организаций в конкурсах на получение государственного (муниципального) контракта, заказа, %</w:t>
      </w:r>
    </w:p>
    <w:p w:rsidR="00DF74D6" w:rsidRDefault="00DF74D6">
      <w:pPr>
        <w:spacing w:line="360" w:lineRule="auto"/>
        <w:jc w:val="center"/>
        <w:rPr>
          <w:sz w:val="28"/>
          <w:szCs w:val="28"/>
        </w:rPr>
      </w:pPr>
    </w:p>
    <w:p w:rsidR="00DF74D6" w:rsidRDefault="00DF74D6">
      <w:pPr>
        <w:spacing w:line="360" w:lineRule="auto"/>
        <w:ind w:firstLine="709"/>
        <w:rPr>
          <w:sz w:val="28"/>
          <w:szCs w:val="28"/>
        </w:rPr>
      </w:pPr>
      <w:r>
        <w:rPr>
          <w:sz w:val="28"/>
          <w:szCs w:val="28"/>
        </w:rPr>
        <w:t xml:space="preserve">73% опрошенных в текущем году не участвовали в конкурсах на получение государственного (муниципального) контракта. По 11% респондентов получили заказ от федерального и регионального органов власти, 5% - от муниципального органа власти. В совокупности в государственных и муниципальных закупках приняло участие в текущем году 27% участников опроса. </w:t>
      </w:r>
    </w:p>
    <w:p w:rsidR="00DF74D6" w:rsidRDefault="00DF74D6">
      <w:pPr>
        <w:spacing w:line="360" w:lineRule="auto"/>
        <w:ind w:firstLine="851"/>
        <w:rPr>
          <w:b/>
          <w:sz w:val="28"/>
          <w:szCs w:val="28"/>
        </w:rPr>
      </w:pPr>
      <w:r>
        <w:rPr>
          <w:sz w:val="28"/>
          <w:szCs w:val="28"/>
        </w:rPr>
        <w:t>Количество полученных государственных и муниципальных контрактов, заказов респондентами представлено в таблице 17.</w:t>
      </w:r>
    </w:p>
    <w:p w:rsidR="00DF74D6" w:rsidRDefault="00DF74D6">
      <w:pPr>
        <w:spacing w:line="360" w:lineRule="auto"/>
        <w:ind w:firstLine="851"/>
        <w:rPr>
          <w:color w:val="000000"/>
          <w:szCs w:val="24"/>
        </w:rPr>
      </w:pPr>
      <w:r>
        <w:rPr>
          <w:b/>
          <w:sz w:val="28"/>
          <w:szCs w:val="28"/>
        </w:rPr>
        <w:t>Таблица 17</w:t>
      </w:r>
      <w:r>
        <w:rPr>
          <w:sz w:val="28"/>
          <w:szCs w:val="28"/>
        </w:rPr>
        <w:t xml:space="preserve"> – Количество получений государственного (муниципального) контракта, заказа</w:t>
      </w:r>
    </w:p>
    <w:tbl>
      <w:tblPr>
        <w:tblW w:w="0" w:type="auto"/>
        <w:tblInd w:w="108" w:type="dxa"/>
        <w:tblLayout w:type="fixed"/>
        <w:tblLook w:val="0000"/>
      </w:tblPr>
      <w:tblGrid>
        <w:gridCol w:w="3980"/>
        <w:gridCol w:w="1696"/>
        <w:gridCol w:w="1807"/>
        <w:gridCol w:w="2015"/>
        <w:gridCol w:w="23"/>
      </w:tblGrid>
      <w:tr w:rsidR="00DF74D6" w:rsidTr="00C31535">
        <w:trPr>
          <w:gridAfter w:val="1"/>
          <w:wAfter w:w="23" w:type="dxa"/>
          <w:trHeight w:val="565"/>
        </w:trPr>
        <w:tc>
          <w:tcPr>
            <w:tcW w:w="3980" w:type="dxa"/>
            <w:vMerge w:val="restart"/>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jc w:val="center"/>
              <w:rPr>
                <w:color w:val="000000"/>
                <w:szCs w:val="24"/>
              </w:rPr>
            </w:pPr>
            <w:r>
              <w:rPr>
                <w:color w:val="000000"/>
                <w:szCs w:val="24"/>
              </w:rPr>
              <w:t>Количество получений государственного (муниципального) контракта, заказа</w:t>
            </w:r>
          </w:p>
        </w:tc>
        <w:tc>
          <w:tcPr>
            <w:tcW w:w="5518" w:type="dxa"/>
            <w:gridSpan w:val="3"/>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pPr>
            <w:r>
              <w:rPr>
                <w:color w:val="000000"/>
                <w:szCs w:val="24"/>
              </w:rPr>
              <w:t>Уровень заказчика</w:t>
            </w:r>
          </w:p>
        </w:tc>
      </w:tr>
      <w:tr w:rsidR="00DF74D6">
        <w:trPr>
          <w:trHeight w:val="195"/>
        </w:trPr>
        <w:tc>
          <w:tcPr>
            <w:tcW w:w="3980" w:type="dxa"/>
            <w:vMerge/>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b/>
                <w:bCs/>
                <w:color w:val="FFFFFF"/>
                <w:szCs w:val="24"/>
              </w:rPr>
            </w:pPr>
          </w:p>
        </w:tc>
        <w:tc>
          <w:tcPr>
            <w:tcW w:w="169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
                <w:color w:val="000000"/>
                <w:szCs w:val="24"/>
              </w:rPr>
            </w:pPr>
            <w:r>
              <w:rPr>
                <w:b/>
                <w:color w:val="000000"/>
                <w:szCs w:val="24"/>
              </w:rPr>
              <w:t>федеральный</w:t>
            </w:r>
          </w:p>
        </w:tc>
        <w:tc>
          <w:tcPr>
            <w:tcW w:w="180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
                <w:color w:val="000000"/>
                <w:szCs w:val="24"/>
              </w:rPr>
            </w:pPr>
            <w:r>
              <w:rPr>
                <w:b/>
                <w:color w:val="000000"/>
                <w:szCs w:val="24"/>
              </w:rPr>
              <w:t>региональный</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b/>
                <w:color w:val="000000"/>
                <w:szCs w:val="24"/>
              </w:rPr>
              <w:t>муниципальный</w:t>
            </w:r>
          </w:p>
        </w:tc>
      </w:tr>
      <w:tr w:rsidR="00DF74D6">
        <w:trPr>
          <w:trHeight w:val="324"/>
        </w:trPr>
        <w:tc>
          <w:tcPr>
            <w:tcW w:w="398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Да, 1 раз</w:t>
            </w:r>
          </w:p>
        </w:tc>
        <w:tc>
          <w:tcPr>
            <w:tcW w:w="169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19</w:t>
            </w:r>
          </w:p>
        </w:tc>
        <w:tc>
          <w:tcPr>
            <w:tcW w:w="180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16</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23</w:t>
            </w:r>
          </w:p>
        </w:tc>
      </w:tr>
      <w:tr w:rsidR="00DF74D6">
        <w:trPr>
          <w:trHeight w:val="324"/>
        </w:trPr>
        <w:tc>
          <w:tcPr>
            <w:tcW w:w="398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Да, 2 раза</w:t>
            </w:r>
          </w:p>
        </w:tc>
        <w:tc>
          <w:tcPr>
            <w:tcW w:w="169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5</w:t>
            </w:r>
          </w:p>
        </w:tc>
        <w:tc>
          <w:tcPr>
            <w:tcW w:w="180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11</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3</w:t>
            </w:r>
          </w:p>
        </w:tc>
      </w:tr>
      <w:tr w:rsidR="00DF74D6">
        <w:trPr>
          <w:trHeight w:val="324"/>
        </w:trPr>
        <w:tc>
          <w:tcPr>
            <w:tcW w:w="398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r>
              <w:rPr>
                <w:b/>
                <w:bCs/>
                <w:color w:val="000000"/>
                <w:szCs w:val="24"/>
              </w:rPr>
              <w:t>Да, 3 раза и более</w:t>
            </w:r>
          </w:p>
        </w:tc>
        <w:tc>
          <w:tcPr>
            <w:tcW w:w="1696"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6</w:t>
            </w:r>
          </w:p>
        </w:tc>
        <w:tc>
          <w:tcPr>
            <w:tcW w:w="180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color w:val="000000"/>
                <w:szCs w:val="24"/>
              </w:rPr>
            </w:pPr>
            <w:r>
              <w:rPr>
                <w:color w:val="000000"/>
                <w:szCs w:val="24"/>
              </w:rPr>
              <w:t>14</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color w:val="000000"/>
                <w:szCs w:val="24"/>
              </w:rPr>
              <w:t>9</w:t>
            </w:r>
          </w:p>
        </w:tc>
      </w:tr>
      <w:tr w:rsidR="00DF74D6">
        <w:trPr>
          <w:trHeight w:val="324"/>
        </w:trPr>
        <w:tc>
          <w:tcPr>
            <w:tcW w:w="398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color w:val="000000"/>
                <w:szCs w:val="24"/>
              </w:rPr>
            </w:pPr>
            <w:hyperlink w:anchor="Par676" w:history="1">
              <w:r>
                <w:rPr>
                  <w:rStyle w:val="a8"/>
                  <w:b/>
                  <w:bCs/>
                  <w:color w:val="FFFFFF"/>
                  <w:szCs w:val="24"/>
                </w:rPr>
                <w:t xml:space="preserve">Нет </w:t>
              </w:r>
            </w:hyperlink>
          </w:p>
        </w:tc>
        <w:tc>
          <w:tcPr>
            <w:tcW w:w="1696"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24</w:t>
            </w:r>
          </w:p>
        </w:tc>
        <w:tc>
          <w:tcPr>
            <w:tcW w:w="180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color w:val="000000"/>
                <w:szCs w:val="24"/>
              </w:rPr>
            </w:pPr>
            <w:r>
              <w:rPr>
                <w:color w:val="000000"/>
                <w:szCs w:val="24"/>
              </w:rPr>
              <w:t>13</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color w:val="000000"/>
                <w:szCs w:val="24"/>
              </w:rPr>
              <w:t>19</w:t>
            </w:r>
          </w:p>
        </w:tc>
      </w:tr>
    </w:tbl>
    <w:p w:rsidR="00DF74D6" w:rsidRDefault="00DF74D6">
      <w:pPr>
        <w:spacing w:line="360" w:lineRule="auto"/>
        <w:ind w:firstLine="851"/>
        <w:rPr>
          <w:b/>
          <w:sz w:val="28"/>
          <w:szCs w:val="28"/>
        </w:rPr>
      </w:pPr>
    </w:p>
    <w:p w:rsidR="00DF74D6" w:rsidRDefault="00DF74D6">
      <w:pPr>
        <w:spacing w:line="360" w:lineRule="auto"/>
        <w:ind w:firstLine="851"/>
        <w:rPr>
          <w:sz w:val="28"/>
          <w:szCs w:val="28"/>
        </w:rPr>
      </w:pPr>
      <w:r>
        <w:rPr>
          <w:sz w:val="28"/>
          <w:szCs w:val="28"/>
        </w:rPr>
        <w:t xml:space="preserve">Большинство опрошенных получали контракт от государственного или муниципального органа власти один раз в текущем году. По количеству контрактов лидирует региональный уровень заказчика. </w:t>
      </w:r>
    </w:p>
    <w:p w:rsidR="00DF74D6" w:rsidRDefault="00DF74D6">
      <w:pPr>
        <w:spacing w:line="360" w:lineRule="auto"/>
        <w:ind w:firstLine="851"/>
        <w:rPr>
          <w:b/>
          <w:sz w:val="28"/>
          <w:szCs w:val="28"/>
        </w:rPr>
      </w:pPr>
      <w:r>
        <w:rPr>
          <w:sz w:val="28"/>
          <w:szCs w:val="28"/>
        </w:rPr>
        <w:t>В таблице 18 представлены данные о неофициальных выплатах для получения организациями государственного (муниципального)контракта</w:t>
      </w:r>
    </w:p>
    <w:p w:rsidR="00DF74D6" w:rsidRDefault="00DF74D6">
      <w:pPr>
        <w:spacing w:line="360" w:lineRule="auto"/>
        <w:ind w:firstLine="851"/>
        <w:rPr>
          <w:b/>
          <w:bCs/>
          <w:szCs w:val="24"/>
        </w:rPr>
      </w:pPr>
      <w:r>
        <w:rPr>
          <w:b/>
          <w:sz w:val="28"/>
          <w:szCs w:val="28"/>
        </w:rPr>
        <w:t>Таблица 18</w:t>
      </w:r>
      <w:r>
        <w:rPr>
          <w:sz w:val="28"/>
          <w:szCs w:val="28"/>
        </w:rPr>
        <w:t xml:space="preserve"> – Процент, выплачиваемый для получения контракта, %</w:t>
      </w:r>
    </w:p>
    <w:tbl>
      <w:tblPr>
        <w:tblW w:w="0" w:type="auto"/>
        <w:tblInd w:w="108" w:type="dxa"/>
        <w:tblLayout w:type="fixed"/>
        <w:tblLook w:val="0000"/>
      </w:tblPr>
      <w:tblGrid>
        <w:gridCol w:w="3570"/>
        <w:gridCol w:w="2142"/>
        <w:gridCol w:w="1808"/>
        <w:gridCol w:w="1978"/>
        <w:gridCol w:w="60"/>
      </w:tblGrid>
      <w:tr w:rsidR="00DF74D6" w:rsidTr="00C31535">
        <w:trPr>
          <w:gridAfter w:val="1"/>
          <w:wAfter w:w="60" w:type="dxa"/>
          <w:trHeight w:val="154"/>
        </w:trPr>
        <w:tc>
          <w:tcPr>
            <w:tcW w:w="3570" w:type="dxa"/>
            <w:vMerge w:val="restart"/>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jc w:val="center"/>
              <w:rPr>
                <w:b/>
                <w:bCs/>
                <w:szCs w:val="24"/>
              </w:rPr>
            </w:pPr>
          </w:p>
          <w:p w:rsidR="00DF74D6" w:rsidRDefault="00DF74D6" w:rsidP="00D05321">
            <w:pPr>
              <w:ind w:firstLine="0"/>
              <w:jc w:val="center"/>
              <w:rPr>
                <w:b/>
                <w:bCs/>
                <w:color w:val="00000A"/>
                <w:szCs w:val="24"/>
              </w:rPr>
            </w:pPr>
            <w:r>
              <w:rPr>
                <w:b/>
                <w:bCs/>
                <w:color w:val="00000A"/>
                <w:szCs w:val="24"/>
              </w:rPr>
              <w:t>Процент от суммы контракта</w:t>
            </w:r>
          </w:p>
        </w:tc>
        <w:tc>
          <w:tcPr>
            <w:tcW w:w="5928" w:type="dxa"/>
            <w:gridSpan w:val="3"/>
            <w:tcBorders>
              <w:top w:val="single" w:sz="4" w:space="0" w:color="FFFFFF"/>
              <w:left w:val="single" w:sz="4" w:space="0" w:color="FFFFFF"/>
              <w:right w:val="single" w:sz="4" w:space="0" w:color="FFFFFF"/>
            </w:tcBorders>
            <w:shd w:val="clear" w:color="auto" w:fill="9BBB59"/>
          </w:tcPr>
          <w:p w:rsidR="00DF74D6" w:rsidRDefault="00DF74D6" w:rsidP="00D05321">
            <w:pPr>
              <w:ind w:firstLine="0"/>
              <w:jc w:val="center"/>
            </w:pPr>
            <w:r>
              <w:rPr>
                <w:b/>
                <w:bCs/>
                <w:color w:val="00000A"/>
                <w:szCs w:val="24"/>
              </w:rPr>
              <w:t>Уровень заказчика</w:t>
            </w:r>
          </w:p>
        </w:tc>
      </w:tr>
      <w:tr w:rsidR="00DF74D6">
        <w:trPr>
          <w:trHeight w:val="421"/>
        </w:trPr>
        <w:tc>
          <w:tcPr>
            <w:tcW w:w="3570" w:type="dxa"/>
            <w:vMerge/>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b/>
                <w:bCs/>
                <w:color w:val="FFFFFF"/>
                <w:szCs w:val="24"/>
              </w:rPr>
            </w:pPr>
          </w:p>
        </w:tc>
        <w:tc>
          <w:tcPr>
            <w:tcW w:w="214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
                <w:szCs w:val="24"/>
              </w:rPr>
            </w:pPr>
            <w:r>
              <w:rPr>
                <w:b/>
                <w:szCs w:val="24"/>
              </w:rPr>
              <w:t>федеральный</w:t>
            </w:r>
          </w:p>
        </w:tc>
        <w:tc>
          <w:tcPr>
            <w:tcW w:w="180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
                <w:szCs w:val="24"/>
              </w:rPr>
            </w:pPr>
            <w:r>
              <w:rPr>
                <w:b/>
                <w:szCs w:val="24"/>
              </w:rPr>
              <w:t>региональный</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b/>
                <w:szCs w:val="24"/>
              </w:rPr>
              <w:t>муниципальный</w:t>
            </w:r>
          </w:p>
        </w:tc>
      </w:tr>
      <w:tr w:rsidR="00DF74D6">
        <w:trPr>
          <w:trHeight w:val="312"/>
        </w:trPr>
        <w:tc>
          <w:tcPr>
            <w:tcW w:w="357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szCs w:val="24"/>
              </w:rPr>
            </w:pPr>
            <w:r>
              <w:rPr>
                <w:bCs/>
                <w:color w:val="00000A"/>
                <w:szCs w:val="24"/>
              </w:rPr>
              <w:lastRenderedPageBreak/>
              <w:t>менее 5%</w:t>
            </w:r>
          </w:p>
        </w:tc>
        <w:tc>
          <w:tcPr>
            <w:tcW w:w="214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Cs w:val="24"/>
              </w:rPr>
            </w:pPr>
            <w:r>
              <w:rPr>
                <w:szCs w:val="24"/>
              </w:rPr>
              <w:t>21,3</w:t>
            </w:r>
          </w:p>
        </w:tc>
        <w:tc>
          <w:tcPr>
            <w:tcW w:w="180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Cs w:val="24"/>
              </w:rPr>
            </w:pPr>
            <w:r>
              <w:rPr>
                <w:szCs w:val="24"/>
              </w:rPr>
              <w:t>23,4</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Cs w:val="24"/>
              </w:rPr>
              <w:t>25,5</w:t>
            </w:r>
          </w:p>
        </w:tc>
      </w:tr>
      <w:tr w:rsidR="00DF74D6">
        <w:trPr>
          <w:trHeight w:val="312"/>
        </w:trPr>
        <w:tc>
          <w:tcPr>
            <w:tcW w:w="357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szCs w:val="24"/>
              </w:rPr>
            </w:pPr>
            <w:r>
              <w:rPr>
                <w:bCs/>
                <w:color w:val="00000A"/>
                <w:szCs w:val="24"/>
              </w:rPr>
              <w:t>5 – 10%</w:t>
            </w:r>
          </w:p>
        </w:tc>
        <w:tc>
          <w:tcPr>
            <w:tcW w:w="214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Cs w:val="24"/>
              </w:rPr>
            </w:pPr>
            <w:r>
              <w:rPr>
                <w:szCs w:val="24"/>
              </w:rPr>
              <w:t>8,5</w:t>
            </w:r>
          </w:p>
        </w:tc>
        <w:tc>
          <w:tcPr>
            <w:tcW w:w="180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Cs w:val="24"/>
              </w:rPr>
            </w:pPr>
            <w:r>
              <w:rPr>
                <w:szCs w:val="24"/>
              </w:rPr>
              <w:t>6,4</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Cs w:val="24"/>
              </w:rPr>
              <w:t>8,5</w:t>
            </w:r>
          </w:p>
        </w:tc>
      </w:tr>
      <w:tr w:rsidR="00DF74D6">
        <w:trPr>
          <w:trHeight w:val="312"/>
        </w:trPr>
        <w:tc>
          <w:tcPr>
            <w:tcW w:w="357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szCs w:val="24"/>
              </w:rPr>
            </w:pPr>
            <w:r>
              <w:rPr>
                <w:bCs/>
                <w:color w:val="00000A"/>
                <w:szCs w:val="24"/>
              </w:rPr>
              <w:t>10 – 15%</w:t>
            </w:r>
          </w:p>
        </w:tc>
        <w:tc>
          <w:tcPr>
            <w:tcW w:w="214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Cs w:val="24"/>
              </w:rPr>
            </w:pPr>
            <w:r>
              <w:rPr>
                <w:szCs w:val="24"/>
              </w:rPr>
              <w:t>4,3</w:t>
            </w:r>
          </w:p>
        </w:tc>
        <w:tc>
          <w:tcPr>
            <w:tcW w:w="180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Cs w:val="24"/>
              </w:rPr>
            </w:pPr>
            <w:r>
              <w:rPr>
                <w:szCs w:val="24"/>
              </w:rPr>
              <w:t>8,5</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Cs w:val="24"/>
              </w:rPr>
              <w:t>0</w:t>
            </w:r>
          </w:p>
        </w:tc>
      </w:tr>
      <w:tr w:rsidR="00DF74D6">
        <w:trPr>
          <w:trHeight w:val="312"/>
        </w:trPr>
        <w:tc>
          <w:tcPr>
            <w:tcW w:w="357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szCs w:val="24"/>
              </w:rPr>
            </w:pPr>
            <w:r>
              <w:rPr>
                <w:bCs/>
                <w:color w:val="00000A"/>
                <w:szCs w:val="24"/>
              </w:rPr>
              <w:t>15 – 20%</w:t>
            </w:r>
          </w:p>
        </w:tc>
        <w:tc>
          <w:tcPr>
            <w:tcW w:w="214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Cs w:val="24"/>
              </w:rPr>
            </w:pPr>
            <w:r>
              <w:rPr>
                <w:szCs w:val="24"/>
              </w:rPr>
              <w:t>2,1</w:t>
            </w:r>
          </w:p>
        </w:tc>
        <w:tc>
          <w:tcPr>
            <w:tcW w:w="180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Cs w:val="24"/>
              </w:rPr>
            </w:pPr>
            <w:r>
              <w:rPr>
                <w:szCs w:val="24"/>
              </w:rPr>
              <w:t>2,1</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Cs w:val="24"/>
              </w:rPr>
              <w:t>6,4</w:t>
            </w:r>
          </w:p>
        </w:tc>
      </w:tr>
      <w:tr w:rsidR="00DF74D6">
        <w:trPr>
          <w:trHeight w:val="312"/>
        </w:trPr>
        <w:tc>
          <w:tcPr>
            <w:tcW w:w="357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szCs w:val="24"/>
              </w:rPr>
            </w:pPr>
            <w:r>
              <w:rPr>
                <w:bCs/>
                <w:color w:val="00000A"/>
                <w:szCs w:val="24"/>
              </w:rPr>
              <w:t>20 – 25%</w:t>
            </w:r>
          </w:p>
        </w:tc>
        <w:tc>
          <w:tcPr>
            <w:tcW w:w="214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Cs w:val="24"/>
              </w:rPr>
            </w:pPr>
            <w:r>
              <w:rPr>
                <w:szCs w:val="24"/>
              </w:rPr>
              <w:t>0</w:t>
            </w:r>
          </w:p>
        </w:tc>
        <w:tc>
          <w:tcPr>
            <w:tcW w:w="180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Cs w:val="24"/>
              </w:rPr>
            </w:pPr>
            <w:r>
              <w:rPr>
                <w:szCs w:val="24"/>
              </w:rPr>
              <w:t>2,1</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Cs w:val="24"/>
              </w:rPr>
              <w:t>2,1</w:t>
            </w:r>
          </w:p>
        </w:tc>
      </w:tr>
      <w:tr w:rsidR="00DF74D6">
        <w:trPr>
          <w:trHeight w:val="312"/>
        </w:trPr>
        <w:tc>
          <w:tcPr>
            <w:tcW w:w="357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szCs w:val="24"/>
              </w:rPr>
            </w:pPr>
            <w:r>
              <w:rPr>
                <w:bCs/>
                <w:color w:val="00000A"/>
                <w:szCs w:val="24"/>
              </w:rPr>
              <w:t>25 – 50%</w:t>
            </w:r>
          </w:p>
        </w:tc>
        <w:tc>
          <w:tcPr>
            <w:tcW w:w="214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Cs w:val="24"/>
              </w:rPr>
            </w:pPr>
            <w:r>
              <w:rPr>
                <w:szCs w:val="24"/>
              </w:rPr>
              <w:t>6,4</w:t>
            </w:r>
          </w:p>
        </w:tc>
        <w:tc>
          <w:tcPr>
            <w:tcW w:w="180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Cs w:val="24"/>
              </w:rPr>
            </w:pPr>
            <w:r>
              <w:rPr>
                <w:szCs w:val="24"/>
              </w:rPr>
              <w:t>0</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Cs w:val="24"/>
              </w:rPr>
              <w:t>0</w:t>
            </w:r>
          </w:p>
        </w:tc>
      </w:tr>
      <w:tr w:rsidR="00DF74D6">
        <w:trPr>
          <w:trHeight w:val="312"/>
        </w:trPr>
        <w:tc>
          <w:tcPr>
            <w:tcW w:w="357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jc w:val="center"/>
              <w:rPr>
                <w:szCs w:val="24"/>
              </w:rPr>
            </w:pPr>
            <w:r>
              <w:rPr>
                <w:bCs/>
                <w:color w:val="00000A"/>
                <w:szCs w:val="24"/>
              </w:rPr>
              <w:t>50 – 75%</w:t>
            </w:r>
          </w:p>
        </w:tc>
        <w:tc>
          <w:tcPr>
            <w:tcW w:w="2142"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Cs w:val="24"/>
              </w:rPr>
            </w:pPr>
            <w:r>
              <w:rPr>
                <w:szCs w:val="24"/>
              </w:rPr>
              <w:t>2,1</w:t>
            </w:r>
          </w:p>
        </w:tc>
        <w:tc>
          <w:tcPr>
            <w:tcW w:w="180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szCs w:val="24"/>
              </w:rPr>
            </w:pPr>
            <w:r>
              <w:rPr>
                <w:szCs w:val="24"/>
              </w:rPr>
              <w:t>0</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szCs w:val="24"/>
              </w:rPr>
              <w:t>0</w:t>
            </w:r>
          </w:p>
        </w:tc>
      </w:tr>
      <w:tr w:rsidR="00DF74D6">
        <w:trPr>
          <w:trHeight w:val="624"/>
        </w:trPr>
        <w:tc>
          <w:tcPr>
            <w:tcW w:w="3570"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szCs w:val="24"/>
              </w:rPr>
            </w:pPr>
            <w:r>
              <w:rPr>
                <w:bCs/>
                <w:color w:val="00000A"/>
                <w:szCs w:val="24"/>
              </w:rPr>
              <w:t>неофициальные выплаты не производятся</w:t>
            </w:r>
          </w:p>
        </w:tc>
        <w:tc>
          <w:tcPr>
            <w:tcW w:w="2142"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Cs w:val="24"/>
              </w:rPr>
            </w:pPr>
            <w:r>
              <w:rPr>
                <w:szCs w:val="24"/>
              </w:rPr>
              <w:t>55,3</w:t>
            </w:r>
          </w:p>
        </w:tc>
        <w:tc>
          <w:tcPr>
            <w:tcW w:w="180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szCs w:val="24"/>
              </w:rPr>
            </w:pPr>
            <w:r>
              <w:rPr>
                <w:szCs w:val="24"/>
              </w:rPr>
              <w:t>57,5</w:t>
            </w:r>
          </w:p>
        </w:tc>
        <w:tc>
          <w:tcPr>
            <w:tcW w:w="2038" w:type="dxa"/>
            <w:gridSpan w:val="2"/>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szCs w:val="24"/>
              </w:rPr>
              <w:t>57,5</w:t>
            </w:r>
          </w:p>
        </w:tc>
      </w:tr>
    </w:tbl>
    <w:p w:rsidR="00DF74D6" w:rsidRDefault="00DF74D6">
      <w:pPr>
        <w:spacing w:line="360" w:lineRule="auto"/>
        <w:ind w:firstLine="851"/>
        <w:rPr>
          <w:b/>
          <w:sz w:val="28"/>
          <w:szCs w:val="28"/>
        </w:rPr>
      </w:pPr>
    </w:p>
    <w:p w:rsidR="00DF74D6" w:rsidRDefault="00DF74D6">
      <w:pPr>
        <w:spacing w:line="360" w:lineRule="auto"/>
        <w:ind w:firstLine="851"/>
        <w:rPr>
          <w:sz w:val="28"/>
          <w:szCs w:val="28"/>
        </w:rPr>
      </w:pPr>
      <w:r>
        <w:rPr>
          <w:sz w:val="28"/>
          <w:szCs w:val="28"/>
        </w:rPr>
        <w:t>Независимо от уровня заказчика большинство респондентов отметили, что неофициальные выплаты при получении контракта не производятся. Среди тех, кто ответил положительно, 21,3% опрошенных считают, что для федерального уровня необходимо заплатить менее 5% от суммы контракта; 8,5% респондентов – 5-10% от суммы контракта; 4,3% респондентов – 10-15%</w:t>
      </w:r>
      <w:r>
        <w:t xml:space="preserve"> </w:t>
      </w:r>
      <w:r>
        <w:rPr>
          <w:sz w:val="28"/>
          <w:szCs w:val="28"/>
        </w:rPr>
        <w:t xml:space="preserve">от суммы контракта; 2,1% респондентов – 15-20% от суммы контракта; 6,4% респондентов – 25-50% от суммы контракта и 2,1% респондентов – 50-75%. Для регионального уровня власти большая часть из ответивших положительно назвала размер платежа менее 5% - 23,4% респондентов. Это же значение было выделено 25,5% опрошенных и для муниципального уровня заказчика. </w:t>
      </w:r>
    </w:p>
    <w:p w:rsidR="00DF74D6" w:rsidRDefault="00DF74D6">
      <w:pPr>
        <w:spacing w:line="360" w:lineRule="auto"/>
        <w:ind w:firstLine="851"/>
        <w:rPr>
          <w:b/>
          <w:sz w:val="28"/>
          <w:szCs w:val="28"/>
        </w:rPr>
      </w:pPr>
      <w:r>
        <w:rPr>
          <w:sz w:val="28"/>
          <w:szCs w:val="28"/>
        </w:rPr>
        <w:t xml:space="preserve">Таким образом, анализируя интенсивность «деловой коррупции» в различных ситуациях взаимодействия бизнес-сообщества с представителями органов власти региона на примере государственных и муниципальных закупок, можно сделать следующие выводы. 27% участников опроса приняло участие в текущем году в государственных и муниципальных закупках. В большей степени контракты получали от региональных органов власти как минимум один раз в год. Из тех, кто участвовал государственных и муниципальных закупках большая часть неофициальных выплат не производила. Менее 5% от суммы контракта – это то значение, которое выделено существенной частью респондентов на всех уровнях заказчика.  </w:t>
      </w:r>
    </w:p>
    <w:p w:rsidR="00DF74D6" w:rsidRDefault="00DF74D6">
      <w:pPr>
        <w:spacing w:line="360" w:lineRule="auto"/>
        <w:ind w:firstLine="851"/>
        <w:rPr>
          <w:b/>
          <w:sz w:val="28"/>
          <w:szCs w:val="28"/>
        </w:rPr>
      </w:pPr>
    </w:p>
    <w:p w:rsidR="00DF74D6" w:rsidRDefault="00DF74D6">
      <w:pPr>
        <w:spacing w:line="360" w:lineRule="auto"/>
        <w:jc w:val="center"/>
        <w:rPr>
          <w:sz w:val="28"/>
          <w:szCs w:val="28"/>
        </w:rPr>
      </w:pPr>
      <w:r>
        <w:rPr>
          <w:b/>
          <w:sz w:val="28"/>
          <w:szCs w:val="28"/>
        </w:rPr>
        <w:t>2.6 Оценка динамики «деловой коррупции» и эффективности принимаемых антикоррупционных мер в Оренбургской области</w:t>
      </w:r>
    </w:p>
    <w:p w:rsidR="00DF74D6" w:rsidRDefault="00DF74D6">
      <w:pPr>
        <w:spacing w:line="360" w:lineRule="auto"/>
        <w:ind w:firstLine="851"/>
        <w:rPr>
          <w:sz w:val="28"/>
          <w:szCs w:val="28"/>
        </w:rPr>
      </w:pPr>
      <w:r>
        <w:rPr>
          <w:sz w:val="28"/>
          <w:szCs w:val="28"/>
        </w:rPr>
        <w:lastRenderedPageBreak/>
        <w:t>Для оценки динамики «деловой коррупции» и эффективности принимаемых антикоррупционных мер в Оренбургской области проводился анализ общей информированности респондентов о мерах, которые</w:t>
      </w:r>
      <w:r>
        <w:t xml:space="preserve"> </w:t>
      </w:r>
      <w:r>
        <w:rPr>
          <w:sz w:val="28"/>
          <w:szCs w:val="28"/>
        </w:rPr>
        <w:t xml:space="preserve">органы власти принимают для противодействия коррупции.  </w:t>
      </w:r>
    </w:p>
    <w:p w:rsidR="00DF74D6" w:rsidRDefault="00DF74D6">
      <w:pPr>
        <w:spacing w:line="360" w:lineRule="auto"/>
        <w:ind w:firstLine="851"/>
        <w:rPr>
          <w:sz w:val="28"/>
          <w:szCs w:val="28"/>
        </w:rPr>
      </w:pPr>
      <w:r>
        <w:rPr>
          <w:sz w:val="28"/>
          <w:szCs w:val="28"/>
        </w:rPr>
        <w:t>37% респондентов не знают о мерах, принимаемых властями для противодействия коррупции. Только 9% опрошенных постоянно следит за этим, 21 % -знает о мерах, но не следит и 33% - слабо информированы о мерах, принимаемых властями для противодействия коррупции.</w:t>
      </w:r>
    </w:p>
    <w:p w:rsidR="00DF74D6" w:rsidRDefault="00DF74D6">
      <w:pPr>
        <w:spacing w:line="360" w:lineRule="auto"/>
        <w:jc w:val="center"/>
        <w:rPr>
          <w:sz w:val="28"/>
          <w:szCs w:val="28"/>
        </w:rPr>
      </w:pPr>
    </w:p>
    <w:p w:rsidR="00DF74D6" w:rsidRDefault="00DF74D6">
      <w:pPr>
        <w:spacing w:line="360" w:lineRule="auto"/>
        <w:ind w:firstLine="851"/>
        <w:rPr>
          <w:sz w:val="28"/>
          <w:szCs w:val="28"/>
        </w:rPr>
      </w:pPr>
      <w:r>
        <w:rPr>
          <w:b/>
          <w:sz w:val="28"/>
          <w:szCs w:val="28"/>
        </w:rPr>
        <w:t>Рисунок 49</w:t>
      </w:r>
      <w:r>
        <w:rPr>
          <w:sz w:val="28"/>
          <w:szCs w:val="28"/>
        </w:rPr>
        <w:t xml:space="preserve"> – Уровень информированности представителей бизнеса о мерах, принимаемых властями для противодействия коррупции, %</w:t>
      </w:r>
    </w:p>
    <w:p w:rsidR="00DF74D6" w:rsidRDefault="00DF74D6">
      <w:pPr>
        <w:spacing w:line="360" w:lineRule="auto"/>
        <w:ind w:firstLine="851"/>
        <w:rPr>
          <w:sz w:val="28"/>
          <w:szCs w:val="28"/>
        </w:rPr>
      </w:pPr>
    </w:p>
    <w:p w:rsidR="00DF74D6" w:rsidRDefault="00DF74D6">
      <w:pPr>
        <w:spacing w:line="360" w:lineRule="auto"/>
        <w:ind w:firstLine="851"/>
        <w:rPr>
          <w:sz w:val="28"/>
          <w:szCs w:val="28"/>
        </w:rPr>
      </w:pPr>
      <w:r>
        <w:rPr>
          <w:sz w:val="28"/>
          <w:szCs w:val="28"/>
        </w:rPr>
        <w:t>Оценка эффективности предпринимаемых мери по противодействию коррупции представлена на рисунке 50.</w:t>
      </w:r>
    </w:p>
    <w:p w:rsidR="00DF74D6" w:rsidRDefault="00DF74D6">
      <w:pPr>
        <w:spacing w:line="360" w:lineRule="auto"/>
        <w:jc w:val="center"/>
        <w:rPr>
          <w:sz w:val="28"/>
          <w:szCs w:val="28"/>
        </w:rPr>
      </w:pPr>
    </w:p>
    <w:p w:rsidR="00DF74D6" w:rsidRDefault="00DF74D6">
      <w:pPr>
        <w:spacing w:line="360" w:lineRule="auto"/>
        <w:ind w:firstLine="851"/>
        <w:rPr>
          <w:sz w:val="28"/>
          <w:szCs w:val="28"/>
        </w:rPr>
      </w:pPr>
      <w:r>
        <w:rPr>
          <w:b/>
          <w:sz w:val="28"/>
          <w:szCs w:val="28"/>
        </w:rPr>
        <w:t>Рисунок 50</w:t>
      </w:r>
      <w:r>
        <w:rPr>
          <w:sz w:val="28"/>
          <w:szCs w:val="28"/>
        </w:rPr>
        <w:t xml:space="preserve"> - Оценка эффективности действий органов власти по противодействию коррупции, %</w:t>
      </w:r>
    </w:p>
    <w:p w:rsidR="00DF74D6" w:rsidRDefault="00DF74D6">
      <w:pPr>
        <w:spacing w:line="360" w:lineRule="auto"/>
        <w:ind w:firstLine="851"/>
        <w:rPr>
          <w:sz w:val="28"/>
          <w:szCs w:val="28"/>
        </w:rPr>
      </w:pPr>
    </w:p>
    <w:p w:rsidR="00DF74D6" w:rsidRDefault="00DF74D6">
      <w:pPr>
        <w:spacing w:line="360" w:lineRule="auto"/>
        <w:ind w:firstLine="851"/>
        <w:rPr>
          <w:b/>
          <w:sz w:val="28"/>
          <w:szCs w:val="28"/>
        </w:rPr>
      </w:pPr>
      <w:r>
        <w:rPr>
          <w:sz w:val="28"/>
          <w:szCs w:val="28"/>
        </w:rPr>
        <w:t xml:space="preserve">Анализ полученных результатов позволяет сделать следующие выводы. 32,3% опрошенных затруднились дать оценку эффективности предпринимаемых мер. 7,9% считают, что меры очень эффективны, 20,8% - скорее эффективны. В целом положительно оценили действия органов власти 28,7% участников опроса. 39% респондентов дали негативную оценку антикоррупционным мероприятиям. </w:t>
      </w:r>
    </w:p>
    <w:p w:rsidR="00DF74D6" w:rsidRDefault="00DF74D6">
      <w:pPr>
        <w:spacing w:line="360" w:lineRule="auto"/>
        <w:ind w:firstLine="851"/>
        <w:rPr>
          <w:b/>
          <w:bCs/>
          <w:color w:val="00000A"/>
          <w:sz w:val="20"/>
        </w:rPr>
      </w:pPr>
      <w:r>
        <w:rPr>
          <w:b/>
          <w:sz w:val="28"/>
          <w:szCs w:val="28"/>
        </w:rPr>
        <w:t>Таблица 19</w:t>
      </w:r>
      <w:r>
        <w:rPr>
          <w:sz w:val="28"/>
          <w:szCs w:val="28"/>
        </w:rPr>
        <w:t xml:space="preserve"> – Оценка эффективности антикоррупционных мер, разработанных государством, %</w:t>
      </w:r>
    </w:p>
    <w:tbl>
      <w:tblPr>
        <w:tblW w:w="5000" w:type="pct"/>
        <w:tblLayout w:type="fixed"/>
        <w:tblLook w:val="0000"/>
      </w:tblPr>
      <w:tblGrid>
        <w:gridCol w:w="3510"/>
        <w:gridCol w:w="852"/>
        <w:gridCol w:w="993"/>
        <w:gridCol w:w="993"/>
        <w:gridCol w:w="1133"/>
        <w:gridCol w:w="1401"/>
        <w:gridCol w:w="1255"/>
      </w:tblGrid>
      <w:tr w:rsidR="00C31535" w:rsidTr="00C31535">
        <w:trPr>
          <w:cantSplit/>
          <w:trHeight w:val="1256"/>
        </w:trPr>
        <w:tc>
          <w:tcPr>
            <w:tcW w:w="1731" w:type="pct"/>
            <w:tcBorders>
              <w:top w:val="single" w:sz="4" w:space="0" w:color="808080"/>
              <w:left w:val="single" w:sz="4" w:space="0" w:color="808080"/>
              <w:bottom w:val="single" w:sz="4" w:space="0" w:color="808080"/>
              <w:right w:val="single" w:sz="4" w:space="0" w:color="808080"/>
            </w:tcBorders>
            <w:shd w:val="clear" w:color="auto" w:fill="9BBB59"/>
          </w:tcPr>
          <w:p w:rsidR="00DF74D6" w:rsidRDefault="00DF74D6" w:rsidP="00C31535">
            <w:pPr>
              <w:ind w:firstLine="0"/>
              <w:rPr>
                <w:b/>
                <w:bCs/>
                <w:color w:val="00000A"/>
                <w:sz w:val="20"/>
              </w:rPr>
            </w:pPr>
            <w:r>
              <w:rPr>
                <w:b/>
                <w:bCs/>
                <w:color w:val="00000A"/>
                <w:sz w:val="20"/>
              </w:rPr>
              <w:t>Меры борьбы с «деловой» коррупцией</w:t>
            </w:r>
          </w:p>
        </w:tc>
        <w:tc>
          <w:tcPr>
            <w:tcW w:w="420" w:type="pct"/>
            <w:tcBorders>
              <w:top w:val="single" w:sz="4" w:space="0" w:color="808080"/>
              <w:left w:val="single" w:sz="4" w:space="0" w:color="808080"/>
              <w:bottom w:val="single" w:sz="4" w:space="0" w:color="808080"/>
              <w:right w:val="single" w:sz="4" w:space="0" w:color="808080"/>
            </w:tcBorders>
            <w:shd w:val="clear" w:color="auto" w:fill="9BBB59"/>
          </w:tcPr>
          <w:p w:rsidR="00DF74D6" w:rsidRDefault="00DF74D6" w:rsidP="00C31535">
            <w:pPr>
              <w:ind w:left="113" w:right="113" w:firstLine="0"/>
              <w:jc w:val="center"/>
              <w:rPr>
                <w:b/>
                <w:bCs/>
                <w:color w:val="00000A"/>
                <w:sz w:val="20"/>
              </w:rPr>
            </w:pPr>
            <w:r>
              <w:rPr>
                <w:b/>
                <w:bCs/>
                <w:color w:val="00000A"/>
                <w:sz w:val="20"/>
              </w:rPr>
              <w:t>очень эффективная</w:t>
            </w:r>
          </w:p>
        </w:tc>
        <w:tc>
          <w:tcPr>
            <w:tcW w:w="490" w:type="pct"/>
            <w:tcBorders>
              <w:top w:val="single" w:sz="4" w:space="0" w:color="808080"/>
              <w:left w:val="single" w:sz="4" w:space="0" w:color="808080"/>
              <w:bottom w:val="single" w:sz="4" w:space="0" w:color="808080"/>
              <w:right w:val="single" w:sz="4" w:space="0" w:color="808080"/>
            </w:tcBorders>
            <w:shd w:val="clear" w:color="auto" w:fill="9BBB59"/>
          </w:tcPr>
          <w:p w:rsidR="00DF74D6" w:rsidRDefault="00DF74D6" w:rsidP="00C31535">
            <w:pPr>
              <w:ind w:left="113" w:right="113" w:firstLine="0"/>
              <w:jc w:val="center"/>
              <w:rPr>
                <w:b/>
                <w:bCs/>
                <w:color w:val="00000A"/>
                <w:sz w:val="20"/>
              </w:rPr>
            </w:pPr>
            <w:r>
              <w:rPr>
                <w:b/>
                <w:bCs/>
                <w:color w:val="00000A"/>
                <w:sz w:val="20"/>
              </w:rPr>
              <w:t>скорее эффективная</w:t>
            </w:r>
          </w:p>
        </w:tc>
        <w:tc>
          <w:tcPr>
            <w:tcW w:w="490" w:type="pct"/>
            <w:tcBorders>
              <w:top w:val="single" w:sz="4" w:space="0" w:color="808080"/>
              <w:left w:val="single" w:sz="4" w:space="0" w:color="808080"/>
              <w:bottom w:val="single" w:sz="4" w:space="0" w:color="808080"/>
              <w:right w:val="single" w:sz="4" w:space="0" w:color="808080"/>
            </w:tcBorders>
            <w:shd w:val="clear" w:color="auto" w:fill="9BBB59"/>
          </w:tcPr>
          <w:p w:rsidR="00DF74D6" w:rsidRDefault="00DF74D6" w:rsidP="00C31535">
            <w:pPr>
              <w:ind w:left="113" w:right="113" w:firstLine="0"/>
              <w:jc w:val="center"/>
              <w:rPr>
                <w:b/>
                <w:bCs/>
                <w:color w:val="00000A"/>
                <w:sz w:val="20"/>
              </w:rPr>
            </w:pPr>
            <w:r>
              <w:rPr>
                <w:b/>
                <w:bCs/>
                <w:color w:val="00000A"/>
                <w:sz w:val="20"/>
              </w:rPr>
              <w:t>скорее неэффективная</w:t>
            </w:r>
          </w:p>
        </w:tc>
        <w:tc>
          <w:tcPr>
            <w:tcW w:w="559" w:type="pct"/>
            <w:tcBorders>
              <w:top w:val="single" w:sz="4" w:space="0" w:color="808080"/>
              <w:left w:val="single" w:sz="4" w:space="0" w:color="808080"/>
              <w:bottom w:val="single" w:sz="4" w:space="0" w:color="808080"/>
              <w:right w:val="single" w:sz="4" w:space="0" w:color="808080"/>
            </w:tcBorders>
            <w:shd w:val="clear" w:color="auto" w:fill="9BBB59"/>
          </w:tcPr>
          <w:p w:rsidR="00DF74D6" w:rsidRDefault="00DF74D6" w:rsidP="00C31535">
            <w:pPr>
              <w:ind w:left="113" w:right="113" w:firstLine="0"/>
              <w:jc w:val="center"/>
              <w:rPr>
                <w:b/>
                <w:bCs/>
                <w:color w:val="00000A"/>
                <w:sz w:val="20"/>
              </w:rPr>
            </w:pPr>
            <w:r>
              <w:rPr>
                <w:b/>
                <w:bCs/>
                <w:color w:val="00000A"/>
                <w:sz w:val="20"/>
              </w:rPr>
              <w:t>абсолютно неэффектив</w:t>
            </w:r>
            <w:r>
              <w:rPr>
                <w:b/>
                <w:bCs/>
                <w:color w:val="00000A"/>
                <w:sz w:val="20"/>
              </w:rPr>
              <w:softHyphen/>
              <w:t>ная</w:t>
            </w:r>
          </w:p>
        </w:tc>
        <w:tc>
          <w:tcPr>
            <w:tcW w:w="691" w:type="pct"/>
            <w:tcBorders>
              <w:top w:val="single" w:sz="4" w:space="0" w:color="808080"/>
              <w:left w:val="single" w:sz="4" w:space="0" w:color="808080"/>
              <w:bottom w:val="single" w:sz="4" w:space="0" w:color="808080"/>
              <w:right w:val="single" w:sz="4" w:space="0" w:color="808080"/>
            </w:tcBorders>
            <w:shd w:val="clear" w:color="auto" w:fill="9BBB59"/>
          </w:tcPr>
          <w:p w:rsidR="00DF74D6" w:rsidRDefault="00DF74D6" w:rsidP="00C31535">
            <w:pPr>
              <w:ind w:left="113" w:right="113" w:firstLine="0"/>
              <w:jc w:val="center"/>
              <w:rPr>
                <w:b/>
                <w:bCs/>
                <w:color w:val="00000A"/>
                <w:sz w:val="20"/>
              </w:rPr>
            </w:pPr>
            <w:r>
              <w:rPr>
                <w:b/>
                <w:bCs/>
                <w:color w:val="00000A"/>
                <w:sz w:val="20"/>
              </w:rPr>
              <w:t>ухудшающая ситуацию (контрэффективная)</w:t>
            </w:r>
          </w:p>
        </w:tc>
        <w:tc>
          <w:tcPr>
            <w:tcW w:w="619" w:type="pct"/>
            <w:tcBorders>
              <w:top w:val="single" w:sz="4" w:space="0" w:color="808080"/>
              <w:left w:val="single" w:sz="4" w:space="0" w:color="808080"/>
              <w:bottom w:val="single" w:sz="4" w:space="0" w:color="808080"/>
              <w:right w:val="single" w:sz="4" w:space="0" w:color="808080"/>
            </w:tcBorders>
            <w:shd w:val="clear" w:color="auto" w:fill="9BBB59"/>
          </w:tcPr>
          <w:p w:rsidR="00DF74D6" w:rsidRDefault="00DF74D6" w:rsidP="00C31535">
            <w:pPr>
              <w:ind w:left="113" w:right="113" w:firstLine="0"/>
              <w:jc w:val="center"/>
            </w:pPr>
            <w:r>
              <w:rPr>
                <w:b/>
                <w:bCs/>
                <w:color w:val="00000A"/>
                <w:sz w:val="20"/>
              </w:rPr>
              <w:t>затрудняюсь ответить</w:t>
            </w:r>
          </w:p>
        </w:tc>
      </w:tr>
      <w:tr w:rsidR="00C31535" w:rsidTr="00C31535">
        <w:trPr>
          <w:trHeight w:val="300"/>
        </w:trPr>
        <w:tc>
          <w:tcPr>
            <w:tcW w:w="173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pPr>
              <w:rPr>
                <w:sz w:val="20"/>
              </w:rPr>
            </w:pPr>
            <w:r>
              <w:rPr>
                <w:bCs/>
                <w:sz w:val="20"/>
              </w:rPr>
              <w:t>1. Создание специального органа власти по борьбе с коррупцией</w:t>
            </w:r>
          </w:p>
        </w:tc>
        <w:tc>
          <w:tcPr>
            <w:tcW w:w="42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42,6</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23,3</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12,4</w:t>
            </w:r>
          </w:p>
        </w:tc>
        <w:tc>
          <w:tcPr>
            <w:tcW w:w="55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8,4</w:t>
            </w:r>
          </w:p>
        </w:tc>
        <w:tc>
          <w:tcPr>
            <w:tcW w:w="69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2,5</w:t>
            </w:r>
          </w:p>
        </w:tc>
        <w:tc>
          <w:tcPr>
            <w:tcW w:w="61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pPr>
            <w:r>
              <w:rPr>
                <w:sz w:val="20"/>
              </w:rPr>
              <w:t>10,8</w:t>
            </w:r>
          </w:p>
        </w:tc>
      </w:tr>
      <w:tr w:rsidR="00C31535" w:rsidTr="00C31535">
        <w:trPr>
          <w:trHeight w:val="749"/>
        </w:trPr>
        <w:tc>
          <w:tcPr>
            <w:tcW w:w="173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pPr>
              <w:rPr>
                <w:sz w:val="20"/>
              </w:rPr>
            </w:pPr>
            <w:r>
              <w:rPr>
                <w:bCs/>
                <w:sz w:val="20"/>
              </w:rPr>
              <w:lastRenderedPageBreak/>
              <w:t>2. Введение ограничений на сделки между госструктурами и коммерческими организациями, руководителями которых являются близкие родственники чиновников</w:t>
            </w:r>
          </w:p>
        </w:tc>
        <w:tc>
          <w:tcPr>
            <w:tcW w:w="42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42,6</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27,7</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8,9</w:t>
            </w:r>
          </w:p>
        </w:tc>
        <w:tc>
          <w:tcPr>
            <w:tcW w:w="55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5,4</w:t>
            </w:r>
          </w:p>
        </w:tc>
        <w:tc>
          <w:tcPr>
            <w:tcW w:w="69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2,5</w:t>
            </w:r>
          </w:p>
        </w:tc>
        <w:tc>
          <w:tcPr>
            <w:tcW w:w="61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pPr>
            <w:r>
              <w:rPr>
                <w:sz w:val="20"/>
              </w:rPr>
              <w:t>12,9</w:t>
            </w:r>
          </w:p>
        </w:tc>
      </w:tr>
      <w:tr w:rsidR="00C31535" w:rsidTr="00C31535">
        <w:trPr>
          <w:trHeight w:val="1067"/>
        </w:trPr>
        <w:tc>
          <w:tcPr>
            <w:tcW w:w="173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pPr>
              <w:rPr>
                <w:sz w:val="20"/>
              </w:rPr>
            </w:pPr>
            <w:r>
              <w:rPr>
                <w:bCs/>
                <w:sz w:val="20"/>
              </w:rPr>
              <w:t>3. 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w:t>
            </w:r>
          </w:p>
        </w:tc>
        <w:tc>
          <w:tcPr>
            <w:tcW w:w="42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40,6</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19,3</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14,4</w:t>
            </w:r>
          </w:p>
        </w:tc>
        <w:tc>
          <w:tcPr>
            <w:tcW w:w="55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10,4</w:t>
            </w:r>
          </w:p>
        </w:tc>
        <w:tc>
          <w:tcPr>
            <w:tcW w:w="69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2</w:t>
            </w:r>
          </w:p>
        </w:tc>
        <w:tc>
          <w:tcPr>
            <w:tcW w:w="61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pPr>
            <w:r>
              <w:rPr>
                <w:sz w:val="20"/>
              </w:rPr>
              <w:t>13,3</w:t>
            </w:r>
          </w:p>
        </w:tc>
      </w:tr>
      <w:tr w:rsidR="00C31535" w:rsidTr="00C31535">
        <w:trPr>
          <w:trHeight w:val="1067"/>
        </w:trPr>
        <w:tc>
          <w:tcPr>
            <w:tcW w:w="173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pPr>
              <w:rPr>
                <w:sz w:val="20"/>
              </w:rPr>
            </w:pPr>
            <w:r>
              <w:rPr>
                <w:bCs/>
                <w:sz w:val="20"/>
              </w:rPr>
              <w:t>4. 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w:t>
            </w:r>
          </w:p>
        </w:tc>
        <w:tc>
          <w:tcPr>
            <w:tcW w:w="42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54,5</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18,8</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5,9</w:t>
            </w:r>
          </w:p>
        </w:tc>
        <w:tc>
          <w:tcPr>
            <w:tcW w:w="55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7,4</w:t>
            </w:r>
          </w:p>
        </w:tc>
        <w:tc>
          <w:tcPr>
            <w:tcW w:w="69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0,5</w:t>
            </w:r>
          </w:p>
        </w:tc>
        <w:tc>
          <w:tcPr>
            <w:tcW w:w="61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pPr>
            <w:r>
              <w:rPr>
                <w:sz w:val="20"/>
              </w:rPr>
              <w:t>12,9</w:t>
            </w:r>
          </w:p>
        </w:tc>
      </w:tr>
      <w:tr w:rsidR="00C31535" w:rsidTr="00C31535">
        <w:trPr>
          <w:trHeight w:val="941"/>
        </w:trPr>
        <w:tc>
          <w:tcPr>
            <w:tcW w:w="173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pPr>
              <w:rPr>
                <w:sz w:val="20"/>
              </w:rPr>
            </w:pPr>
            <w:r>
              <w:rPr>
                <w:bCs/>
                <w:sz w:val="20"/>
              </w:rPr>
              <w:t>5. 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требуемых документах, а также о сроках выполнения услуг и др.)</w:t>
            </w:r>
          </w:p>
        </w:tc>
        <w:tc>
          <w:tcPr>
            <w:tcW w:w="42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p>
          <w:p w:rsidR="00DF74D6" w:rsidRDefault="00DF74D6" w:rsidP="00C31535">
            <w:pPr>
              <w:ind w:firstLine="14"/>
              <w:jc w:val="center"/>
              <w:rPr>
                <w:sz w:val="20"/>
              </w:rPr>
            </w:pPr>
            <w:r>
              <w:rPr>
                <w:sz w:val="20"/>
              </w:rPr>
              <w:t>56,4</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p>
          <w:p w:rsidR="00DF74D6" w:rsidRDefault="00DF74D6" w:rsidP="00C31535">
            <w:pPr>
              <w:ind w:firstLine="14"/>
              <w:jc w:val="center"/>
              <w:rPr>
                <w:sz w:val="20"/>
              </w:rPr>
            </w:pPr>
            <w:r>
              <w:rPr>
                <w:sz w:val="20"/>
              </w:rPr>
              <w:t>19,3</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p>
          <w:p w:rsidR="00DF74D6" w:rsidRDefault="00DF74D6" w:rsidP="00C31535">
            <w:pPr>
              <w:ind w:firstLine="14"/>
              <w:jc w:val="center"/>
              <w:rPr>
                <w:sz w:val="20"/>
              </w:rPr>
            </w:pPr>
            <w:r>
              <w:rPr>
                <w:sz w:val="20"/>
              </w:rPr>
              <w:t>4,9</w:t>
            </w:r>
          </w:p>
        </w:tc>
        <w:tc>
          <w:tcPr>
            <w:tcW w:w="55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p>
          <w:p w:rsidR="00DF74D6" w:rsidRDefault="00DF74D6" w:rsidP="00C31535">
            <w:pPr>
              <w:ind w:firstLine="14"/>
              <w:jc w:val="center"/>
              <w:rPr>
                <w:sz w:val="20"/>
              </w:rPr>
            </w:pPr>
            <w:r>
              <w:rPr>
                <w:sz w:val="20"/>
              </w:rPr>
              <w:t>4,6</w:t>
            </w:r>
          </w:p>
        </w:tc>
        <w:tc>
          <w:tcPr>
            <w:tcW w:w="69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p>
          <w:p w:rsidR="00DF74D6" w:rsidRDefault="00DF74D6" w:rsidP="00C31535">
            <w:pPr>
              <w:ind w:firstLine="14"/>
              <w:jc w:val="center"/>
              <w:rPr>
                <w:sz w:val="20"/>
              </w:rPr>
            </w:pPr>
            <w:r>
              <w:rPr>
                <w:sz w:val="20"/>
              </w:rPr>
              <w:t>1,5</w:t>
            </w:r>
          </w:p>
        </w:tc>
        <w:tc>
          <w:tcPr>
            <w:tcW w:w="61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p>
          <w:p w:rsidR="00DF74D6" w:rsidRDefault="00DF74D6" w:rsidP="00C31535">
            <w:pPr>
              <w:ind w:firstLine="14"/>
              <w:jc w:val="center"/>
            </w:pPr>
            <w:r>
              <w:rPr>
                <w:sz w:val="20"/>
              </w:rPr>
              <w:t>13,3</w:t>
            </w:r>
          </w:p>
        </w:tc>
      </w:tr>
      <w:tr w:rsidR="00C31535" w:rsidTr="00C31535">
        <w:trPr>
          <w:trHeight w:val="1136"/>
        </w:trPr>
        <w:tc>
          <w:tcPr>
            <w:tcW w:w="173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pPr>
              <w:rPr>
                <w:sz w:val="20"/>
              </w:rPr>
            </w:pPr>
            <w:r>
              <w:rPr>
                <w:bCs/>
                <w:sz w:val="20"/>
              </w:rPr>
              <w:t>6. 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w:t>
            </w:r>
          </w:p>
        </w:tc>
        <w:tc>
          <w:tcPr>
            <w:tcW w:w="42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54,5</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24,3</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4,9</w:t>
            </w:r>
          </w:p>
        </w:tc>
        <w:tc>
          <w:tcPr>
            <w:tcW w:w="55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3,5</w:t>
            </w:r>
          </w:p>
        </w:tc>
        <w:tc>
          <w:tcPr>
            <w:tcW w:w="69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rPr>
                <w:sz w:val="20"/>
              </w:rPr>
            </w:pPr>
            <w:r>
              <w:rPr>
                <w:sz w:val="20"/>
              </w:rPr>
              <w:t>1</w:t>
            </w:r>
          </w:p>
        </w:tc>
        <w:tc>
          <w:tcPr>
            <w:tcW w:w="61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p>
          <w:p w:rsidR="00DF74D6" w:rsidRDefault="00DF74D6" w:rsidP="00C31535">
            <w:pPr>
              <w:ind w:firstLine="14"/>
              <w:jc w:val="center"/>
            </w:pPr>
            <w:r>
              <w:rPr>
                <w:sz w:val="20"/>
              </w:rPr>
              <w:t>12</w:t>
            </w:r>
          </w:p>
        </w:tc>
      </w:tr>
      <w:tr w:rsidR="00C31535" w:rsidTr="00C31535">
        <w:trPr>
          <w:trHeight w:val="294"/>
        </w:trPr>
        <w:tc>
          <w:tcPr>
            <w:tcW w:w="173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pPr>
              <w:rPr>
                <w:sz w:val="20"/>
              </w:rPr>
            </w:pPr>
            <w:r>
              <w:rPr>
                <w:bCs/>
                <w:sz w:val="20"/>
              </w:rPr>
              <w:t>7. Совершенствование законодательства</w:t>
            </w:r>
          </w:p>
        </w:tc>
        <w:tc>
          <w:tcPr>
            <w:tcW w:w="42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56,4</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18,8</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5,9</w:t>
            </w:r>
          </w:p>
        </w:tc>
        <w:tc>
          <w:tcPr>
            <w:tcW w:w="55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5,4</w:t>
            </w:r>
          </w:p>
        </w:tc>
        <w:tc>
          <w:tcPr>
            <w:tcW w:w="69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1</w:t>
            </w:r>
          </w:p>
        </w:tc>
        <w:tc>
          <w:tcPr>
            <w:tcW w:w="61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pPr>
            <w:r>
              <w:rPr>
                <w:sz w:val="20"/>
              </w:rPr>
              <w:t>12,5</w:t>
            </w:r>
          </w:p>
        </w:tc>
      </w:tr>
      <w:tr w:rsidR="00C31535" w:rsidTr="00C31535">
        <w:trPr>
          <w:trHeight w:val="558"/>
        </w:trPr>
        <w:tc>
          <w:tcPr>
            <w:tcW w:w="173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pPr>
              <w:rPr>
                <w:sz w:val="20"/>
              </w:rPr>
            </w:pPr>
            <w:r>
              <w:rPr>
                <w:bCs/>
                <w:sz w:val="20"/>
              </w:rPr>
              <w:t>8. Внедрение в органах власти системы ротации должностных лиц</w:t>
            </w:r>
          </w:p>
        </w:tc>
        <w:tc>
          <w:tcPr>
            <w:tcW w:w="42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54,5</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20,3</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6,9</w:t>
            </w:r>
          </w:p>
        </w:tc>
        <w:tc>
          <w:tcPr>
            <w:tcW w:w="55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2,5</w:t>
            </w:r>
          </w:p>
        </w:tc>
        <w:tc>
          <w:tcPr>
            <w:tcW w:w="69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1,5</w:t>
            </w:r>
          </w:p>
        </w:tc>
        <w:tc>
          <w:tcPr>
            <w:tcW w:w="61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pPr>
            <w:r>
              <w:rPr>
                <w:sz w:val="20"/>
              </w:rPr>
              <w:t>14,3</w:t>
            </w:r>
          </w:p>
        </w:tc>
      </w:tr>
      <w:tr w:rsidR="00C31535" w:rsidTr="00C31535">
        <w:trPr>
          <w:trHeight w:val="537"/>
        </w:trPr>
        <w:tc>
          <w:tcPr>
            <w:tcW w:w="173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pPr>
              <w:rPr>
                <w:sz w:val="20"/>
              </w:rPr>
            </w:pPr>
            <w:r>
              <w:rPr>
                <w:bCs/>
                <w:sz w:val="20"/>
              </w:rPr>
              <w:t>9. Усиление контроля за доходами и расходами должностных лиц и членов их семей</w:t>
            </w:r>
          </w:p>
        </w:tc>
        <w:tc>
          <w:tcPr>
            <w:tcW w:w="42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60,9</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14,8</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8,4</w:t>
            </w:r>
          </w:p>
        </w:tc>
        <w:tc>
          <w:tcPr>
            <w:tcW w:w="55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4</w:t>
            </w:r>
          </w:p>
        </w:tc>
        <w:tc>
          <w:tcPr>
            <w:tcW w:w="69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r>
              <w:rPr>
                <w:sz w:val="20"/>
              </w:rPr>
              <w:t>1</w:t>
            </w:r>
          </w:p>
        </w:tc>
        <w:tc>
          <w:tcPr>
            <w:tcW w:w="61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pPr>
            <w:r>
              <w:rPr>
                <w:sz w:val="20"/>
              </w:rPr>
              <w:t>14,9</w:t>
            </w:r>
          </w:p>
        </w:tc>
      </w:tr>
      <w:tr w:rsidR="00C31535" w:rsidTr="00C31535">
        <w:trPr>
          <w:trHeight w:val="284"/>
        </w:trPr>
        <w:tc>
          <w:tcPr>
            <w:tcW w:w="173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pPr>
              <w:rPr>
                <w:sz w:val="20"/>
              </w:rPr>
            </w:pPr>
            <w:r>
              <w:rPr>
                <w:bCs/>
                <w:sz w:val="20"/>
              </w:rPr>
              <w:t>10. Ужесточение наказания за коррупцию</w:t>
            </w:r>
          </w:p>
        </w:tc>
        <w:tc>
          <w:tcPr>
            <w:tcW w:w="42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64,9</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14,4</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4,9</w:t>
            </w:r>
          </w:p>
        </w:tc>
        <w:tc>
          <w:tcPr>
            <w:tcW w:w="55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4</w:t>
            </w:r>
          </w:p>
        </w:tc>
        <w:tc>
          <w:tcPr>
            <w:tcW w:w="69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1,5</w:t>
            </w:r>
          </w:p>
        </w:tc>
        <w:tc>
          <w:tcPr>
            <w:tcW w:w="61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pPr>
            <w:r>
              <w:rPr>
                <w:sz w:val="20"/>
              </w:rPr>
              <w:t>10,3</w:t>
            </w:r>
          </w:p>
        </w:tc>
      </w:tr>
      <w:tr w:rsidR="00C31535" w:rsidTr="00C31535">
        <w:trPr>
          <w:trHeight w:val="619"/>
        </w:trPr>
        <w:tc>
          <w:tcPr>
            <w:tcW w:w="173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pPr>
              <w:rPr>
                <w:sz w:val="20"/>
              </w:rPr>
            </w:pPr>
            <w:r>
              <w:rPr>
                <w:bCs/>
                <w:sz w:val="20"/>
              </w:rPr>
              <w:t>11. Повышение зарплат государственным и муниципальным служащим, чтобы они меньше стремились к получению нелегальных доходов</w:t>
            </w:r>
          </w:p>
        </w:tc>
        <w:tc>
          <w:tcPr>
            <w:tcW w:w="42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49</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13,9</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11,9</w:t>
            </w:r>
          </w:p>
        </w:tc>
        <w:tc>
          <w:tcPr>
            <w:tcW w:w="55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11,4</w:t>
            </w:r>
          </w:p>
        </w:tc>
        <w:tc>
          <w:tcPr>
            <w:tcW w:w="69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3</w:t>
            </w:r>
          </w:p>
        </w:tc>
        <w:tc>
          <w:tcPr>
            <w:tcW w:w="61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pPr>
            <w:r>
              <w:rPr>
                <w:sz w:val="20"/>
              </w:rPr>
              <w:t>10,8</w:t>
            </w:r>
          </w:p>
        </w:tc>
      </w:tr>
      <w:tr w:rsidR="00C31535" w:rsidTr="00C31535">
        <w:trPr>
          <w:trHeight w:val="542"/>
        </w:trPr>
        <w:tc>
          <w:tcPr>
            <w:tcW w:w="173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pPr>
              <w:rPr>
                <w:sz w:val="20"/>
              </w:rPr>
            </w:pPr>
            <w:r>
              <w:rPr>
                <w:bCs/>
                <w:sz w:val="20"/>
              </w:rPr>
              <w:t>12. Привлечение средств массовой информации, публичное осуждение фактов коррупции и лиц, в нее вовлеченных</w:t>
            </w:r>
          </w:p>
        </w:tc>
        <w:tc>
          <w:tcPr>
            <w:tcW w:w="42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61</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18,8</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6,4</w:t>
            </w:r>
          </w:p>
        </w:tc>
        <w:tc>
          <w:tcPr>
            <w:tcW w:w="55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2</w:t>
            </w:r>
          </w:p>
        </w:tc>
        <w:tc>
          <w:tcPr>
            <w:tcW w:w="69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0,5</w:t>
            </w:r>
          </w:p>
        </w:tc>
        <w:tc>
          <w:tcPr>
            <w:tcW w:w="61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pPr>
            <w:r>
              <w:rPr>
                <w:sz w:val="20"/>
              </w:rPr>
              <w:t>11,3</w:t>
            </w:r>
          </w:p>
        </w:tc>
      </w:tr>
      <w:tr w:rsidR="00C31535" w:rsidTr="00C31535">
        <w:trPr>
          <w:trHeight w:val="902"/>
        </w:trPr>
        <w:tc>
          <w:tcPr>
            <w:tcW w:w="173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pPr>
              <w:rPr>
                <w:sz w:val="20"/>
              </w:rPr>
            </w:pPr>
            <w:r>
              <w:rPr>
                <w:bCs/>
                <w:sz w:val="20"/>
              </w:rPr>
              <w:t>13. 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w:t>
            </w:r>
          </w:p>
        </w:tc>
        <w:tc>
          <w:tcPr>
            <w:tcW w:w="42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56,9</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17,8</w:t>
            </w:r>
          </w:p>
        </w:tc>
        <w:tc>
          <w:tcPr>
            <w:tcW w:w="490"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7,9</w:t>
            </w:r>
          </w:p>
        </w:tc>
        <w:tc>
          <w:tcPr>
            <w:tcW w:w="55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4</w:t>
            </w:r>
          </w:p>
        </w:tc>
        <w:tc>
          <w:tcPr>
            <w:tcW w:w="691"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rPr>
                <w:sz w:val="20"/>
              </w:rPr>
            </w:pPr>
            <w:r>
              <w:rPr>
                <w:sz w:val="20"/>
              </w:rPr>
              <w:t>1</w:t>
            </w:r>
          </w:p>
        </w:tc>
        <w:tc>
          <w:tcPr>
            <w:tcW w:w="619" w:type="pct"/>
            <w:tcBorders>
              <w:top w:val="single" w:sz="4" w:space="0" w:color="C0C0C0"/>
              <w:left w:val="single" w:sz="4" w:space="0" w:color="C0C0C0"/>
              <w:bottom w:val="single" w:sz="4" w:space="0" w:color="C0C0C0"/>
              <w:right w:val="single" w:sz="4" w:space="0" w:color="C0C0C0"/>
            </w:tcBorders>
            <w:shd w:val="clear" w:color="auto" w:fill="EAF1DD"/>
          </w:tcPr>
          <w:p w:rsidR="00DF74D6" w:rsidRDefault="00DF74D6" w:rsidP="00C31535">
            <w:pPr>
              <w:ind w:firstLine="14"/>
              <w:jc w:val="center"/>
              <w:rPr>
                <w:sz w:val="20"/>
              </w:rPr>
            </w:pPr>
          </w:p>
          <w:p w:rsidR="00DF74D6" w:rsidRDefault="00DF74D6" w:rsidP="00C31535">
            <w:pPr>
              <w:ind w:firstLine="14"/>
              <w:jc w:val="center"/>
            </w:pPr>
            <w:r>
              <w:rPr>
                <w:sz w:val="20"/>
              </w:rPr>
              <w:t>12,4</w:t>
            </w:r>
          </w:p>
        </w:tc>
      </w:tr>
      <w:tr w:rsidR="00C31535" w:rsidTr="00C31535">
        <w:trPr>
          <w:trHeight w:val="365"/>
        </w:trPr>
        <w:tc>
          <w:tcPr>
            <w:tcW w:w="173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pPr>
              <w:rPr>
                <w:sz w:val="20"/>
              </w:rPr>
            </w:pPr>
            <w:r>
              <w:rPr>
                <w:bCs/>
                <w:sz w:val="20"/>
              </w:rPr>
              <w:lastRenderedPageBreak/>
              <w:t>14. Массовая пропаганда нетерпимости к коррупции</w:t>
            </w:r>
          </w:p>
        </w:tc>
        <w:tc>
          <w:tcPr>
            <w:tcW w:w="42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58,4</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14,9</w:t>
            </w:r>
          </w:p>
        </w:tc>
        <w:tc>
          <w:tcPr>
            <w:tcW w:w="490"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10,4</w:t>
            </w:r>
          </w:p>
        </w:tc>
        <w:tc>
          <w:tcPr>
            <w:tcW w:w="55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4,5</w:t>
            </w:r>
          </w:p>
        </w:tc>
        <w:tc>
          <w:tcPr>
            <w:tcW w:w="691"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rPr>
                <w:sz w:val="20"/>
              </w:rPr>
            </w:pPr>
            <w:r>
              <w:rPr>
                <w:sz w:val="20"/>
              </w:rPr>
              <w:t>0,5</w:t>
            </w:r>
          </w:p>
        </w:tc>
        <w:tc>
          <w:tcPr>
            <w:tcW w:w="619" w:type="pct"/>
            <w:tcBorders>
              <w:top w:val="single" w:sz="4" w:space="0" w:color="C0C0C0"/>
              <w:left w:val="single" w:sz="4" w:space="0" w:color="C0C0C0"/>
              <w:bottom w:val="single" w:sz="4" w:space="0" w:color="C0C0C0"/>
              <w:right w:val="single" w:sz="4" w:space="0" w:color="C0C0C0"/>
            </w:tcBorders>
            <w:shd w:val="clear" w:color="auto" w:fill="auto"/>
          </w:tcPr>
          <w:p w:rsidR="00DF74D6" w:rsidRDefault="00DF74D6" w:rsidP="00C31535">
            <w:pPr>
              <w:ind w:firstLine="14"/>
              <w:jc w:val="center"/>
            </w:pPr>
            <w:r>
              <w:rPr>
                <w:sz w:val="20"/>
              </w:rPr>
              <w:t>11,3</w:t>
            </w:r>
          </w:p>
        </w:tc>
      </w:tr>
    </w:tbl>
    <w:p w:rsidR="00DF74D6" w:rsidRDefault="00DF74D6">
      <w:pPr>
        <w:spacing w:line="360" w:lineRule="auto"/>
        <w:ind w:firstLine="851"/>
        <w:jc w:val="center"/>
        <w:rPr>
          <w:sz w:val="28"/>
          <w:szCs w:val="28"/>
        </w:rPr>
      </w:pPr>
    </w:p>
    <w:p w:rsidR="00DF74D6" w:rsidRDefault="00DF74D6">
      <w:pPr>
        <w:spacing w:line="360" w:lineRule="auto"/>
        <w:ind w:firstLine="851"/>
        <w:rPr>
          <w:sz w:val="28"/>
          <w:szCs w:val="28"/>
        </w:rPr>
      </w:pPr>
      <w:r>
        <w:rPr>
          <w:bCs/>
          <w:sz w:val="28"/>
          <w:szCs w:val="28"/>
        </w:rPr>
        <w:t>Для уточнения оценочных суждений респондентам предложили определить эффективность ряда предпринимаемых мер борьбы с «деловой коррупцией» (таблица 19).</w:t>
      </w:r>
    </w:p>
    <w:p w:rsidR="00DF74D6" w:rsidRDefault="00DF74D6">
      <w:pPr>
        <w:spacing w:line="360" w:lineRule="auto"/>
        <w:ind w:firstLine="851"/>
        <w:rPr>
          <w:sz w:val="28"/>
          <w:szCs w:val="28"/>
        </w:rPr>
      </w:pPr>
      <w:r>
        <w:rPr>
          <w:sz w:val="28"/>
          <w:szCs w:val="28"/>
        </w:rPr>
        <w:t xml:space="preserve">Анализ полученных результатов позволил сделать следующие выводы. Большая часть респондентов оценила предложенные меры как очень эффективные (от 40,6 до 64,9%). Большая часть положительных оценок относится к такой мере как «ужесточение наказания за коррупцию». 11,4% признали абсолютно неэффективным повышение зарплат государственным и муниципальным служащим, чтобы они меньше стремились к получению нелегальных доходов; 10,4% - 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 </w:t>
      </w:r>
    </w:p>
    <w:p w:rsidR="00DF74D6" w:rsidRDefault="00DF74D6">
      <w:pPr>
        <w:spacing w:line="360" w:lineRule="auto"/>
        <w:rPr>
          <w:sz w:val="28"/>
          <w:szCs w:val="28"/>
        </w:rPr>
      </w:pPr>
    </w:p>
    <w:p w:rsidR="00DF74D6" w:rsidRDefault="00DF74D6">
      <w:pPr>
        <w:spacing w:line="360" w:lineRule="auto"/>
        <w:ind w:firstLine="709"/>
        <w:rPr>
          <w:sz w:val="28"/>
          <w:szCs w:val="28"/>
        </w:rPr>
      </w:pPr>
      <w:r>
        <w:rPr>
          <w:b/>
          <w:sz w:val="28"/>
          <w:szCs w:val="28"/>
        </w:rPr>
        <w:t xml:space="preserve">Рисунок 51 – </w:t>
      </w:r>
      <w:r>
        <w:rPr>
          <w:sz w:val="28"/>
          <w:szCs w:val="28"/>
        </w:rPr>
        <w:t>Отношение представителей бизнеса в Оренбургской области к «деловой» коррупции</w:t>
      </w:r>
    </w:p>
    <w:p w:rsidR="00DF74D6" w:rsidRDefault="00DF74D6">
      <w:pPr>
        <w:spacing w:line="360" w:lineRule="auto"/>
        <w:ind w:firstLine="851"/>
        <w:rPr>
          <w:sz w:val="28"/>
          <w:szCs w:val="28"/>
        </w:rPr>
      </w:pPr>
    </w:p>
    <w:p w:rsidR="00DF74D6" w:rsidRDefault="00DF74D6">
      <w:pPr>
        <w:spacing w:line="360" w:lineRule="auto"/>
        <w:ind w:firstLine="851"/>
        <w:rPr>
          <w:bCs/>
          <w:sz w:val="28"/>
          <w:szCs w:val="28"/>
        </w:rPr>
      </w:pPr>
      <w:r>
        <w:rPr>
          <w:sz w:val="28"/>
          <w:szCs w:val="28"/>
        </w:rPr>
        <w:t>20,8% респондентов считают, что руководство нашего региона хочет и может эффективно бороться с «деловой» коррупцией; 18,8% напротив поддерживают тезис о том, что руководство нашего региона может, но не хочет эффективно бороться с «деловой» коррупцией. 16,8% опрошенных настроены крайне пессимистично, считая, что руководство нашего региона не хочет и не может эффективно бороться с «деловой» коррупцией. И 12,9% - руководство нашего региона не хочет и не может эффективно бороться с «деловой» коррупцией (рисунок 51).</w:t>
      </w:r>
    </w:p>
    <w:p w:rsidR="00DF74D6" w:rsidRDefault="00DF74D6">
      <w:pPr>
        <w:spacing w:line="360" w:lineRule="auto"/>
        <w:ind w:firstLine="851"/>
        <w:rPr>
          <w:b/>
          <w:bCs/>
          <w:sz w:val="28"/>
          <w:szCs w:val="28"/>
        </w:rPr>
      </w:pPr>
      <w:r>
        <w:rPr>
          <w:bCs/>
          <w:sz w:val="28"/>
          <w:szCs w:val="28"/>
        </w:rPr>
        <w:t>В таблице 20 представлены данные о динамике уровня коррупции при взаимодействии с конкретными органами власти.</w:t>
      </w:r>
    </w:p>
    <w:p w:rsidR="00DF74D6" w:rsidRDefault="00DF74D6">
      <w:pPr>
        <w:spacing w:line="360" w:lineRule="auto"/>
        <w:ind w:firstLine="851"/>
        <w:rPr>
          <w:b/>
          <w:bCs/>
          <w:color w:val="00000A"/>
          <w:szCs w:val="24"/>
        </w:rPr>
      </w:pPr>
      <w:r>
        <w:rPr>
          <w:b/>
          <w:bCs/>
          <w:sz w:val="28"/>
          <w:szCs w:val="28"/>
        </w:rPr>
        <w:t>Таблица 20</w:t>
      </w:r>
      <w:r>
        <w:rPr>
          <w:bCs/>
          <w:sz w:val="28"/>
          <w:szCs w:val="28"/>
        </w:rPr>
        <w:t xml:space="preserve"> – Динамика уровня коррупции при взаимодействии с органами власти, %</w:t>
      </w:r>
    </w:p>
    <w:tbl>
      <w:tblPr>
        <w:tblW w:w="0" w:type="auto"/>
        <w:tblLayout w:type="fixed"/>
        <w:tblLook w:val="0000"/>
      </w:tblPr>
      <w:tblGrid>
        <w:gridCol w:w="5169"/>
        <w:gridCol w:w="1061"/>
        <w:gridCol w:w="1417"/>
        <w:gridCol w:w="1275"/>
        <w:gridCol w:w="988"/>
      </w:tblGrid>
      <w:tr w:rsidR="00DF74D6" w:rsidTr="00C31535">
        <w:trPr>
          <w:cantSplit/>
          <w:trHeight w:val="1418"/>
        </w:trPr>
        <w:tc>
          <w:tcPr>
            <w:tcW w:w="5169"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D05321">
            <w:pPr>
              <w:ind w:firstLine="0"/>
              <w:jc w:val="center"/>
              <w:rPr>
                <w:b/>
                <w:bCs/>
                <w:color w:val="00000A"/>
                <w:szCs w:val="24"/>
              </w:rPr>
            </w:pPr>
            <w:r>
              <w:rPr>
                <w:b/>
                <w:bCs/>
                <w:color w:val="00000A"/>
                <w:szCs w:val="24"/>
              </w:rPr>
              <w:lastRenderedPageBreak/>
              <w:t>Органы власти</w:t>
            </w:r>
          </w:p>
        </w:tc>
        <w:tc>
          <w:tcPr>
            <w:tcW w:w="1061" w:type="dxa"/>
            <w:tcBorders>
              <w:top w:val="single" w:sz="4" w:space="0" w:color="FFFFFF"/>
              <w:left w:val="single" w:sz="4" w:space="0" w:color="FFFFFF"/>
              <w:right w:val="single" w:sz="4" w:space="0" w:color="FFFFFF"/>
            </w:tcBorders>
            <w:shd w:val="clear" w:color="auto" w:fill="9BBB59"/>
          </w:tcPr>
          <w:p w:rsidR="00DF74D6" w:rsidRDefault="00DF74D6" w:rsidP="00D05321">
            <w:pPr>
              <w:ind w:right="113" w:firstLine="0"/>
              <w:jc w:val="center"/>
              <w:rPr>
                <w:b/>
                <w:bCs/>
                <w:color w:val="00000A"/>
                <w:szCs w:val="24"/>
              </w:rPr>
            </w:pPr>
            <w:r>
              <w:rPr>
                <w:b/>
                <w:bCs/>
                <w:color w:val="00000A"/>
                <w:szCs w:val="24"/>
              </w:rPr>
              <w:t xml:space="preserve"> коррупции стало больше</w:t>
            </w:r>
          </w:p>
        </w:tc>
        <w:tc>
          <w:tcPr>
            <w:tcW w:w="1417" w:type="dxa"/>
            <w:tcBorders>
              <w:top w:val="single" w:sz="4" w:space="0" w:color="FFFFFF"/>
              <w:left w:val="single" w:sz="4" w:space="0" w:color="FFFFFF"/>
              <w:right w:val="single" w:sz="4" w:space="0" w:color="FFFFFF"/>
            </w:tcBorders>
            <w:shd w:val="clear" w:color="auto" w:fill="9BBB59"/>
          </w:tcPr>
          <w:p w:rsidR="00DF74D6" w:rsidRDefault="00DF74D6" w:rsidP="00D05321">
            <w:pPr>
              <w:ind w:right="113" w:firstLine="0"/>
              <w:jc w:val="center"/>
              <w:rPr>
                <w:b/>
                <w:bCs/>
                <w:color w:val="00000A"/>
                <w:szCs w:val="24"/>
              </w:rPr>
            </w:pPr>
            <w:r>
              <w:rPr>
                <w:b/>
                <w:bCs/>
                <w:color w:val="00000A"/>
                <w:szCs w:val="24"/>
              </w:rPr>
              <w:t>ситуация не изменилась</w:t>
            </w:r>
          </w:p>
        </w:tc>
        <w:tc>
          <w:tcPr>
            <w:tcW w:w="1275" w:type="dxa"/>
            <w:tcBorders>
              <w:top w:val="single" w:sz="4" w:space="0" w:color="FFFFFF"/>
              <w:left w:val="single" w:sz="4" w:space="0" w:color="FFFFFF"/>
              <w:right w:val="single" w:sz="4" w:space="0" w:color="FFFFFF"/>
            </w:tcBorders>
            <w:shd w:val="clear" w:color="auto" w:fill="9BBB59"/>
          </w:tcPr>
          <w:p w:rsidR="00DF74D6" w:rsidRDefault="00DF74D6" w:rsidP="00D05321">
            <w:pPr>
              <w:ind w:right="113" w:firstLine="0"/>
              <w:jc w:val="center"/>
              <w:rPr>
                <w:b/>
                <w:bCs/>
                <w:color w:val="00000A"/>
                <w:szCs w:val="24"/>
              </w:rPr>
            </w:pPr>
            <w:r>
              <w:rPr>
                <w:b/>
                <w:bCs/>
                <w:color w:val="00000A"/>
                <w:szCs w:val="24"/>
              </w:rPr>
              <w:t>коррупции стало меньше</w:t>
            </w:r>
          </w:p>
        </w:tc>
        <w:tc>
          <w:tcPr>
            <w:tcW w:w="988" w:type="dxa"/>
            <w:tcBorders>
              <w:top w:val="single" w:sz="4" w:space="0" w:color="FFFFFF"/>
              <w:left w:val="single" w:sz="4" w:space="0" w:color="FFFFFF"/>
              <w:right w:val="single" w:sz="4" w:space="0" w:color="FFFFFF"/>
            </w:tcBorders>
            <w:shd w:val="clear" w:color="auto" w:fill="9BBB59"/>
          </w:tcPr>
          <w:p w:rsidR="00DF74D6" w:rsidRDefault="00DF74D6" w:rsidP="00D05321">
            <w:pPr>
              <w:ind w:right="113" w:firstLine="0"/>
              <w:jc w:val="center"/>
            </w:pPr>
            <w:r>
              <w:rPr>
                <w:b/>
                <w:bCs/>
                <w:color w:val="00000A"/>
                <w:szCs w:val="24"/>
              </w:rPr>
              <w:t>не знаю</w:t>
            </w:r>
          </w:p>
        </w:tc>
      </w:tr>
      <w:tr w:rsidR="00DF74D6">
        <w:trPr>
          <w:trHeight w:val="396"/>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1 Судебные органы</w:t>
            </w:r>
          </w:p>
        </w:tc>
        <w:tc>
          <w:tcPr>
            <w:tcW w:w="106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28,1</w:t>
            </w:r>
          </w:p>
        </w:tc>
        <w:tc>
          <w:tcPr>
            <w:tcW w:w="141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26,6</w:t>
            </w:r>
          </w:p>
        </w:tc>
        <w:tc>
          <w:tcPr>
            <w:tcW w:w="127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12,5</w:t>
            </w:r>
          </w:p>
        </w:tc>
        <w:tc>
          <w:tcPr>
            <w:tcW w:w="98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bCs/>
                <w:szCs w:val="24"/>
              </w:rPr>
              <w:t>32,8</w:t>
            </w:r>
          </w:p>
        </w:tc>
      </w:tr>
      <w:tr w:rsidR="00DF74D6">
        <w:trPr>
          <w:trHeight w:val="296"/>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2 Полиция, органы внутренних дел</w:t>
            </w:r>
          </w:p>
        </w:tc>
        <w:tc>
          <w:tcPr>
            <w:tcW w:w="106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28,3</w:t>
            </w:r>
          </w:p>
        </w:tc>
        <w:tc>
          <w:tcPr>
            <w:tcW w:w="141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30</w:t>
            </w:r>
          </w:p>
        </w:tc>
        <w:tc>
          <w:tcPr>
            <w:tcW w:w="127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10</w:t>
            </w:r>
          </w:p>
        </w:tc>
        <w:tc>
          <w:tcPr>
            <w:tcW w:w="98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bCs/>
                <w:szCs w:val="24"/>
              </w:rPr>
              <w:t>31,7</w:t>
            </w:r>
          </w:p>
        </w:tc>
      </w:tr>
      <w:tr w:rsidR="00DF74D6">
        <w:trPr>
          <w:trHeight w:val="324"/>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3 Прокуратура</w:t>
            </w:r>
          </w:p>
        </w:tc>
        <w:tc>
          <w:tcPr>
            <w:tcW w:w="106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21,3</w:t>
            </w:r>
          </w:p>
        </w:tc>
        <w:tc>
          <w:tcPr>
            <w:tcW w:w="141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27,9</w:t>
            </w:r>
          </w:p>
        </w:tc>
        <w:tc>
          <w:tcPr>
            <w:tcW w:w="127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16,4</w:t>
            </w:r>
          </w:p>
        </w:tc>
        <w:tc>
          <w:tcPr>
            <w:tcW w:w="98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bCs/>
                <w:szCs w:val="24"/>
              </w:rPr>
              <w:t>34,4</w:t>
            </w:r>
          </w:p>
        </w:tc>
      </w:tr>
      <w:tr w:rsidR="00DF74D6">
        <w:trPr>
          <w:trHeight w:val="78"/>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4 Налоговые органы</w:t>
            </w:r>
          </w:p>
        </w:tc>
        <w:tc>
          <w:tcPr>
            <w:tcW w:w="106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26,7</w:t>
            </w:r>
          </w:p>
        </w:tc>
        <w:tc>
          <w:tcPr>
            <w:tcW w:w="141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22,2</w:t>
            </w:r>
          </w:p>
        </w:tc>
        <w:tc>
          <w:tcPr>
            <w:tcW w:w="127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12,2</w:t>
            </w:r>
          </w:p>
        </w:tc>
        <w:tc>
          <w:tcPr>
            <w:tcW w:w="98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bCs/>
                <w:szCs w:val="24"/>
              </w:rPr>
              <w:t>38,9</w:t>
            </w:r>
          </w:p>
        </w:tc>
      </w:tr>
      <w:tr w:rsidR="00DF74D6">
        <w:trPr>
          <w:trHeight w:val="324"/>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5 Ростехнадзор</w:t>
            </w:r>
          </w:p>
        </w:tc>
        <w:tc>
          <w:tcPr>
            <w:tcW w:w="106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22,7</w:t>
            </w:r>
          </w:p>
        </w:tc>
        <w:tc>
          <w:tcPr>
            <w:tcW w:w="141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18,2</w:t>
            </w:r>
          </w:p>
        </w:tc>
        <w:tc>
          <w:tcPr>
            <w:tcW w:w="127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18,2</w:t>
            </w:r>
          </w:p>
        </w:tc>
        <w:tc>
          <w:tcPr>
            <w:tcW w:w="98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bCs/>
                <w:szCs w:val="24"/>
              </w:rPr>
              <w:t>40,9</w:t>
            </w:r>
          </w:p>
        </w:tc>
      </w:tr>
      <w:tr w:rsidR="00DF74D6">
        <w:trPr>
          <w:trHeight w:val="324"/>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6 ФАС России</w:t>
            </w:r>
          </w:p>
        </w:tc>
        <w:tc>
          <w:tcPr>
            <w:tcW w:w="106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11,8</w:t>
            </w:r>
          </w:p>
        </w:tc>
        <w:tc>
          <w:tcPr>
            <w:tcW w:w="141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26,5</w:t>
            </w:r>
          </w:p>
        </w:tc>
        <w:tc>
          <w:tcPr>
            <w:tcW w:w="127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17,6</w:t>
            </w:r>
          </w:p>
        </w:tc>
        <w:tc>
          <w:tcPr>
            <w:tcW w:w="98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bCs/>
                <w:szCs w:val="24"/>
              </w:rPr>
              <w:t>44,9</w:t>
            </w:r>
          </w:p>
        </w:tc>
      </w:tr>
      <w:tr w:rsidR="00DF74D6">
        <w:trPr>
          <w:trHeight w:val="120"/>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7 Органы противопожарного надзора, МЧС</w:t>
            </w:r>
          </w:p>
        </w:tc>
        <w:tc>
          <w:tcPr>
            <w:tcW w:w="106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22,9</w:t>
            </w:r>
          </w:p>
        </w:tc>
        <w:tc>
          <w:tcPr>
            <w:tcW w:w="141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14,7</w:t>
            </w:r>
          </w:p>
        </w:tc>
        <w:tc>
          <w:tcPr>
            <w:tcW w:w="127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18</w:t>
            </w:r>
          </w:p>
        </w:tc>
        <w:tc>
          <w:tcPr>
            <w:tcW w:w="98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bCs/>
                <w:szCs w:val="24"/>
              </w:rPr>
              <w:t>44,4</w:t>
            </w:r>
          </w:p>
        </w:tc>
      </w:tr>
      <w:tr w:rsidR="00DF74D6">
        <w:trPr>
          <w:trHeight w:val="265"/>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8 Роспотребнадзор</w:t>
            </w:r>
          </w:p>
        </w:tc>
        <w:tc>
          <w:tcPr>
            <w:tcW w:w="106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24,9</w:t>
            </w:r>
          </w:p>
        </w:tc>
        <w:tc>
          <w:tcPr>
            <w:tcW w:w="141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17,6</w:t>
            </w:r>
          </w:p>
        </w:tc>
        <w:tc>
          <w:tcPr>
            <w:tcW w:w="127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11,8</w:t>
            </w:r>
          </w:p>
        </w:tc>
        <w:tc>
          <w:tcPr>
            <w:tcW w:w="98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bCs/>
                <w:szCs w:val="24"/>
              </w:rPr>
              <w:t>45,7</w:t>
            </w:r>
          </w:p>
        </w:tc>
      </w:tr>
      <w:tr w:rsidR="00DF74D6">
        <w:trPr>
          <w:trHeight w:val="539"/>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9 Органы по охране природных ресурсов и окружающей среды</w:t>
            </w:r>
          </w:p>
        </w:tc>
        <w:tc>
          <w:tcPr>
            <w:tcW w:w="106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32,4</w:t>
            </w:r>
          </w:p>
        </w:tc>
        <w:tc>
          <w:tcPr>
            <w:tcW w:w="141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14,7</w:t>
            </w:r>
          </w:p>
        </w:tc>
        <w:tc>
          <w:tcPr>
            <w:tcW w:w="127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8,8</w:t>
            </w:r>
          </w:p>
        </w:tc>
        <w:tc>
          <w:tcPr>
            <w:tcW w:w="98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bCs/>
                <w:szCs w:val="24"/>
              </w:rPr>
              <w:t>44,1</w:t>
            </w:r>
          </w:p>
        </w:tc>
      </w:tr>
      <w:tr w:rsidR="00DF74D6">
        <w:trPr>
          <w:trHeight w:val="264"/>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10 Органы по охране труда</w:t>
            </w:r>
          </w:p>
        </w:tc>
        <w:tc>
          <w:tcPr>
            <w:tcW w:w="106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21,8</w:t>
            </w:r>
          </w:p>
        </w:tc>
        <w:tc>
          <w:tcPr>
            <w:tcW w:w="141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27,3</w:t>
            </w:r>
          </w:p>
        </w:tc>
        <w:tc>
          <w:tcPr>
            <w:tcW w:w="127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10,9</w:t>
            </w:r>
          </w:p>
        </w:tc>
        <w:tc>
          <w:tcPr>
            <w:tcW w:w="98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bCs/>
                <w:szCs w:val="24"/>
              </w:rPr>
              <w:t>40</w:t>
            </w:r>
          </w:p>
        </w:tc>
      </w:tr>
      <w:tr w:rsidR="00DF74D6">
        <w:trPr>
          <w:trHeight w:val="679"/>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11 Органы, занимающиеся вопросами предоставления земельных участков</w:t>
            </w:r>
          </w:p>
        </w:tc>
        <w:tc>
          <w:tcPr>
            <w:tcW w:w="106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23,1</w:t>
            </w:r>
          </w:p>
        </w:tc>
        <w:tc>
          <w:tcPr>
            <w:tcW w:w="141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25,6</w:t>
            </w:r>
          </w:p>
        </w:tc>
        <w:tc>
          <w:tcPr>
            <w:tcW w:w="127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15,4</w:t>
            </w:r>
          </w:p>
        </w:tc>
        <w:tc>
          <w:tcPr>
            <w:tcW w:w="98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bCs/>
                <w:szCs w:val="24"/>
              </w:rPr>
              <w:t>35,9</w:t>
            </w:r>
          </w:p>
        </w:tc>
      </w:tr>
      <w:tr w:rsidR="00DF74D6">
        <w:trPr>
          <w:trHeight w:val="1128"/>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12 Органы, занимающиеся предоставлением в аренду помещений, находящихся в государственной (муниципальной) собственности</w:t>
            </w:r>
          </w:p>
        </w:tc>
        <w:tc>
          <w:tcPr>
            <w:tcW w:w="106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18,7</w:t>
            </w:r>
          </w:p>
        </w:tc>
        <w:tc>
          <w:tcPr>
            <w:tcW w:w="141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18,7</w:t>
            </w:r>
          </w:p>
        </w:tc>
        <w:tc>
          <w:tcPr>
            <w:tcW w:w="127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9,4</w:t>
            </w:r>
          </w:p>
        </w:tc>
        <w:tc>
          <w:tcPr>
            <w:tcW w:w="98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bCs/>
                <w:szCs w:val="24"/>
              </w:rPr>
              <w:t>53,2</w:t>
            </w:r>
          </w:p>
        </w:tc>
      </w:tr>
      <w:tr w:rsidR="00DF74D6">
        <w:trPr>
          <w:trHeight w:val="846"/>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13 Органы по реализации государственной (муниципальной) политики в сфере торговли, питания и услуг</w:t>
            </w:r>
          </w:p>
        </w:tc>
        <w:tc>
          <w:tcPr>
            <w:tcW w:w="106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27,6</w:t>
            </w:r>
          </w:p>
        </w:tc>
        <w:tc>
          <w:tcPr>
            <w:tcW w:w="141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17,2</w:t>
            </w:r>
          </w:p>
        </w:tc>
        <w:tc>
          <w:tcPr>
            <w:tcW w:w="127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20,7</w:t>
            </w:r>
          </w:p>
        </w:tc>
        <w:tc>
          <w:tcPr>
            <w:tcW w:w="98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bCs/>
                <w:szCs w:val="24"/>
              </w:rPr>
              <w:t>34,5</w:t>
            </w:r>
          </w:p>
        </w:tc>
      </w:tr>
      <w:tr w:rsidR="00DF74D6">
        <w:trPr>
          <w:trHeight w:val="561"/>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14 Органы по архитектуре и строительству (БТИ и др.)</w:t>
            </w:r>
          </w:p>
        </w:tc>
        <w:tc>
          <w:tcPr>
            <w:tcW w:w="106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30</w:t>
            </w:r>
          </w:p>
        </w:tc>
        <w:tc>
          <w:tcPr>
            <w:tcW w:w="141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15</w:t>
            </w:r>
          </w:p>
        </w:tc>
        <w:tc>
          <w:tcPr>
            <w:tcW w:w="127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15</w:t>
            </w:r>
          </w:p>
        </w:tc>
        <w:tc>
          <w:tcPr>
            <w:tcW w:w="98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bCs/>
                <w:szCs w:val="24"/>
              </w:rPr>
              <w:t>40</w:t>
            </w:r>
          </w:p>
        </w:tc>
      </w:tr>
      <w:tr w:rsidR="00DF74D6">
        <w:trPr>
          <w:trHeight w:val="324"/>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15 Росреестр</w:t>
            </w:r>
          </w:p>
        </w:tc>
        <w:tc>
          <w:tcPr>
            <w:tcW w:w="1061"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24,4</w:t>
            </w:r>
          </w:p>
        </w:tc>
        <w:tc>
          <w:tcPr>
            <w:tcW w:w="1417"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8,9</w:t>
            </w:r>
          </w:p>
        </w:tc>
        <w:tc>
          <w:tcPr>
            <w:tcW w:w="1275"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rPr>
                <w:bCs/>
                <w:szCs w:val="24"/>
              </w:rPr>
            </w:pPr>
            <w:r>
              <w:rPr>
                <w:bCs/>
                <w:szCs w:val="24"/>
              </w:rPr>
              <w:t>17,8</w:t>
            </w:r>
          </w:p>
        </w:tc>
        <w:tc>
          <w:tcPr>
            <w:tcW w:w="988"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D05321">
            <w:pPr>
              <w:ind w:firstLine="0"/>
              <w:jc w:val="center"/>
            </w:pPr>
            <w:r>
              <w:rPr>
                <w:bCs/>
                <w:szCs w:val="24"/>
              </w:rPr>
              <w:t>48,9</w:t>
            </w:r>
          </w:p>
        </w:tc>
      </w:tr>
      <w:tr w:rsidR="00DF74D6">
        <w:trPr>
          <w:trHeight w:val="362"/>
        </w:trPr>
        <w:tc>
          <w:tcPr>
            <w:tcW w:w="5169" w:type="dxa"/>
            <w:tcBorders>
              <w:top w:val="single" w:sz="4" w:space="0" w:color="FFFFFF"/>
              <w:left w:val="single" w:sz="4" w:space="0" w:color="FFFFFF"/>
              <w:bottom w:val="single" w:sz="4" w:space="0" w:color="FFFFFF"/>
            </w:tcBorders>
            <w:shd w:val="clear" w:color="auto" w:fill="9BBB59"/>
          </w:tcPr>
          <w:p w:rsidR="00DF74D6" w:rsidRDefault="00DF74D6" w:rsidP="00D05321">
            <w:pPr>
              <w:ind w:firstLine="0"/>
              <w:rPr>
                <w:bCs/>
                <w:szCs w:val="24"/>
              </w:rPr>
            </w:pPr>
            <w:r>
              <w:rPr>
                <w:b/>
                <w:bCs/>
                <w:color w:val="00000A"/>
                <w:szCs w:val="24"/>
              </w:rPr>
              <w:t>16 Иные органы власти</w:t>
            </w:r>
          </w:p>
        </w:tc>
        <w:tc>
          <w:tcPr>
            <w:tcW w:w="1061"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38,5</w:t>
            </w:r>
          </w:p>
        </w:tc>
        <w:tc>
          <w:tcPr>
            <w:tcW w:w="1417"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12,8</w:t>
            </w:r>
          </w:p>
        </w:tc>
        <w:tc>
          <w:tcPr>
            <w:tcW w:w="1275"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rPr>
                <w:bCs/>
                <w:szCs w:val="24"/>
              </w:rPr>
            </w:pPr>
            <w:r>
              <w:rPr>
                <w:bCs/>
                <w:szCs w:val="24"/>
              </w:rPr>
              <w:t>10,3</w:t>
            </w:r>
          </w:p>
        </w:tc>
        <w:tc>
          <w:tcPr>
            <w:tcW w:w="988"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D05321">
            <w:pPr>
              <w:ind w:firstLine="0"/>
              <w:jc w:val="center"/>
            </w:pPr>
            <w:r>
              <w:rPr>
                <w:bCs/>
                <w:szCs w:val="24"/>
              </w:rPr>
              <w:t>38,4</w:t>
            </w:r>
          </w:p>
        </w:tc>
      </w:tr>
    </w:tbl>
    <w:p w:rsidR="00DF74D6" w:rsidRDefault="00DF74D6">
      <w:pPr>
        <w:spacing w:line="360" w:lineRule="auto"/>
        <w:ind w:firstLine="851"/>
        <w:jc w:val="center"/>
        <w:rPr>
          <w:bCs/>
          <w:sz w:val="28"/>
          <w:szCs w:val="28"/>
        </w:rPr>
      </w:pPr>
    </w:p>
    <w:p w:rsidR="00DF74D6" w:rsidRDefault="00DF74D6">
      <w:pPr>
        <w:spacing w:line="360" w:lineRule="auto"/>
        <w:ind w:firstLine="851"/>
        <w:rPr>
          <w:sz w:val="28"/>
          <w:szCs w:val="28"/>
        </w:rPr>
      </w:pPr>
      <w:r>
        <w:rPr>
          <w:sz w:val="28"/>
          <w:szCs w:val="28"/>
        </w:rPr>
        <w:t xml:space="preserve">Динамика уровня коррупции при взаимодействии с конкретными органами власти характеризуется следующими особенностями. Значительное количество респондентов ответили «не знаю» - от 31,7% (полиция, органы внутренних дел) до 53,2 (органы, занимающиеся предоставлением в аренду помещений, находящихся в государственной (муниципальной) собственности). Доля респондентов, выбравших вариант «коррупции стало меньше», варьируется от 8,8% (органы по охране природных ресурсов и окружающей среды) до 20,7% (органы по реализации государственной (муниципальной) политики в сфере торговли, питания и услуг). «Ситуация не изменилась» для респондентов, доля которых составляет от 8,9% (Росреестр) до 30% (полиция, органы внутренних дел). </w:t>
      </w:r>
      <w:r>
        <w:rPr>
          <w:sz w:val="28"/>
          <w:szCs w:val="28"/>
        </w:rPr>
        <w:lastRenderedPageBreak/>
        <w:t xml:space="preserve">«Коррупции стало больше» - доля респондентов составляет от 11,8% (ФАС России) до 38,5% (иные органы власти). </w:t>
      </w:r>
    </w:p>
    <w:p w:rsidR="00DF74D6" w:rsidRDefault="00DF74D6">
      <w:pPr>
        <w:spacing w:line="360" w:lineRule="auto"/>
        <w:ind w:firstLine="851"/>
        <w:rPr>
          <w:sz w:val="28"/>
          <w:szCs w:val="28"/>
        </w:rPr>
      </w:pPr>
      <w:r>
        <w:rPr>
          <w:sz w:val="28"/>
          <w:szCs w:val="28"/>
        </w:rPr>
        <w:t>В целом, тех, кто считает, что коррупции стало меньше гораздо меньше, чем выбравших негативную или нейтральную оценку.</w:t>
      </w:r>
    </w:p>
    <w:p w:rsidR="00DF74D6" w:rsidRDefault="00DF74D6">
      <w:pPr>
        <w:spacing w:line="360" w:lineRule="auto"/>
        <w:ind w:firstLine="851"/>
        <w:rPr>
          <w:sz w:val="28"/>
          <w:szCs w:val="28"/>
        </w:rPr>
      </w:pPr>
      <w:r>
        <w:rPr>
          <w:sz w:val="28"/>
          <w:szCs w:val="28"/>
        </w:rPr>
        <w:t>Таким образом, оценка динамики «деловой коррупции» и эффективности принимаемых антикоррупционных мер в Оренбургской области позволила сделать ряд выводов. Доля респондентов, хорошо информированных о мерах, принимаемых властями для противодействия коррупции не большая. В массе своей представители бизнеса не следят за антикоррупционной политикой органов власти. Меньше трети опрошенных положительно оценивают действия властей, в большей степени респонденты либо не могут дать оценку, либо оценивают негативно действия органов власти.</w:t>
      </w:r>
    </w:p>
    <w:p w:rsidR="00DF74D6" w:rsidRDefault="00DF74D6">
      <w:pPr>
        <w:spacing w:line="360" w:lineRule="auto"/>
        <w:ind w:firstLine="851"/>
        <w:rPr>
          <w:sz w:val="28"/>
          <w:szCs w:val="28"/>
        </w:rPr>
      </w:pPr>
      <w:r>
        <w:rPr>
          <w:sz w:val="28"/>
          <w:szCs w:val="28"/>
        </w:rPr>
        <w:t>Предлагаемые меры по борьбе с коррупцией бизнес-сообщество оценивает положительно. Однако лишь 20,8% считают, что руководство нашего региона хочет и может эффективно бороться с «деловой» коррупцией. При оценке уровня коррупции в конкретных органах власти участники опроса по большей части выбрали ответ «не знаю».</w:t>
      </w:r>
    </w:p>
    <w:p w:rsidR="00DF74D6" w:rsidRDefault="00DF74D6">
      <w:pPr>
        <w:spacing w:line="360" w:lineRule="auto"/>
        <w:ind w:firstLine="851"/>
        <w:jc w:val="center"/>
        <w:rPr>
          <w:sz w:val="28"/>
          <w:szCs w:val="28"/>
        </w:rPr>
      </w:pPr>
    </w:p>
    <w:p w:rsidR="00DF74D6" w:rsidRDefault="00DF74D6">
      <w:pPr>
        <w:spacing w:line="360" w:lineRule="auto"/>
        <w:ind w:firstLine="851"/>
        <w:jc w:val="center"/>
        <w:rPr>
          <w:sz w:val="28"/>
          <w:szCs w:val="28"/>
        </w:rPr>
      </w:pPr>
      <w:r>
        <w:rPr>
          <w:b/>
          <w:sz w:val="28"/>
          <w:szCs w:val="28"/>
        </w:rPr>
        <w:t>2.7 Анализ показателей уровня «деловой» коррупции</w:t>
      </w:r>
    </w:p>
    <w:p w:rsidR="00DF74D6" w:rsidRDefault="00DF74D6">
      <w:pPr>
        <w:pStyle w:val="Default"/>
        <w:keepLines/>
        <w:spacing w:line="360" w:lineRule="auto"/>
        <w:ind w:firstLine="709"/>
        <w:jc w:val="both"/>
        <w:rPr>
          <w:b/>
          <w:sz w:val="28"/>
          <w:szCs w:val="28"/>
        </w:rPr>
      </w:pPr>
      <w:r>
        <w:rPr>
          <w:sz w:val="28"/>
          <w:szCs w:val="28"/>
        </w:rPr>
        <w:t xml:space="preserve">По полученным результатам проведения социологического опроса в части «деловой» коррупции также был произведен расчет базового набора показателей уровня «деловой» коррупции по установленным </w:t>
      </w:r>
      <w:proofErr w:type="gramStart"/>
      <w:r>
        <w:rPr>
          <w:sz w:val="28"/>
          <w:szCs w:val="28"/>
        </w:rPr>
        <w:t>Методикой</w:t>
      </w:r>
      <w:proofErr w:type="gramEnd"/>
      <w:r>
        <w:rPr>
          <w:sz w:val="28"/>
          <w:szCs w:val="28"/>
        </w:rPr>
        <w:t xml:space="preserve"> унифицированным формулам расчета.</w:t>
      </w:r>
    </w:p>
    <w:p w:rsidR="00D05321" w:rsidRDefault="00D05321">
      <w:pPr>
        <w:spacing w:line="360" w:lineRule="auto"/>
        <w:ind w:firstLine="709"/>
        <w:rPr>
          <w:b/>
          <w:sz w:val="28"/>
          <w:szCs w:val="28"/>
          <w:lang w:val="ru-RU"/>
        </w:rPr>
      </w:pPr>
    </w:p>
    <w:p w:rsidR="00DF74D6" w:rsidRDefault="00DF74D6">
      <w:pPr>
        <w:spacing w:line="360" w:lineRule="auto"/>
        <w:ind w:firstLine="709"/>
        <w:rPr>
          <w:b/>
          <w:bCs/>
          <w:color w:val="000000"/>
          <w:szCs w:val="24"/>
        </w:rPr>
      </w:pPr>
      <w:r>
        <w:rPr>
          <w:b/>
          <w:sz w:val="28"/>
          <w:szCs w:val="28"/>
        </w:rPr>
        <w:t xml:space="preserve">Таблица 21 </w:t>
      </w:r>
      <w:r>
        <w:rPr>
          <w:sz w:val="28"/>
          <w:szCs w:val="28"/>
        </w:rPr>
        <w:t>– Итоговые показатели исследования «деловой» коррупции по Оренбургской области в 2021 году</w:t>
      </w:r>
    </w:p>
    <w:tbl>
      <w:tblPr>
        <w:tblW w:w="0" w:type="auto"/>
        <w:tblLayout w:type="fixed"/>
        <w:tblLook w:val="0000"/>
      </w:tblPr>
      <w:tblGrid>
        <w:gridCol w:w="958"/>
        <w:gridCol w:w="7369"/>
        <w:gridCol w:w="1243"/>
      </w:tblGrid>
      <w:tr w:rsidR="00DF74D6">
        <w:tc>
          <w:tcPr>
            <w:tcW w:w="958" w:type="dxa"/>
            <w:tcBorders>
              <w:top w:val="single" w:sz="4" w:space="0" w:color="FFFFFF"/>
              <w:left w:val="single" w:sz="4" w:space="0" w:color="FFFFFF"/>
              <w:bottom w:val="single" w:sz="4" w:space="0" w:color="FFFFFF"/>
              <w:right w:val="single" w:sz="4" w:space="0" w:color="FFFFFF"/>
            </w:tcBorders>
            <w:shd w:val="clear" w:color="auto" w:fill="9BBB59"/>
          </w:tcPr>
          <w:p w:rsidR="00DF74D6" w:rsidRDefault="00DF74D6" w:rsidP="00C31535">
            <w:pPr>
              <w:ind w:firstLine="0"/>
              <w:jc w:val="center"/>
              <w:rPr>
                <w:b/>
                <w:bCs/>
                <w:color w:val="000000"/>
                <w:szCs w:val="24"/>
              </w:rPr>
            </w:pPr>
            <w:r>
              <w:rPr>
                <w:b/>
                <w:bCs/>
                <w:color w:val="000000"/>
                <w:szCs w:val="24"/>
              </w:rPr>
              <w:t>№ п/п</w:t>
            </w:r>
          </w:p>
        </w:tc>
        <w:tc>
          <w:tcPr>
            <w:tcW w:w="7369" w:type="dxa"/>
            <w:tcBorders>
              <w:top w:val="single" w:sz="4" w:space="0" w:color="FFFFFF"/>
              <w:left w:val="single" w:sz="4" w:space="0" w:color="FFFFFF"/>
              <w:right w:val="single" w:sz="4" w:space="0" w:color="FFFFFF"/>
            </w:tcBorders>
            <w:shd w:val="clear" w:color="auto" w:fill="9BBB59"/>
          </w:tcPr>
          <w:p w:rsidR="00DF74D6" w:rsidRDefault="00DF74D6" w:rsidP="00C31535">
            <w:pPr>
              <w:ind w:firstLine="0"/>
              <w:jc w:val="center"/>
              <w:rPr>
                <w:b/>
                <w:bCs/>
                <w:color w:val="000000"/>
                <w:szCs w:val="24"/>
              </w:rPr>
            </w:pPr>
            <w:r>
              <w:rPr>
                <w:b/>
                <w:bCs/>
                <w:color w:val="000000"/>
                <w:szCs w:val="24"/>
              </w:rPr>
              <w:t>Показатели</w:t>
            </w:r>
          </w:p>
        </w:tc>
        <w:tc>
          <w:tcPr>
            <w:tcW w:w="1243" w:type="dxa"/>
            <w:tcBorders>
              <w:top w:val="single" w:sz="4" w:space="0" w:color="FFFFFF"/>
              <w:left w:val="single" w:sz="4" w:space="0" w:color="FFFFFF"/>
              <w:right w:val="single" w:sz="4" w:space="0" w:color="FFFFFF"/>
            </w:tcBorders>
            <w:shd w:val="clear" w:color="auto" w:fill="9BBB59"/>
          </w:tcPr>
          <w:p w:rsidR="00DF74D6" w:rsidRDefault="00DF74D6" w:rsidP="00C31535">
            <w:pPr>
              <w:ind w:firstLine="0"/>
              <w:jc w:val="center"/>
            </w:pPr>
            <w:r>
              <w:rPr>
                <w:b/>
                <w:bCs/>
                <w:color w:val="000000"/>
                <w:szCs w:val="24"/>
              </w:rPr>
              <w:t>Значение</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color w:val="000000"/>
                <w:szCs w:val="24"/>
              </w:rPr>
            </w:pPr>
            <w:r>
              <w:rPr>
                <w:b/>
                <w:bCs/>
                <w:color w:val="000000"/>
                <w:szCs w:val="24"/>
              </w:rPr>
              <w:t>1.</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b/>
                <w:color w:val="000000"/>
                <w:szCs w:val="24"/>
              </w:rPr>
            </w:pPr>
            <w:r>
              <w:rPr>
                <w:color w:val="000000"/>
                <w:szCs w:val="24"/>
              </w:rPr>
              <w:t>Риск «деловой» коррупции</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b/>
                <w:color w:val="000000"/>
                <w:szCs w:val="24"/>
              </w:rPr>
              <w:t>0,31</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color w:val="000000"/>
                <w:szCs w:val="24"/>
              </w:rPr>
            </w:pPr>
            <w:r>
              <w:rPr>
                <w:b/>
                <w:bCs/>
                <w:color w:val="000000"/>
                <w:szCs w:val="24"/>
              </w:rPr>
              <w:t>2.</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b/>
                <w:color w:val="000000"/>
                <w:szCs w:val="24"/>
              </w:rPr>
            </w:pPr>
            <w:r>
              <w:rPr>
                <w:color w:val="000000"/>
                <w:szCs w:val="24"/>
              </w:rPr>
              <w:t>Средний размер взятки в сфере «деловой» коррупции, руб.</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b/>
                <w:color w:val="000000"/>
                <w:szCs w:val="24"/>
              </w:rPr>
              <w:t>181 607</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color w:val="000000"/>
                <w:szCs w:val="24"/>
              </w:rPr>
            </w:pPr>
            <w:r>
              <w:rPr>
                <w:b/>
                <w:bCs/>
                <w:color w:val="000000"/>
                <w:szCs w:val="24"/>
              </w:rPr>
              <w:t>3.</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b/>
                <w:color w:val="000000"/>
                <w:szCs w:val="24"/>
              </w:rPr>
            </w:pPr>
            <w:r>
              <w:rPr>
                <w:color w:val="000000"/>
                <w:szCs w:val="24"/>
              </w:rPr>
              <w:t>Средняя доля коррупционных издержек в доходе от предпринимательской деятельности, %</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b/>
                <w:color w:val="000000"/>
                <w:szCs w:val="24"/>
              </w:rPr>
              <w:t>23,2</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color w:val="000000"/>
                <w:szCs w:val="24"/>
              </w:rPr>
            </w:pPr>
            <w:r>
              <w:rPr>
                <w:b/>
                <w:bCs/>
                <w:color w:val="000000"/>
                <w:szCs w:val="24"/>
              </w:rPr>
              <w:t>4.</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b/>
                <w:color w:val="000000"/>
                <w:szCs w:val="24"/>
              </w:rPr>
            </w:pPr>
            <w:r>
              <w:rPr>
                <w:color w:val="000000"/>
                <w:szCs w:val="24"/>
              </w:rPr>
              <w:t>Коррупционный опыт в сфере «деловой» коррупции</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b/>
                <w:color w:val="000000"/>
                <w:szCs w:val="24"/>
              </w:rPr>
              <w:t>1,71</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color w:val="000000"/>
              </w:rPr>
            </w:pPr>
            <w:r>
              <w:rPr>
                <w:b/>
                <w:bCs/>
                <w:color w:val="000000"/>
                <w:szCs w:val="24"/>
              </w:rPr>
              <w:t>5.</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pStyle w:val="Default"/>
              <w:keepLines/>
              <w:jc w:val="both"/>
            </w:pPr>
            <w:r>
              <w:t>Среднее количество коррупционных сделок за год, приходящееся</w:t>
            </w:r>
          </w:p>
          <w:p w:rsidR="00DF74D6" w:rsidRDefault="00DF74D6" w:rsidP="00C31535">
            <w:pPr>
              <w:pStyle w:val="Default"/>
              <w:keepLines/>
              <w:jc w:val="both"/>
              <w:rPr>
                <w:b/>
              </w:rPr>
            </w:pPr>
            <w:r>
              <w:lastRenderedPageBreak/>
              <w:t>на одного представителя бизнеса, являющегося участником коррупционной ситуации</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b/>
                <w:color w:val="000000"/>
                <w:szCs w:val="24"/>
              </w:rPr>
              <w:lastRenderedPageBreak/>
              <w:t>1,77</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bCs/>
                <w:color w:val="000000"/>
                <w:szCs w:val="24"/>
              </w:rPr>
            </w:pPr>
            <w:r>
              <w:rPr>
                <w:b/>
                <w:bCs/>
                <w:color w:val="000000"/>
                <w:szCs w:val="24"/>
              </w:rPr>
              <w:lastRenderedPageBreak/>
              <w:t>6.</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b/>
                <w:color w:val="000000"/>
                <w:szCs w:val="24"/>
              </w:rPr>
            </w:pPr>
            <w:r>
              <w:rPr>
                <w:bCs/>
                <w:color w:val="000000"/>
                <w:szCs w:val="24"/>
              </w:rPr>
              <w:t>К</w:t>
            </w:r>
            <w:r>
              <w:rPr>
                <w:color w:val="000000"/>
                <w:szCs w:val="24"/>
              </w:rPr>
              <w:t>оличество коррупционных сделок в сфере «деловой» коррупции в субъекте Российской Федерации, шт.</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b/>
                <w:color w:val="000000"/>
                <w:szCs w:val="24"/>
              </w:rPr>
              <w:t>107 911</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bCs/>
                <w:color w:val="000000"/>
                <w:szCs w:val="24"/>
              </w:rPr>
            </w:pPr>
            <w:r>
              <w:rPr>
                <w:b/>
                <w:bCs/>
                <w:color w:val="000000"/>
                <w:szCs w:val="24"/>
              </w:rPr>
              <w:t>7.</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b/>
                <w:color w:val="000000"/>
                <w:szCs w:val="24"/>
              </w:rPr>
            </w:pPr>
            <w:r>
              <w:rPr>
                <w:bCs/>
                <w:color w:val="000000"/>
                <w:szCs w:val="24"/>
              </w:rPr>
              <w:t>Годовой объем «деловой» коррупции в субъекте Российской Федерации, млрд. рублей</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b/>
                <w:color w:val="000000"/>
                <w:szCs w:val="24"/>
              </w:rPr>
              <w:t>19,60</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bCs/>
                <w:color w:val="000000"/>
                <w:szCs w:val="24"/>
              </w:rPr>
            </w:pPr>
            <w:r>
              <w:rPr>
                <w:b/>
                <w:bCs/>
                <w:color w:val="000000"/>
                <w:szCs w:val="24"/>
              </w:rPr>
              <w:t>8.</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b/>
                <w:color w:val="000000"/>
                <w:szCs w:val="24"/>
              </w:rPr>
            </w:pPr>
            <w:r>
              <w:rPr>
                <w:bCs/>
                <w:color w:val="000000"/>
                <w:szCs w:val="24"/>
              </w:rPr>
              <w:t>Коррупционный опыт в сфере осуществления государственных (муниципальных) закупок, %</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b/>
                <w:color w:val="000000"/>
                <w:szCs w:val="24"/>
              </w:rPr>
              <w:t>30,2</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bCs/>
                <w:color w:val="000000"/>
                <w:szCs w:val="24"/>
              </w:rPr>
            </w:pPr>
            <w:r>
              <w:rPr>
                <w:b/>
                <w:bCs/>
                <w:color w:val="000000"/>
                <w:szCs w:val="24"/>
              </w:rPr>
              <w:t>9.</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b/>
                <w:color w:val="000000"/>
                <w:szCs w:val="24"/>
              </w:rPr>
            </w:pPr>
            <w:r>
              <w:rPr>
                <w:bCs/>
                <w:color w:val="000000"/>
                <w:szCs w:val="24"/>
              </w:rPr>
              <w:t>Доля коррупционных издержек при осуществлении государственных (муниципальных) закупок, %</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b/>
                <w:color w:val="000000"/>
                <w:szCs w:val="24"/>
              </w:rPr>
              <w:t>8,4</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bCs/>
                <w:color w:val="000000"/>
                <w:szCs w:val="24"/>
              </w:rPr>
            </w:pPr>
            <w:r>
              <w:rPr>
                <w:b/>
                <w:bCs/>
                <w:color w:val="000000"/>
                <w:szCs w:val="24"/>
              </w:rPr>
              <w:t>10.</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b/>
                <w:color w:val="000000"/>
                <w:szCs w:val="24"/>
              </w:rPr>
            </w:pPr>
            <w:r>
              <w:rPr>
                <w:bCs/>
                <w:color w:val="000000"/>
                <w:szCs w:val="24"/>
              </w:rPr>
              <w:t>Мнение представителей бизнеса об интенсивности «деловой» коррупции, %</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b/>
                <w:color w:val="000000"/>
                <w:szCs w:val="24"/>
              </w:rPr>
              <w:t>84,7</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bCs/>
                <w:color w:val="000000"/>
                <w:szCs w:val="24"/>
              </w:rPr>
            </w:pPr>
            <w:r>
              <w:rPr>
                <w:b/>
                <w:bCs/>
                <w:color w:val="000000"/>
                <w:szCs w:val="24"/>
              </w:rPr>
              <w:t>11.</w:t>
            </w:r>
          </w:p>
        </w:tc>
        <w:tc>
          <w:tcPr>
            <w:tcW w:w="7369"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rPr>
                <w:b/>
                <w:color w:val="000000"/>
                <w:szCs w:val="24"/>
              </w:rPr>
            </w:pPr>
            <w:r>
              <w:rPr>
                <w:bCs/>
                <w:color w:val="000000"/>
                <w:szCs w:val="24"/>
              </w:rPr>
              <w:t>Негативное мнение представителей бизнеса об эффективности антикоррупционных мер в сфере «деловой» коррупции, %</w:t>
            </w:r>
          </w:p>
        </w:tc>
        <w:tc>
          <w:tcPr>
            <w:tcW w:w="1243" w:type="dxa"/>
            <w:tcBorders>
              <w:top w:val="single" w:sz="4" w:space="0" w:color="FFFFFF"/>
              <w:left w:val="single" w:sz="4" w:space="0" w:color="FFFFFF"/>
              <w:bottom w:val="single" w:sz="4" w:space="0" w:color="FFFFFF"/>
              <w:right w:val="single" w:sz="4" w:space="0" w:color="FFFFFF"/>
            </w:tcBorders>
            <w:shd w:val="clear" w:color="auto" w:fill="D6E3BC"/>
          </w:tcPr>
          <w:p w:rsidR="00DF74D6" w:rsidRDefault="00DF74D6" w:rsidP="00C31535">
            <w:pPr>
              <w:ind w:firstLine="0"/>
              <w:jc w:val="center"/>
            </w:pPr>
            <w:r>
              <w:rPr>
                <w:b/>
                <w:color w:val="000000"/>
                <w:szCs w:val="24"/>
              </w:rPr>
              <w:t>39,1</w:t>
            </w:r>
          </w:p>
        </w:tc>
      </w:tr>
      <w:tr w:rsidR="00DF74D6">
        <w:tc>
          <w:tcPr>
            <w:tcW w:w="958" w:type="dxa"/>
            <w:tcBorders>
              <w:top w:val="single" w:sz="4" w:space="0" w:color="FFFFFF"/>
              <w:left w:val="single" w:sz="4" w:space="0" w:color="FFFFFF"/>
              <w:bottom w:val="single" w:sz="4" w:space="0" w:color="FFFFFF"/>
            </w:tcBorders>
            <w:shd w:val="clear" w:color="auto" w:fill="9BBB59"/>
          </w:tcPr>
          <w:p w:rsidR="00DF74D6" w:rsidRDefault="00DF74D6" w:rsidP="00C31535">
            <w:pPr>
              <w:ind w:firstLine="0"/>
              <w:jc w:val="center"/>
              <w:rPr>
                <w:bCs/>
                <w:color w:val="000000"/>
                <w:szCs w:val="24"/>
              </w:rPr>
            </w:pPr>
            <w:r>
              <w:rPr>
                <w:b/>
                <w:bCs/>
                <w:color w:val="000000"/>
                <w:szCs w:val="24"/>
              </w:rPr>
              <w:t>12.</w:t>
            </w:r>
          </w:p>
        </w:tc>
        <w:tc>
          <w:tcPr>
            <w:tcW w:w="7369"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rPr>
                <w:b/>
                <w:color w:val="000000"/>
                <w:szCs w:val="24"/>
              </w:rPr>
            </w:pPr>
            <w:r>
              <w:rPr>
                <w:bCs/>
                <w:color w:val="000000"/>
                <w:szCs w:val="24"/>
              </w:rPr>
              <w:t>Индекс противодействия «деловой» коррупции в субъекте Российской Федерации</w:t>
            </w:r>
          </w:p>
        </w:tc>
        <w:tc>
          <w:tcPr>
            <w:tcW w:w="1243" w:type="dxa"/>
            <w:tcBorders>
              <w:top w:val="single" w:sz="4" w:space="0" w:color="FFFFFF"/>
              <w:left w:val="single" w:sz="4" w:space="0" w:color="FFFFFF"/>
              <w:bottom w:val="single" w:sz="4" w:space="0" w:color="FFFFFF"/>
              <w:right w:val="single" w:sz="4" w:space="0" w:color="FFFFFF"/>
            </w:tcBorders>
            <w:shd w:val="clear" w:color="auto" w:fill="EAF1DD"/>
          </w:tcPr>
          <w:p w:rsidR="00DF74D6" w:rsidRDefault="00DF74D6" w:rsidP="00C31535">
            <w:pPr>
              <w:ind w:firstLine="0"/>
              <w:jc w:val="center"/>
            </w:pPr>
            <w:r>
              <w:rPr>
                <w:b/>
                <w:color w:val="000000"/>
                <w:szCs w:val="24"/>
              </w:rPr>
              <w:t>0,537</w:t>
            </w:r>
          </w:p>
        </w:tc>
      </w:tr>
    </w:tbl>
    <w:p w:rsidR="00DF74D6" w:rsidRDefault="00DF74D6">
      <w:pPr>
        <w:spacing w:line="360" w:lineRule="auto"/>
        <w:ind w:firstLine="851"/>
        <w:jc w:val="center"/>
        <w:rPr>
          <w:b/>
          <w:sz w:val="28"/>
          <w:szCs w:val="28"/>
        </w:rPr>
      </w:pPr>
    </w:p>
    <w:p w:rsidR="00DF74D6" w:rsidRDefault="00DF74D6">
      <w:pPr>
        <w:spacing w:line="360" w:lineRule="auto"/>
        <w:ind w:firstLine="851"/>
        <w:rPr>
          <w:b/>
          <w:bCs/>
          <w:sz w:val="32"/>
          <w:szCs w:val="32"/>
        </w:rPr>
      </w:pPr>
      <w:r>
        <w:rPr>
          <w:sz w:val="28"/>
          <w:szCs w:val="28"/>
        </w:rPr>
        <w:t>Анализ полученных данных позволил сделать следующие выводы. Риск «деловой» коррупции составляет 0,31. Средний размер взятки в сфере «деловой» коррупции - 181 607 рублей или 23,2% в доходе от предпринимательской деятельности. Коррупционный опыт в сфере «деловой» коррупции – 1,71, среднее количество коррупционных сделок за год, приходящееся на одного представителя бизнеса – 1,77. Годовой объем «деловой» коррупции в Оренбургской области - 19,60 млрд. рублей. Индекс противодействия «деловой» коррупции в субъекте Российской Федерации - 0,537.</w:t>
      </w:r>
    </w:p>
    <w:p w:rsidR="00DF74D6" w:rsidRDefault="00DF74D6">
      <w:pPr>
        <w:pStyle w:val="Default"/>
        <w:keepLines/>
        <w:spacing w:line="360" w:lineRule="auto"/>
        <w:jc w:val="center"/>
        <w:rPr>
          <w:sz w:val="28"/>
          <w:szCs w:val="28"/>
        </w:rPr>
      </w:pPr>
      <w:r>
        <w:rPr>
          <w:b/>
          <w:bCs/>
          <w:sz w:val="32"/>
          <w:szCs w:val="32"/>
        </w:rPr>
        <w:t>Заключение</w:t>
      </w:r>
    </w:p>
    <w:p w:rsidR="00DF74D6" w:rsidRDefault="00DF74D6">
      <w:pPr>
        <w:pStyle w:val="Default"/>
        <w:keepLines/>
        <w:spacing w:line="360" w:lineRule="auto"/>
        <w:jc w:val="center"/>
        <w:rPr>
          <w:sz w:val="28"/>
          <w:szCs w:val="28"/>
        </w:rPr>
      </w:pPr>
    </w:p>
    <w:p w:rsidR="00DF74D6" w:rsidRDefault="00DF74D6">
      <w:pPr>
        <w:pStyle w:val="Default"/>
        <w:keepLines/>
        <w:spacing w:line="360" w:lineRule="auto"/>
        <w:ind w:firstLine="709"/>
        <w:jc w:val="both"/>
        <w:rPr>
          <w:sz w:val="28"/>
          <w:szCs w:val="28"/>
        </w:rPr>
      </w:pPr>
      <w:r>
        <w:rPr>
          <w:sz w:val="28"/>
          <w:szCs w:val="28"/>
        </w:rPr>
        <w:t>В рамках социологического исследования были определены уровень, структура и специфика коррупции в Оренбургской области, а также эффективности принимаемых антикоррупционных мер.</w:t>
      </w:r>
    </w:p>
    <w:p w:rsidR="00DF74D6" w:rsidRDefault="00DF74D6">
      <w:pPr>
        <w:pStyle w:val="Default"/>
        <w:keepLines/>
        <w:spacing w:line="360" w:lineRule="auto"/>
        <w:ind w:firstLine="709"/>
        <w:jc w:val="both"/>
        <w:rPr>
          <w:sz w:val="28"/>
          <w:szCs w:val="28"/>
        </w:rPr>
      </w:pPr>
      <w:r>
        <w:rPr>
          <w:sz w:val="28"/>
          <w:szCs w:val="28"/>
        </w:rPr>
        <w:t>Оценка «деловой» и «бытовой» коррупции проводилась по следующим направлениям:</w:t>
      </w:r>
    </w:p>
    <w:p w:rsidR="00DF74D6" w:rsidRDefault="00DF74D6">
      <w:pPr>
        <w:pStyle w:val="Default"/>
        <w:keepLines/>
        <w:numPr>
          <w:ilvl w:val="0"/>
          <w:numId w:val="2"/>
        </w:numPr>
        <w:spacing w:line="360" w:lineRule="auto"/>
        <w:ind w:left="0" w:firstLine="709"/>
        <w:jc w:val="both"/>
        <w:rPr>
          <w:sz w:val="28"/>
          <w:szCs w:val="28"/>
        </w:rPr>
      </w:pPr>
      <w:r>
        <w:rPr>
          <w:sz w:val="28"/>
          <w:szCs w:val="28"/>
        </w:rPr>
        <w:t>мотивация и алгоритмы поведения участников коррупционных ситуаций, в том числе цели</w:t>
      </w:r>
    </w:p>
    <w:p w:rsidR="00DF74D6" w:rsidRDefault="00DF74D6">
      <w:pPr>
        <w:pStyle w:val="Default"/>
        <w:keepLines/>
        <w:numPr>
          <w:ilvl w:val="0"/>
          <w:numId w:val="2"/>
        </w:numPr>
        <w:spacing w:line="360" w:lineRule="auto"/>
        <w:ind w:left="0" w:firstLine="709"/>
        <w:jc w:val="both"/>
        <w:rPr>
          <w:sz w:val="28"/>
          <w:szCs w:val="28"/>
        </w:rPr>
      </w:pPr>
      <w:r>
        <w:rPr>
          <w:sz w:val="28"/>
          <w:szCs w:val="28"/>
        </w:rPr>
        <w:t>форма оказания коррупционного влияния на должностных лиц посредством выплат коррупционных вознаграждений;</w:t>
      </w:r>
    </w:p>
    <w:p w:rsidR="00DF74D6" w:rsidRDefault="00DF74D6">
      <w:pPr>
        <w:pStyle w:val="Default"/>
        <w:keepLines/>
        <w:numPr>
          <w:ilvl w:val="0"/>
          <w:numId w:val="2"/>
        </w:numPr>
        <w:spacing w:line="360" w:lineRule="auto"/>
        <w:ind w:left="0" w:firstLine="709"/>
        <w:jc w:val="both"/>
        <w:rPr>
          <w:sz w:val="28"/>
          <w:szCs w:val="28"/>
        </w:rPr>
      </w:pPr>
      <w:r>
        <w:rPr>
          <w:sz w:val="28"/>
          <w:szCs w:val="28"/>
        </w:rPr>
        <w:lastRenderedPageBreak/>
        <w:t>уровень распространенности и укорененности коррупции в Оренбургской области;</w:t>
      </w:r>
    </w:p>
    <w:p w:rsidR="00DF74D6" w:rsidRDefault="00DF74D6">
      <w:pPr>
        <w:pStyle w:val="Default"/>
        <w:keepLines/>
        <w:numPr>
          <w:ilvl w:val="0"/>
          <w:numId w:val="2"/>
        </w:numPr>
        <w:spacing w:line="360" w:lineRule="auto"/>
        <w:ind w:left="0" w:firstLine="709"/>
        <w:jc w:val="both"/>
        <w:rPr>
          <w:sz w:val="28"/>
          <w:szCs w:val="28"/>
        </w:rPr>
      </w:pPr>
      <w:r>
        <w:rPr>
          <w:sz w:val="28"/>
          <w:szCs w:val="28"/>
        </w:rPr>
        <w:t>отношение представителей различных социальных слоев населения и представителей бизнеса к коррупции как к явлению;</w:t>
      </w:r>
    </w:p>
    <w:p w:rsidR="00DF74D6" w:rsidRDefault="00DF74D6">
      <w:pPr>
        <w:pStyle w:val="Default"/>
        <w:keepLines/>
        <w:numPr>
          <w:ilvl w:val="0"/>
          <w:numId w:val="2"/>
        </w:numPr>
        <w:spacing w:line="360" w:lineRule="auto"/>
        <w:ind w:left="0" w:firstLine="709"/>
        <w:jc w:val="both"/>
        <w:rPr>
          <w:sz w:val="28"/>
          <w:szCs w:val="28"/>
        </w:rPr>
      </w:pPr>
      <w:r>
        <w:rPr>
          <w:sz w:val="28"/>
          <w:szCs w:val="28"/>
        </w:rPr>
        <w:t>интенсивность коррупции в различных ситуациях (обстоятельствах) их взаимодействия с представителями органов власти, а также о причины возникновения коррупционных ситуаций (их инициаторы);</w:t>
      </w:r>
    </w:p>
    <w:p w:rsidR="00DF74D6" w:rsidRDefault="00DF74D6">
      <w:pPr>
        <w:pStyle w:val="Default"/>
        <w:keepLines/>
        <w:numPr>
          <w:ilvl w:val="0"/>
          <w:numId w:val="2"/>
        </w:numPr>
        <w:spacing w:line="360" w:lineRule="auto"/>
        <w:ind w:left="0" w:firstLine="709"/>
        <w:jc w:val="both"/>
        <w:rPr>
          <w:sz w:val="28"/>
          <w:szCs w:val="28"/>
        </w:rPr>
      </w:pPr>
      <w:r>
        <w:rPr>
          <w:sz w:val="28"/>
          <w:szCs w:val="28"/>
        </w:rPr>
        <w:t>особенности коррупционного поведения в различных ситуациях (обстоятельствах) взаимодействия граждан и представителей бизнеса с представителями органов власти;</w:t>
      </w:r>
    </w:p>
    <w:p w:rsidR="00DF74D6" w:rsidRDefault="00DF74D6">
      <w:pPr>
        <w:pStyle w:val="Default"/>
        <w:keepLines/>
        <w:numPr>
          <w:ilvl w:val="0"/>
          <w:numId w:val="2"/>
        </w:numPr>
        <w:spacing w:line="360" w:lineRule="auto"/>
        <w:ind w:left="0" w:firstLine="709"/>
        <w:jc w:val="both"/>
        <w:rPr>
          <w:sz w:val="28"/>
          <w:szCs w:val="28"/>
        </w:rPr>
      </w:pPr>
      <w:r>
        <w:rPr>
          <w:sz w:val="28"/>
          <w:szCs w:val="28"/>
        </w:rPr>
        <w:t xml:space="preserve">динамика коррупции и </w:t>
      </w:r>
      <w:proofErr w:type="gramStart"/>
      <w:r>
        <w:rPr>
          <w:sz w:val="28"/>
          <w:szCs w:val="28"/>
        </w:rPr>
        <w:t>эффективности</w:t>
      </w:r>
      <w:proofErr w:type="gramEnd"/>
      <w:r>
        <w:rPr>
          <w:sz w:val="28"/>
          <w:szCs w:val="28"/>
        </w:rPr>
        <w:t xml:space="preserve"> принимаемых антикоррупционных мер.</w:t>
      </w:r>
    </w:p>
    <w:p w:rsidR="00DF74D6" w:rsidRDefault="00DF74D6">
      <w:pPr>
        <w:keepLines/>
        <w:spacing w:line="360" w:lineRule="auto"/>
        <w:ind w:firstLine="851"/>
        <w:rPr>
          <w:sz w:val="28"/>
          <w:szCs w:val="28"/>
        </w:rPr>
      </w:pPr>
      <w:r>
        <w:rPr>
          <w:sz w:val="28"/>
          <w:szCs w:val="28"/>
        </w:rPr>
        <w:t>На основании проведенного социологического исследования можно сделать ряд выводов:</w:t>
      </w:r>
    </w:p>
    <w:p w:rsidR="00DF74D6" w:rsidRDefault="00DF74D6">
      <w:pPr>
        <w:spacing w:line="360" w:lineRule="auto"/>
        <w:ind w:firstLine="709"/>
        <w:rPr>
          <w:sz w:val="28"/>
          <w:szCs w:val="28"/>
        </w:rPr>
      </w:pPr>
      <w:r>
        <w:rPr>
          <w:sz w:val="28"/>
          <w:szCs w:val="28"/>
        </w:rPr>
        <w:t>1. Большинство участников опроса как в сфере «бытовой», так и в сфере «деловой» коррупции вполне осознанно, исходя из внутренних убеждений, отказываются от коррупционных действий. Значительная часть респондентов готовы стать участником коррупции только в условиях принуждения или действия обстоятельств, а не в угоду личным мотивам. Величина взятки большинству участников опроса не ясна или не совсем ясна, как и средний размер взятки в Оренбургской области. Исследование еще раз подтверждает способность коррупции ускорять процедуры получения государственных и муниципальных услуг.</w:t>
      </w:r>
    </w:p>
    <w:p w:rsidR="00DF74D6" w:rsidRDefault="00DF74D6">
      <w:pPr>
        <w:spacing w:line="360" w:lineRule="auto"/>
        <w:ind w:firstLine="709"/>
        <w:rPr>
          <w:sz w:val="28"/>
          <w:szCs w:val="28"/>
        </w:rPr>
      </w:pPr>
      <w:r>
        <w:rPr>
          <w:sz w:val="28"/>
          <w:szCs w:val="28"/>
        </w:rPr>
        <w:t xml:space="preserve">2. Среди форм оказания влияния на действия (бездействие) должностных лиц преобладают подарки, что можно отнести к «традиции» российского общества. В большинстве случаев причины оказания влияния на действия (бездействие) должностных лиц связаны либо с попыткой подстраховаться, либо с ориентацией на опыт «других».  Особенно выделяются такие органы власти как Росреестр, судебные органы, налоговые органы, ФАС России, органы по реализации государственной (муниципальной) политики в сфере торговли, </w:t>
      </w:r>
      <w:r>
        <w:rPr>
          <w:sz w:val="28"/>
          <w:szCs w:val="28"/>
        </w:rPr>
        <w:lastRenderedPageBreak/>
        <w:t xml:space="preserve">питания и услуг, Ростехнадзор, прокуратура и органы по охране труда. Для них результат составляет более трети ответов респондентов. Неформальные платежи присутствуют далеко не во всех указанных органах власти, тогда как форма «неформальная услуга имущественного характера» встречается везде. </w:t>
      </w:r>
    </w:p>
    <w:p w:rsidR="00DF74D6" w:rsidRDefault="00DF74D6">
      <w:pPr>
        <w:spacing w:line="360" w:lineRule="auto"/>
        <w:ind w:firstLine="709"/>
        <w:rPr>
          <w:sz w:val="28"/>
          <w:szCs w:val="28"/>
        </w:rPr>
      </w:pPr>
      <w:r>
        <w:rPr>
          <w:sz w:val="28"/>
          <w:szCs w:val="28"/>
        </w:rPr>
        <w:t xml:space="preserve">3. При оценке коррумпированности тех или иных органов власти и организаций население региона в большинстве случаев отметила честность рассматриваемых органов власти и организаций. К наименее коррумпированным по результатам опроса можно отнести средние школы, училища, техникумы, высшие учебные заведения, общественные организации по охране окружающей среды. Тогда как средства массовой информации, служба безопасности дорожного движения (ГИБДД, прежде – ГАИ), политические партии воспринимаются населением как коррумпированные. </w:t>
      </w:r>
    </w:p>
    <w:p w:rsidR="00DF74D6" w:rsidRDefault="00DF74D6">
      <w:pPr>
        <w:spacing w:line="360" w:lineRule="auto"/>
        <w:ind w:firstLine="709"/>
        <w:rPr>
          <w:sz w:val="28"/>
          <w:szCs w:val="28"/>
        </w:rPr>
      </w:pPr>
      <w:r>
        <w:rPr>
          <w:sz w:val="28"/>
          <w:szCs w:val="28"/>
        </w:rPr>
        <w:t>По оценкам большинства респондентов коррупционные ситуации возникают наиболее часто в таких обстоятельствах как получение бесплатной медицинской помощи в поликлинике (анализы, прием у врача и др.), в больнице (серьезное лечение, операция и др.); урегулировать ситуацию с автоинспекцией (получение прав, техосмотр, нарушение правил и др.); вуз (поступить, перевестись из одного вуза в другой, экзамены и зачеты, диплом и др.). В то же время 68,8% опрошенных не попадали в последнее время в ситуацию, когда необходимо было платить взятку при решении проблем. Большая часть участников «деловой коррупции» не осуществляет неформальных платежей в органы власти.</w:t>
      </w:r>
    </w:p>
    <w:p w:rsidR="00DF74D6" w:rsidRDefault="00DF74D6">
      <w:pPr>
        <w:spacing w:line="360" w:lineRule="auto"/>
        <w:ind w:firstLine="709"/>
        <w:rPr>
          <w:sz w:val="28"/>
          <w:szCs w:val="28"/>
        </w:rPr>
      </w:pPr>
      <w:r>
        <w:rPr>
          <w:sz w:val="28"/>
          <w:szCs w:val="28"/>
        </w:rPr>
        <w:t xml:space="preserve">4. В силу развития цифровых технологий и переводом большей части государственных и муниципальных услуг в электронный формат большинство респондентов напрямую с органами власти не взаимодействуют. В силу специфики деятельности чаще всего взаимодействие осуществляется с налоговыми органами, Роспотребнадзором, судебными органами, прокуратурой, ФАС России и органами противопожарного надзора, МЧС. </w:t>
      </w:r>
    </w:p>
    <w:p w:rsidR="00DF74D6" w:rsidRDefault="00DF74D6">
      <w:pPr>
        <w:spacing w:line="360" w:lineRule="auto"/>
        <w:ind w:firstLine="709"/>
        <w:rPr>
          <w:sz w:val="28"/>
          <w:szCs w:val="28"/>
        </w:rPr>
      </w:pPr>
      <w:r>
        <w:rPr>
          <w:sz w:val="28"/>
          <w:szCs w:val="28"/>
        </w:rPr>
        <w:t xml:space="preserve">5. Определить сумму неформальных платежей не смогли 65,3% опрошенных, из ответивших положительно, большая часть результатов приходится на сумму «от 3000 до 10000 рублей» - 12,4%. Вместе с тем, 90% </w:t>
      </w:r>
      <w:r>
        <w:rPr>
          <w:sz w:val="28"/>
          <w:szCs w:val="28"/>
        </w:rPr>
        <w:lastRenderedPageBreak/>
        <w:t>участников опроса затруднились определить долю дохода от предпринимательской деятельности, которая в среднем приходится на неформальные прямые и (или) скрытые платежи.  55% респондентов затруднились ответь на вопрос - известна ли им заранее величины неформальных и скрытых платежей, еще 11% - ответили отрицательно. Что свидетельствует о том, что либо коррупционные события для представителей бизнес-сообществ носят ситуативный характер, либо в большинстве случаев респонденты скрывают информацию.</w:t>
      </w:r>
    </w:p>
    <w:p w:rsidR="00DF74D6" w:rsidRDefault="00DF74D6">
      <w:pPr>
        <w:spacing w:line="360" w:lineRule="auto"/>
        <w:ind w:firstLine="709"/>
        <w:rPr>
          <w:sz w:val="28"/>
          <w:szCs w:val="28"/>
        </w:rPr>
      </w:pPr>
      <w:r>
        <w:rPr>
          <w:sz w:val="28"/>
          <w:szCs w:val="28"/>
        </w:rPr>
        <w:t xml:space="preserve">6. Подтвердился тезис о том, что население относится к коррупции как гарантии успешного разрешения проблем. Абсолютных противников коррупции среди опрошенных достаточно мало, так или иначе коррупцию оправдывают 45,4%. При этом большая часть населения не следит за мерами по противодействию коррупции. Положительный эффект от неформальных платежей отмечает треть опрошенных представителей бизнеса, наибольшее количество считают, что коррупция помогает ускорению решения проблем. Вместе с тем, значительная часть респондентов затруднилась назвать результаты коррупции. </w:t>
      </w:r>
    </w:p>
    <w:p w:rsidR="00DF74D6" w:rsidRDefault="00DF74D6">
      <w:pPr>
        <w:spacing w:line="360" w:lineRule="auto"/>
        <w:ind w:firstLine="709"/>
        <w:rPr>
          <w:sz w:val="28"/>
          <w:szCs w:val="28"/>
        </w:rPr>
      </w:pPr>
      <w:r>
        <w:rPr>
          <w:sz w:val="28"/>
          <w:szCs w:val="28"/>
        </w:rPr>
        <w:t>7. Отношение к коррупции у представителей бизнеса достаточно неопределенное. Процент тех, кто относится к коррупции положительно достаточно низкий. Большинство респондентов демонстрируют отрицательное восприятие коррупции.</w:t>
      </w:r>
    </w:p>
    <w:p w:rsidR="00DF74D6" w:rsidRDefault="00DF74D6">
      <w:pPr>
        <w:spacing w:line="360" w:lineRule="auto"/>
        <w:ind w:firstLine="709"/>
        <w:rPr>
          <w:sz w:val="28"/>
          <w:szCs w:val="28"/>
        </w:rPr>
      </w:pPr>
      <w:r>
        <w:rPr>
          <w:sz w:val="28"/>
          <w:szCs w:val="28"/>
        </w:rPr>
        <w:t>8. При определении целей совершения коррупционных сделок треть опрошенных затруднилась ответить на вопрос. Среди причин коррупции в России большая часть представителей бизнеса отмечает алчность чиновников и должностных лиц. Опять же четверть опрошенных не могут определить причины коррупции в стране. По мнению значительной части респондентов коррупция развита в наибольшей степени на федеральном уровне. Большинство респондентов считают, что уровень коррупции в текущем году не изменился независимо от уровня власти. Однако существенный процент опрошенных отмечает, что в целом по стране уровень коррупции вырос.</w:t>
      </w:r>
    </w:p>
    <w:p w:rsidR="00DF74D6" w:rsidRDefault="00DF74D6">
      <w:pPr>
        <w:spacing w:line="360" w:lineRule="auto"/>
        <w:ind w:firstLine="709"/>
        <w:rPr>
          <w:sz w:val="28"/>
          <w:szCs w:val="28"/>
        </w:rPr>
      </w:pPr>
      <w:r>
        <w:rPr>
          <w:sz w:val="28"/>
          <w:szCs w:val="28"/>
        </w:rPr>
        <w:lastRenderedPageBreak/>
        <w:t>9. Доля респондентов, хорошо информированных о мерах, принимаемых властями для противодействия коррупции не большая. В массе своей представители бизнеса не следят за антикоррупционной политикой органов власти. Меньше трети опрошенных положительно оценивают действия властей, в большей степени респонденты либо не могут дать оценку, либо оценивают негативно действия органов власти. Основной источник информации о коррупции для представителей бизнеса – СМИ.</w:t>
      </w:r>
    </w:p>
    <w:p w:rsidR="00DF74D6" w:rsidRDefault="00DF74D6">
      <w:pPr>
        <w:spacing w:line="360" w:lineRule="auto"/>
        <w:ind w:firstLine="709"/>
        <w:rPr>
          <w:sz w:val="28"/>
          <w:szCs w:val="28"/>
        </w:rPr>
      </w:pPr>
      <w:r>
        <w:rPr>
          <w:sz w:val="28"/>
          <w:szCs w:val="28"/>
        </w:rPr>
        <w:t>10. Большая часть респондентов отметила, что не было необходимости прибегать к коррупции. Среди ситуаций, в которых возникала необходимость коррупции, можно выделить получение бесплатной медицинской помощи в поликлинике (анализы, прием у врача и др.), в больнице (серьезное лечение, операция, обслуживание и др.), урегулирование ситуации с автоинспекцией (получение прав, техосмотр, нарушение правил дорожного движения и др.), вуз (поступление, перевод из одного вуза в другой, экзамены и зачеты, диплом и др.). При этом большинство участников опроса не могут точно сказать был ли факт возникновения коррупционной ситуации.</w:t>
      </w:r>
    </w:p>
    <w:p w:rsidR="00DF74D6" w:rsidRDefault="00DF74D6">
      <w:pPr>
        <w:spacing w:line="360" w:lineRule="auto"/>
        <w:ind w:firstLine="709"/>
        <w:rPr>
          <w:sz w:val="28"/>
          <w:szCs w:val="28"/>
        </w:rPr>
      </w:pPr>
      <w:r>
        <w:rPr>
          <w:sz w:val="28"/>
          <w:szCs w:val="28"/>
        </w:rPr>
        <w:t>11. Уровень коррупции в регионе оценивается половиной респондентов как средний. И по оценкам значительного количества опрошенных в текущем году практически не изменился ни на уровне населенного пункта, ни региона, ни страны. Однако более трети участников опроса считают, что на уровне страны уровень коррупции возрос. По мнению большинства респондентов власти делают мало для борьбы с коррупцией и антикоррупционная деятельность – не эффективна. Тем не менее в целом половина опрошенных положительно оценивает работу органов власти Оренбургской области.</w:t>
      </w:r>
    </w:p>
    <w:p w:rsidR="00DF74D6" w:rsidRDefault="00DF74D6">
      <w:pPr>
        <w:spacing w:line="360" w:lineRule="auto"/>
        <w:ind w:firstLine="709"/>
        <w:rPr>
          <w:sz w:val="28"/>
          <w:szCs w:val="28"/>
        </w:rPr>
      </w:pPr>
      <w:r>
        <w:rPr>
          <w:sz w:val="28"/>
          <w:szCs w:val="28"/>
        </w:rPr>
        <w:t>12. Предлагаемые меры по борьбе с коррупцией бизнес-сообщество оценивает положительно. Однако лишь 20,8% считают, что руководство нашего региона хочет и может эффективно бороться с «деловой» коррупцией. При оценке уровня коррупции в конкретных органах власти участники опроса по большей части выбрали ответ «не знаю».</w:t>
      </w:r>
    </w:p>
    <w:p w:rsidR="00DF74D6" w:rsidRDefault="00DF74D6">
      <w:pPr>
        <w:spacing w:line="360" w:lineRule="auto"/>
        <w:ind w:firstLine="709"/>
        <w:rPr>
          <w:sz w:val="28"/>
          <w:szCs w:val="28"/>
        </w:rPr>
      </w:pPr>
      <w:r>
        <w:rPr>
          <w:sz w:val="28"/>
          <w:szCs w:val="28"/>
        </w:rPr>
        <w:lastRenderedPageBreak/>
        <w:t xml:space="preserve">13. Риск «бытовой коррупции составляет 0,1 долей при вероятности реализации коррупционного сценария -1,15. Риск «деловой» коррупции составляет 0,31. Средний размер взятки в сфере «бытовой» коррупции – 38696 рублей, что составляет 1,13 от среднедушевого дохода населения региона. Средний размер взятки в сфере «деловой» коррупции - 181 607 рублей или 23,2% в доходе от предпринимательской деятельности. Коррупционный опыт в сфере «бытовой» коррупции незначительный – 0,13. Это подтверждает и среднее количество коррупционных сделок в сфере «бытовой» коррупции за год, приходящееся на одного жителя Оренбургской области - 0,21. Коррупционный опыт в сфере «деловой» коррупции – 1,71, среднее количество коррупционных сделок за год, приходящееся на одного представителя бизнеса – 1,77. </w:t>
      </w:r>
    </w:p>
    <w:p w:rsidR="00DF74D6" w:rsidRDefault="00DF74D6">
      <w:pPr>
        <w:spacing w:line="360" w:lineRule="auto"/>
        <w:ind w:firstLine="709"/>
        <w:rPr>
          <w:b/>
          <w:sz w:val="32"/>
          <w:szCs w:val="32"/>
        </w:rPr>
      </w:pPr>
      <w:r>
        <w:rPr>
          <w:sz w:val="28"/>
          <w:szCs w:val="28"/>
        </w:rPr>
        <w:t>Вместе с тем годовой объем «бытовой» коррупции в Оренбургской области составляет 15,788 млрд рублей или 0,02 от ВРП. Годовой объем «деловой» коррупции в Оренбургской области - 19,60 млрд. рублей. Индикатор уровня «бытовой» коррупции в субъекте Российской Федерации – 0,0585. Индекс противодействия «деловой» коррупции в субъекте Российской Федерации - 0,537.</w:t>
      </w:r>
    </w:p>
    <w:p w:rsidR="00DF74D6" w:rsidRDefault="00DF74D6">
      <w:pPr>
        <w:keepLines/>
        <w:pageBreakBefore/>
        <w:spacing w:line="360" w:lineRule="auto"/>
        <w:jc w:val="center"/>
        <w:rPr>
          <w:b/>
          <w:sz w:val="28"/>
          <w:szCs w:val="28"/>
        </w:rPr>
      </w:pPr>
      <w:r>
        <w:rPr>
          <w:b/>
          <w:sz w:val="32"/>
          <w:szCs w:val="32"/>
        </w:rPr>
        <w:lastRenderedPageBreak/>
        <w:t>Список использованных источников</w:t>
      </w:r>
    </w:p>
    <w:p w:rsidR="00DF74D6" w:rsidRDefault="00DF74D6">
      <w:pPr>
        <w:spacing w:line="360" w:lineRule="auto"/>
        <w:jc w:val="center"/>
        <w:rPr>
          <w:sz w:val="28"/>
          <w:szCs w:val="28"/>
        </w:rPr>
      </w:pPr>
      <w:r>
        <w:rPr>
          <w:b/>
          <w:sz w:val="28"/>
          <w:szCs w:val="28"/>
        </w:rPr>
        <w:t>Нормативно-правовые акты</w:t>
      </w:r>
    </w:p>
    <w:p w:rsidR="00DF74D6" w:rsidRDefault="00DF74D6">
      <w:pPr>
        <w:spacing w:line="360" w:lineRule="auto"/>
        <w:ind w:firstLine="851"/>
        <w:rPr>
          <w:sz w:val="28"/>
          <w:szCs w:val="28"/>
        </w:rPr>
      </w:pPr>
      <w:r>
        <w:rPr>
          <w:sz w:val="28"/>
          <w:szCs w:val="28"/>
        </w:rPr>
        <w:t xml:space="preserve">1. Конвенция Организации Объединенных Наций против коррупции. Принята в г. Нью-Йорке 31.10.2003 Резолюцией 58/4 на 51-ом пленарном заседании 58-ой сессии Генеральной Ассамблеи ООН. Ратифицирована </w:t>
      </w:r>
      <w:hyperlink r:id="rId12" w:history="1">
        <w:r>
          <w:rPr>
            <w:rStyle w:val="a8"/>
            <w:sz w:val="28"/>
            <w:szCs w:val="28"/>
          </w:rPr>
          <w:t>Федеральным законом</w:t>
        </w:r>
      </w:hyperlink>
      <w:r>
        <w:rPr>
          <w:sz w:val="28"/>
          <w:szCs w:val="28"/>
        </w:rPr>
        <w:t xml:space="preserve"> от 8 марта 2006 г. № 40-ФЗ// Российская газета. 2006. № 56. </w:t>
      </w:r>
    </w:p>
    <w:p w:rsidR="00DF74D6" w:rsidRDefault="00DF74D6">
      <w:pPr>
        <w:pStyle w:val="ListParagraph"/>
        <w:spacing w:line="360" w:lineRule="auto"/>
        <w:ind w:left="0" w:firstLine="851"/>
        <w:rPr>
          <w:rFonts w:cs="Times New Roman"/>
          <w:sz w:val="28"/>
          <w:szCs w:val="28"/>
        </w:rPr>
      </w:pPr>
      <w:r>
        <w:rPr>
          <w:rFonts w:cs="Times New Roman"/>
          <w:sz w:val="28"/>
          <w:szCs w:val="28"/>
        </w:rPr>
        <w:t xml:space="preserve">2. Конвенция Совета Европы «Об уголовной ответственности за коррупцию». Принята в г. Страсбурге 27 января 1999. Ратифицирована </w:t>
      </w:r>
      <w:hyperlink r:id="rId13" w:history="1">
        <w:r>
          <w:rPr>
            <w:rStyle w:val="a8"/>
            <w:rFonts w:cs="Times New Roman"/>
            <w:sz w:val="28"/>
            <w:szCs w:val="28"/>
          </w:rPr>
          <w:t>Федеральным законом</w:t>
        </w:r>
      </w:hyperlink>
      <w:r>
        <w:rPr>
          <w:rFonts w:cs="Times New Roman"/>
          <w:sz w:val="28"/>
          <w:szCs w:val="28"/>
        </w:rPr>
        <w:t xml:space="preserve"> от 25 июля 2006 г.  № 125-ФЗ// </w:t>
      </w:r>
      <w:r>
        <w:rPr>
          <w:rStyle w:val="blk"/>
          <w:rFonts w:cs="Times New Roman"/>
          <w:sz w:val="28"/>
          <w:szCs w:val="28"/>
        </w:rPr>
        <w:t xml:space="preserve">Собрание законодательства РФ. №31 (1 ч.). Ст. 3424. 31 июля. </w:t>
      </w:r>
      <w:r>
        <w:rPr>
          <w:rFonts w:cs="Times New Roman"/>
          <w:sz w:val="28"/>
          <w:szCs w:val="28"/>
        </w:rPr>
        <w:t xml:space="preserve">С 1 февраля 2007 года// Собрание законодательства РФ. 2009. №20. </w:t>
      </w:r>
    </w:p>
    <w:p w:rsidR="00DF74D6" w:rsidRDefault="00DF74D6">
      <w:pPr>
        <w:pStyle w:val="ListParagraph"/>
        <w:spacing w:line="360" w:lineRule="auto"/>
        <w:ind w:left="0" w:firstLine="851"/>
        <w:rPr>
          <w:rFonts w:eastAsia="Calibri" w:cs="Times New Roman"/>
          <w:sz w:val="28"/>
          <w:szCs w:val="28"/>
        </w:rPr>
      </w:pPr>
      <w:r>
        <w:rPr>
          <w:rFonts w:cs="Times New Roman"/>
          <w:sz w:val="28"/>
          <w:szCs w:val="28"/>
        </w:rPr>
        <w:t xml:space="preserve">3. </w:t>
      </w:r>
      <w:r>
        <w:rPr>
          <w:rFonts w:cs="Times New Roman"/>
          <w:color w:val="000000"/>
          <w:sz w:val="28"/>
          <w:szCs w:val="28"/>
        </w:rPr>
        <w:t>Российская Федерация. Конституция (1993). Конституция Российской Федерации: офиц. текст: принята Всенародным голосованием 12 декабря 1993 </w:t>
      </w:r>
      <w:proofErr w:type="gramStart"/>
      <w:r>
        <w:rPr>
          <w:rFonts w:cs="Times New Roman"/>
          <w:color w:val="000000"/>
          <w:sz w:val="28"/>
          <w:szCs w:val="28"/>
        </w:rPr>
        <w:t>г.:</w:t>
      </w:r>
      <w:proofErr w:type="gramEnd"/>
      <w:r>
        <w:rPr>
          <w:rFonts w:cs="Times New Roman"/>
          <w:color w:val="000000"/>
          <w:sz w:val="28"/>
          <w:szCs w:val="28"/>
        </w:rPr>
        <w:t xml:space="preserve"> по состоянию на 4 июля 2020 г. // Собр. Законодательства Рос. Федерации. – 2020. – № 30 (часть </w:t>
      </w:r>
      <w:r>
        <w:rPr>
          <w:rFonts w:cs="Times New Roman"/>
          <w:color w:val="000000"/>
          <w:sz w:val="28"/>
          <w:szCs w:val="28"/>
          <w:lang w:val="en-US"/>
        </w:rPr>
        <w:t>I</w:t>
      </w:r>
      <w:r>
        <w:rPr>
          <w:rFonts w:cs="Times New Roman"/>
          <w:color w:val="000000"/>
          <w:sz w:val="28"/>
          <w:szCs w:val="28"/>
        </w:rPr>
        <w:t>). – Ст. 4202.</w:t>
      </w:r>
    </w:p>
    <w:p w:rsidR="00DF74D6" w:rsidRDefault="00DF74D6">
      <w:pPr>
        <w:spacing w:line="360" w:lineRule="auto"/>
        <w:ind w:firstLine="851"/>
        <w:rPr>
          <w:rFonts w:eastAsia="Calibri"/>
          <w:sz w:val="28"/>
          <w:szCs w:val="28"/>
        </w:rPr>
      </w:pPr>
      <w:r>
        <w:rPr>
          <w:rFonts w:eastAsia="Calibri"/>
          <w:sz w:val="28"/>
          <w:szCs w:val="28"/>
        </w:rPr>
        <w:t>4. Уголовный кодекс Российской Федерации. Федеральный закон № 63-ФЗ</w:t>
      </w:r>
      <w:r>
        <w:rPr>
          <w:sz w:val="28"/>
          <w:szCs w:val="28"/>
        </w:rPr>
        <w:t>.</w:t>
      </w:r>
      <w:r>
        <w:rPr>
          <w:rFonts w:eastAsia="Calibri"/>
          <w:sz w:val="28"/>
          <w:szCs w:val="28"/>
        </w:rPr>
        <w:t xml:space="preserve"> Принят Государственной Думой РФ 24 мая 1996 года. Одобрен Советом Федерации РФ 5 июня 1996 года</w:t>
      </w:r>
      <w:r>
        <w:rPr>
          <w:sz w:val="28"/>
          <w:szCs w:val="28"/>
        </w:rPr>
        <w:t>. Подписан Президентом РФ</w:t>
      </w:r>
      <w:r>
        <w:rPr>
          <w:rFonts w:eastAsia="Calibri"/>
          <w:sz w:val="28"/>
          <w:szCs w:val="28"/>
        </w:rPr>
        <w:t xml:space="preserve"> </w:t>
      </w:r>
      <w:r>
        <w:rPr>
          <w:sz w:val="28"/>
          <w:szCs w:val="28"/>
        </w:rPr>
        <w:t xml:space="preserve">13 июня 1996 г. </w:t>
      </w:r>
      <w:r>
        <w:rPr>
          <w:rFonts w:eastAsia="Calibri"/>
          <w:sz w:val="28"/>
          <w:szCs w:val="28"/>
        </w:rPr>
        <w:t xml:space="preserve">// Российская газета. 1996. </w:t>
      </w:r>
      <w:r>
        <w:rPr>
          <w:sz w:val="28"/>
          <w:szCs w:val="28"/>
        </w:rPr>
        <w:t xml:space="preserve">№113. </w:t>
      </w:r>
      <w:r>
        <w:rPr>
          <w:rFonts w:eastAsia="Calibri"/>
          <w:sz w:val="28"/>
          <w:szCs w:val="28"/>
        </w:rPr>
        <w:t xml:space="preserve">18 июня. В редакции </w:t>
      </w:r>
      <w:r>
        <w:rPr>
          <w:color w:val="22272F"/>
          <w:sz w:val="28"/>
          <w:szCs w:val="28"/>
        </w:rPr>
        <w:t>Федерального закона от 1 июля 2021 г. N 293-ФЗ</w:t>
      </w:r>
      <w:r>
        <w:rPr>
          <w:sz w:val="28"/>
          <w:szCs w:val="28"/>
        </w:rPr>
        <w:t xml:space="preserve"> </w:t>
      </w:r>
    </w:p>
    <w:p w:rsidR="00DF74D6" w:rsidRDefault="00DF74D6">
      <w:pPr>
        <w:spacing w:line="360" w:lineRule="auto"/>
        <w:ind w:firstLine="851"/>
        <w:rPr>
          <w:sz w:val="28"/>
          <w:szCs w:val="28"/>
        </w:rPr>
      </w:pPr>
      <w:r>
        <w:rPr>
          <w:rFonts w:eastAsia="Calibri"/>
          <w:sz w:val="28"/>
          <w:szCs w:val="28"/>
        </w:rPr>
        <w:t xml:space="preserve">5. </w:t>
      </w:r>
      <w:r>
        <w:rPr>
          <w:sz w:val="28"/>
          <w:szCs w:val="28"/>
        </w:rPr>
        <w:t>Кодекс Российской Федерации об административных правонарушениях. Феде</w:t>
      </w:r>
      <w:r>
        <w:rPr>
          <w:sz w:val="28"/>
          <w:szCs w:val="28"/>
        </w:rPr>
        <w:softHyphen/>
        <w:t xml:space="preserve">ральный закон РФ от 30 декабря 2001 года № 195-ФЗ.  </w:t>
      </w:r>
      <w:r>
        <w:rPr>
          <w:rFonts w:eastAsia="Calibri"/>
          <w:sz w:val="28"/>
          <w:szCs w:val="28"/>
        </w:rPr>
        <w:t xml:space="preserve">Принят Государственной Думой РФ </w:t>
      </w:r>
      <w:r>
        <w:rPr>
          <w:rStyle w:val="blk"/>
          <w:sz w:val="28"/>
          <w:szCs w:val="28"/>
        </w:rPr>
        <w:t>20 декабря 2001 года</w:t>
      </w:r>
      <w:r>
        <w:rPr>
          <w:rFonts w:eastAsia="Calibri"/>
          <w:sz w:val="28"/>
          <w:szCs w:val="28"/>
        </w:rPr>
        <w:t xml:space="preserve">. Одобрен Советом Федерации РФ </w:t>
      </w:r>
      <w:r>
        <w:rPr>
          <w:rStyle w:val="blk"/>
          <w:sz w:val="28"/>
          <w:szCs w:val="28"/>
        </w:rPr>
        <w:t>26 декабря 2001</w:t>
      </w:r>
      <w:r>
        <w:rPr>
          <w:rFonts w:eastAsia="Calibri"/>
          <w:sz w:val="28"/>
          <w:szCs w:val="28"/>
        </w:rPr>
        <w:t xml:space="preserve"> года</w:t>
      </w:r>
      <w:r>
        <w:rPr>
          <w:sz w:val="28"/>
          <w:szCs w:val="28"/>
        </w:rPr>
        <w:t>. Подписан Президентом РФ</w:t>
      </w:r>
      <w:r>
        <w:rPr>
          <w:rFonts w:eastAsia="Calibri"/>
          <w:sz w:val="28"/>
          <w:szCs w:val="28"/>
        </w:rPr>
        <w:t xml:space="preserve"> </w:t>
      </w:r>
      <w:r>
        <w:rPr>
          <w:sz w:val="28"/>
          <w:szCs w:val="28"/>
        </w:rPr>
        <w:t>30 декабря2001 года. // Собрание зако</w:t>
      </w:r>
      <w:r>
        <w:rPr>
          <w:sz w:val="28"/>
          <w:szCs w:val="28"/>
        </w:rPr>
        <w:softHyphen/>
        <w:t>но</w:t>
      </w:r>
      <w:r>
        <w:rPr>
          <w:sz w:val="28"/>
          <w:szCs w:val="28"/>
        </w:rPr>
        <w:softHyphen/>
        <w:t xml:space="preserve">дательства РФ. 2002. № 1(1 ч.). Ст. 1. В редакции </w:t>
      </w:r>
      <w:r>
        <w:rPr>
          <w:color w:val="22272F"/>
          <w:sz w:val="28"/>
          <w:szCs w:val="28"/>
        </w:rPr>
        <w:t>Федерального закона от 11 июня 2021 г. N 204-ФЗ</w:t>
      </w:r>
      <w:r>
        <w:rPr>
          <w:sz w:val="28"/>
          <w:szCs w:val="28"/>
        </w:rPr>
        <w:t xml:space="preserve"> </w:t>
      </w:r>
    </w:p>
    <w:p w:rsidR="00DF74D6" w:rsidRDefault="00DF74D6">
      <w:pPr>
        <w:spacing w:line="360" w:lineRule="auto"/>
        <w:ind w:firstLine="851"/>
        <w:rPr>
          <w:bCs/>
          <w:sz w:val="28"/>
          <w:szCs w:val="28"/>
        </w:rPr>
      </w:pPr>
      <w:r>
        <w:rPr>
          <w:sz w:val="28"/>
          <w:szCs w:val="28"/>
        </w:rPr>
        <w:t xml:space="preserve">6. О противодействии коррупции. Федеральный закон Российской Федерации от 25 декабря 2008 года №273-ФЗ. Принят Государственной Думой 19 декабря 2008 года. </w:t>
      </w:r>
      <w:bookmarkStart w:id="1" w:name="dst100007"/>
      <w:bookmarkEnd w:id="1"/>
      <w:r>
        <w:rPr>
          <w:sz w:val="28"/>
          <w:szCs w:val="28"/>
        </w:rPr>
        <w:t xml:space="preserve">Одобрен Советом Федерации 22 декабря 2008 года. Подписан </w:t>
      </w:r>
      <w:r>
        <w:rPr>
          <w:sz w:val="28"/>
          <w:szCs w:val="28"/>
        </w:rPr>
        <w:lastRenderedPageBreak/>
        <w:t xml:space="preserve">Президентом РФ 25 декабря 2008 года. // </w:t>
      </w:r>
      <w:r>
        <w:rPr>
          <w:rFonts w:eastAsia="Calibri"/>
          <w:sz w:val="28"/>
          <w:szCs w:val="28"/>
        </w:rPr>
        <w:t xml:space="preserve">Российская газета. 2008. </w:t>
      </w:r>
      <w:r>
        <w:rPr>
          <w:sz w:val="28"/>
          <w:szCs w:val="28"/>
        </w:rPr>
        <w:t xml:space="preserve">№266. </w:t>
      </w:r>
      <w:r>
        <w:rPr>
          <w:rFonts w:eastAsia="Calibri"/>
          <w:sz w:val="28"/>
          <w:szCs w:val="28"/>
        </w:rPr>
        <w:t xml:space="preserve">30 декабря. В редакции </w:t>
      </w:r>
      <w:r>
        <w:rPr>
          <w:color w:val="22272F"/>
          <w:sz w:val="28"/>
          <w:szCs w:val="28"/>
        </w:rPr>
        <w:t>Федерального закона от 26 мая 2021 г. N 155-ФЗ</w:t>
      </w:r>
    </w:p>
    <w:p w:rsidR="00DF74D6" w:rsidRDefault="00DF74D6">
      <w:pPr>
        <w:shd w:val="clear" w:color="auto" w:fill="FFFFFF"/>
        <w:spacing w:line="360" w:lineRule="auto"/>
        <w:ind w:firstLine="851"/>
        <w:rPr>
          <w:rFonts w:eastAsia="Calibri"/>
          <w:sz w:val="28"/>
          <w:szCs w:val="28"/>
        </w:rPr>
      </w:pPr>
      <w:r>
        <w:rPr>
          <w:bCs/>
          <w:sz w:val="28"/>
          <w:szCs w:val="28"/>
        </w:rPr>
        <w:t>7. Об антикоррупционной экспертизе нормативных правовых актов и проектов нормативных правовых актов</w:t>
      </w:r>
      <w:r>
        <w:rPr>
          <w:sz w:val="28"/>
          <w:szCs w:val="28"/>
        </w:rPr>
        <w:t xml:space="preserve">. Федеральный закон от 17 июля 2009 года №172-ФЗ. Принят Государственной Думой 3 июля 2009 года. Одобрен Советом Федерации 7 июля 2009 года. Подписан Президентом РФ 17 июля 2009 года. // </w:t>
      </w:r>
      <w:r>
        <w:rPr>
          <w:rFonts w:eastAsia="Calibri"/>
          <w:sz w:val="28"/>
          <w:szCs w:val="28"/>
        </w:rPr>
        <w:t xml:space="preserve">Российская газета. 2009. </w:t>
      </w:r>
      <w:r>
        <w:rPr>
          <w:sz w:val="28"/>
          <w:szCs w:val="28"/>
        </w:rPr>
        <w:t xml:space="preserve">№133. </w:t>
      </w:r>
      <w:r>
        <w:rPr>
          <w:rFonts w:eastAsia="Calibri"/>
          <w:sz w:val="28"/>
          <w:szCs w:val="28"/>
        </w:rPr>
        <w:t xml:space="preserve">22 июля. В редакции </w:t>
      </w:r>
      <w:r>
        <w:rPr>
          <w:color w:val="22272F"/>
          <w:sz w:val="28"/>
          <w:szCs w:val="28"/>
        </w:rPr>
        <w:t>Федерального закона от 11 октября 2018 г. N 362-ФЗ</w:t>
      </w:r>
      <w:r>
        <w:rPr>
          <w:rFonts w:eastAsia="Calibri"/>
          <w:sz w:val="28"/>
          <w:szCs w:val="28"/>
        </w:rPr>
        <w:t xml:space="preserve"> </w:t>
      </w:r>
    </w:p>
    <w:p w:rsidR="00DF74D6" w:rsidRDefault="00DF74D6">
      <w:pPr>
        <w:shd w:val="clear" w:color="auto" w:fill="FFFFFF"/>
        <w:spacing w:line="360" w:lineRule="auto"/>
        <w:ind w:firstLine="851"/>
        <w:rPr>
          <w:rFonts w:eastAsia="Calibri"/>
          <w:sz w:val="28"/>
          <w:szCs w:val="28"/>
        </w:rPr>
      </w:pPr>
      <w:r>
        <w:rPr>
          <w:rFonts w:eastAsia="Calibri"/>
          <w:sz w:val="28"/>
          <w:szCs w:val="28"/>
        </w:rPr>
        <w:t xml:space="preserve">8. </w:t>
      </w:r>
      <w:r>
        <w:rPr>
          <w:sz w:val="28"/>
          <w:szCs w:val="28"/>
        </w:rPr>
        <w:t xml:space="preserve">О государственной гражданской службе Российской Федерации. Федеральный закон от 27 июля 2004 года № 79-ФЗ. Принят Государственной Думой 7 июля 2004 года. Одобрен Советом Федерации15 июля 2004 года. Подписан Президентом РФ 27 июля 2008 года.// </w:t>
      </w:r>
      <w:r>
        <w:rPr>
          <w:rFonts w:eastAsia="Calibri"/>
          <w:sz w:val="28"/>
          <w:szCs w:val="28"/>
        </w:rPr>
        <w:t xml:space="preserve">Российская газета. 2004. </w:t>
      </w:r>
      <w:r>
        <w:rPr>
          <w:sz w:val="28"/>
          <w:szCs w:val="28"/>
        </w:rPr>
        <w:t xml:space="preserve">№162. </w:t>
      </w:r>
      <w:r>
        <w:rPr>
          <w:rFonts w:eastAsia="Calibri"/>
          <w:sz w:val="28"/>
          <w:szCs w:val="28"/>
        </w:rPr>
        <w:t xml:space="preserve">31июля. В редакции </w:t>
      </w:r>
      <w:r>
        <w:rPr>
          <w:color w:val="22272F"/>
          <w:sz w:val="28"/>
          <w:szCs w:val="28"/>
        </w:rPr>
        <w:t>Федерального закона от 2 июля 2021 г. N 351-ФЗ</w:t>
      </w:r>
      <w:r>
        <w:rPr>
          <w:rFonts w:eastAsia="Calibri"/>
          <w:sz w:val="28"/>
          <w:szCs w:val="28"/>
        </w:rPr>
        <w:t xml:space="preserve"> </w:t>
      </w:r>
    </w:p>
    <w:p w:rsidR="00DF74D6" w:rsidRDefault="00DF74D6">
      <w:pPr>
        <w:shd w:val="clear" w:color="auto" w:fill="FFFFFF"/>
        <w:spacing w:line="360" w:lineRule="auto"/>
        <w:ind w:firstLine="851"/>
        <w:rPr>
          <w:rFonts w:eastAsia="Calibri"/>
          <w:sz w:val="28"/>
          <w:szCs w:val="28"/>
        </w:rPr>
      </w:pPr>
      <w:r>
        <w:rPr>
          <w:rFonts w:eastAsia="Calibri"/>
          <w:sz w:val="28"/>
          <w:szCs w:val="28"/>
        </w:rPr>
        <w:t xml:space="preserve">9. </w:t>
      </w:r>
      <w:r>
        <w:rPr>
          <w:sz w:val="28"/>
          <w:szCs w:val="28"/>
        </w:rPr>
        <w:t xml:space="preserve">О муниципальной службе в Российской Федерации. Федеральный закон от 2 марта 2007 года №25-ФЗ. Принят Государственной Думой 7 февраля 2007 года. Одобрен Советом Федерации 21 февраля 2007 года. Подписан Президентом РФ 2 марта 2007 года.// </w:t>
      </w:r>
      <w:r>
        <w:rPr>
          <w:rFonts w:eastAsia="Calibri"/>
          <w:sz w:val="28"/>
          <w:szCs w:val="28"/>
        </w:rPr>
        <w:t xml:space="preserve">Российская газета. 2007. </w:t>
      </w:r>
      <w:r>
        <w:rPr>
          <w:sz w:val="28"/>
          <w:szCs w:val="28"/>
        </w:rPr>
        <w:t xml:space="preserve">№47. </w:t>
      </w:r>
      <w:r>
        <w:rPr>
          <w:rFonts w:eastAsia="Calibri"/>
          <w:sz w:val="28"/>
          <w:szCs w:val="28"/>
        </w:rPr>
        <w:t xml:space="preserve">7 марта. В редакции </w:t>
      </w:r>
      <w:r>
        <w:rPr>
          <w:color w:val="22272F"/>
          <w:sz w:val="28"/>
          <w:szCs w:val="28"/>
        </w:rPr>
        <w:t>Федерального закона от 30 апреля 2021 г. N 116-ФЗ</w:t>
      </w:r>
      <w:r>
        <w:rPr>
          <w:rFonts w:eastAsia="Calibri"/>
          <w:sz w:val="28"/>
          <w:szCs w:val="28"/>
        </w:rPr>
        <w:t xml:space="preserve"> </w:t>
      </w:r>
    </w:p>
    <w:p w:rsidR="00DF74D6" w:rsidRDefault="00DF74D6">
      <w:pPr>
        <w:shd w:val="clear" w:color="auto" w:fill="FFFFFF"/>
        <w:spacing w:line="360" w:lineRule="auto"/>
        <w:ind w:firstLine="851"/>
        <w:rPr>
          <w:rStyle w:val="blk"/>
          <w:sz w:val="28"/>
          <w:szCs w:val="28"/>
        </w:rPr>
      </w:pPr>
      <w:r>
        <w:rPr>
          <w:rFonts w:eastAsia="Calibri"/>
          <w:sz w:val="28"/>
          <w:szCs w:val="28"/>
        </w:rPr>
        <w:t xml:space="preserve">10. </w:t>
      </w:r>
      <w:r>
        <w:rPr>
          <w:rStyle w:val="blk"/>
          <w:sz w:val="28"/>
          <w:szCs w:val="28"/>
        </w:rPr>
        <w:t>Закон Оренбургской области от 15 сентября 2008 года № 2369/497-IV-ОЗ «О профилактике коррупции в Оренбургской области».</w:t>
      </w:r>
    </w:p>
    <w:p w:rsidR="00DF74D6" w:rsidRDefault="00DF74D6">
      <w:pPr>
        <w:shd w:val="clear" w:color="auto" w:fill="FFFFFF"/>
        <w:spacing w:line="360" w:lineRule="auto"/>
        <w:ind w:firstLine="851"/>
        <w:rPr>
          <w:sz w:val="28"/>
          <w:szCs w:val="28"/>
        </w:rPr>
      </w:pPr>
      <w:r>
        <w:rPr>
          <w:rStyle w:val="blk"/>
          <w:sz w:val="28"/>
          <w:szCs w:val="28"/>
        </w:rPr>
        <w:t xml:space="preserve">11. </w:t>
      </w:r>
      <w:r>
        <w:rPr>
          <w:sz w:val="28"/>
          <w:szCs w:val="28"/>
        </w:rPr>
        <w:t>Закон Оренбургской области от 30 декабря 2005 года № 2893/518-III-ОЗ «О государственной гражданской службе Оренбургской области».</w:t>
      </w:r>
    </w:p>
    <w:p w:rsidR="00DF74D6" w:rsidRDefault="00DF74D6">
      <w:pPr>
        <w:spacing w:line="360" w:lineRule="auto"/>
        <w:ind w:firstLine="851"/>
        <w:rPr>
          <w:sz w:val="28"/>
          <w:szCs w:val="28"/>
        </w:rPr>
      </w:pPr>
      <w:r>
        <w:rPr>
          <w:sz w:val="28"/>
          <w:szCs w:val="28"/>
        </w:rPr>
        <w:t>12. Закон Оренбургской области от 12 сентября 2000 года № 660/185-ОЗ «О стаже государственной (муниципальной) службы Оренбургской области».</w:t>
      </w:r>
    </w:p>
    <w:p w:rsidR="00DF74D6" w:rsidRDefault="00DF74D6">
      <w:pPr>
        <w:spacing w:line="360" w:lineRule="auto"/>
        <w:ind w:firstLine="851"/>
        <w:rPr>
          <w:sz w:val="28"/>
          <w:szCs w:val="28"/>
        </w:rPr>
      </w:pPr>
      <w:r>
        <w:rPr>
          <w:sz w:val="28"/>
          <w:szCs w:val="28"/>
        </w:rPr>
        <w:t xml:space="preserve">13. Закон Оренбургской области от 9 ноября 2009 года № 3218/734-IV-ОЗ  «Об утверждении Положения о предоставлении гражданами, претендующими на замещение государственных должностей Оренбургской области, и лицами, замещающими государственные должности Оренбургской области, сведений о доходах, об имуществе и обязательствах имущественного характера и Положения о предоставлении гражданами, претендующими на замещение должностей </w:t>
      </w:r>
      <w:r>
        <w:rPr>
          <w:sz w:val="28"/>
          <w:szCs w:val="28"/>
        </w:rPr>
        <w:lastRenderedPageBreak/>
        <w:t>государственной гражданской службы Оренбургской области, и государственными служащими Оренбургской области сведений о доходах, об имуществе и обязательствах имущественного характера».</w:t>
      </w:r>
    </w:p>
    <w:p w:rsidR="00DF74D6" w:rsidRDefault="00DF74D6">
      <w:pPr>
        <w:spacing w:line="360" w:lineRule="auto"/>
        <w:ind w:firstLine="851"/>
        <w:rPr>
          <w:b/>
          <w:sz w:val="28"/>
          <w:szCs w:val="28"/>
        </w:rPr>
      </w:pPr>
      <w:r>
        <w:rPr>
          <w:sz w:val="28"/>
          <w:szCs w:val="28"/>
        </w:rPr>
        <w:t>14. Закон Оренбургской области от 18.11.2011 №576/149-V-ОЗ «О комиссиях по соблюдению требований к служебному поведению государственных гражданских служащих Оренбургской области и урегулированию конфликта интересов».</w:t>
      </w:r>
    </w:p>
    <w:p w:rsidR="00DF74D6" w:rsidRDefault="00DF74D6">
      <w:pPr>
        <w:spacing w:line="360" w:lineRule="auto"/>
        <w:ind w:left="360"/>
        <w:jc w:val="center"/>
        <w:rPr>
          <w:b/>
          <w:sz w:val="28"/>
          <w:szCs w:val="28"/>
        </w:rPr>
      </w:pPr>
    </w:p>
    <w:p w:rsidR="00DF74D6" w:rsidRDefault="00DF74D6">
      <w:pPr>
        <w:spacing w:line="360" w:lineRule="auto"/>
        <w:ind w:left="360"/>
        <w:jc w:val="center"/>
        <w:rPr>
          <w:sz w:val="28"/>
          <w:szCs w:val="28"/>
        </w:rPr>
      </w:pPr>
      <w:r>
        <w:rPr>
          <w:b/>
          <w:sz w:val="28"/>
          <w:szCs w:val="28"/>
        </w:rPr>
        <w:t>Научные издания</w:t>
      </w:r>
    </w:p>
    <w:p w:rsidR="00DF74D6" w:rsidRDefault="00DF74D6">
      <w:pPr>
        <w:spacing w:line="360" w:lineRule="auto"/>
        <w:ind w:firstLine="709"/>
        <w:rPr>
          <w:b/>
          <w:sz w:val="28"/>
          <w:szCs w:val="28"/>
        </w:rPr>
      </w:pPr>
      <w:r>
        <w:rPr>
          <w:sz w:val="28"/>
          <w:szCs w:val="28"/>
        </w:rPr>
        <w:t>15 Андрюхина О.В. Проблематика проведения антикоррупционных социологических исследований в регионах России. // Юридическая наука и практика: Вестник Нижегородской академии МВД России. – 2014. - 4 (28). – С. 212-216.</w:t>
      </w:r>
    </w:p>
    <w:p w:rsidR="00DF74D6" w:rsidRDefault="00DF74D6">
      <w:pPr>
        <w:spacing w:line="360" w:lineRule="auto"/>
        <w:ind w:left="360"/>
        <w:jc w:val="center"/>
        <w:rPr>
          <w:color w:val="00000A"/>
          <w:sz w:val="28"/>
          <w:szCs w:val="28"/>
        </w:rPr>
      </w:pPr>
      <w:r>
        <w:rPr>
          <w:b/>
          <w:sz w:val="28"/>
          <w:szCs w:val="28"/>
        </w:rPr>
        <w:t>Электронные ресурсы</w:t>
      </w:r>
    </w:p>
    <w:p w:rsidR="00DF74D6" w:rsidRDefault="00DF74D6">
      <w:pPr>
        <w:pStyle w:val="Default"/>
        <w:keepLines/>
        <w:spacing w:line="360" w:lineRule="auto"/>
        <w:ind w:firstLine="851"/>
        <w:jc w:val="both"/>
        <w:rPr>
          <w:sz w:val="28"/>
          <w:szCs w:val="28"/>
        </w:rPr>
      </w:pPr>
      <w:r>
        <w:rPr>
          <w:color w:val="00000A"/>
          <w:sz w:val="28"/>
          <w:szCs w:val="28"/>
        </w:rPr>
        <w:t xml:space="preserve">16. </w:t>
      </w:r>
      <w:r>
        <w:rPr>
          <w:rFonts w:eastAsia="MS Mincho"/>
          <w:sz w:val="28"/>
          <w:szCs w:val="28"/>
        </w:rPr>
        <w:t>О КонсультантПлюс</w:t>
      </w:r>
      <w:proofErr w:type="gramStart"/>
      <w:r>
        <w:rPr>
          <w:rFonts w:eastAsia="MS Mincho"/>
          <w:sz w:val="28"/>
          <w:szCs w:val="28"/>
        </w:rPr>
        <w:t xml:space="preserve"> :</w:t>
      </w:r>
      <w:proofErr w:type="gramEnd"/>
      <w:r>
        <w:rPr>
          <w:rFonts w:eastAsia="MS Mincho"/>
          <w:sz w:val="28"/>
          <w:szCs w:val="28"/>
        </w:rPr>
        <w:t xml:space="preserve"> справочная правовая система. - Режим доступа: </w:t>
      </w:r>
      <w:hyperlink r:id="rId14" w:history="1">
        <w:r>
          <w:rPr>
            <w:rStyle w:val="a8"/>
            <w:sz w:val="28"/>
            <w:szCs w:val="28"/>
          </w:rPr>
          <w:t>http://www.consultant.ru/document/cons_doc_LAW_52144/</w:t>
        </w:r>
      </w:hyperlink>
      <w:r>
        <w:rPr>
          <w:rFonts w:eastAsia="MS Mincho"/>
          <w:sz w:val="28"/>
          <w:szCs w:val="28"/>
        </w:rPr>
        <w:t>.</w:t>
      </w:r>
    </w:p>
    <w:p w:rsidR="00DF74D6" w:rsidRDefault="00DF74D6">
      <w:pPr>
        <w:pStyle w:val="Default"/>
        <w:keepLines/>
        <w:spacing w:line="360" w:lineRule="auto"/>
        <w:ind w:firstLine="851"/>
        <w:jc w:val="both"/>
        <w:rPr>
          <w:bCs/>
          <w:sz w:val="28"/>
          <w:szCs w:val="28"/>
        </w:rPr>
      </w:pPr>
      <w:r>
        <w:rPr>
          <w:sz w:val="28"/>
          <w:szCs w:val="28"/>
        </w:rPr>
        <w:t xml:space="preserve">18. </w:t>
      </w:r>
      <w:r>
        <w:rPr>
          <w:color w:val="00000A"/>
          <w:sz w:val="28"/>
          <w:szCs w:val="28"/>
        </w:rPr>
        <w:t>Территориальный орган Федеральной службы государственной статистики по Оренбургской области</w:t>
      </w:r>
      <w:proofErr w:type="gramStart"/>
      <w:r>
        <w:rPr>
          <w:color w:val="00000A"/>
          <w:sz w:val="28"/>
          <w:szCs w:val="28"/>
        </w:rPr>
        <w:t xml:space="preserve"> :</w:t>
      </w:r>
      <w:proofErr w:type="gramEnd"/>
      <w:r>
        <w:rPr>
          <w:color w:val="00000A"/>
          <w:sz w:val="28"/>
          <w:szCs w:val="28"/>
        </w:rPr>
        <w:t xml:space="preserve"> официальный сайт. - </w:t>
      </w:r>
      <w:r>
        <w:rPr>
          <w:sz w:val="28"/>
          <w:szCs w:val="28"/>
        </w:rPr>
        <w:t>Режим доступа</w:t>
      </w:r>
      <w:proofErr w:type="gramStart"/>
      <w:r>
        <w:rPr>
          <w:sz w:val="28"/>
          <w:szCs w:val="28"/>
        </w:rPr>
        <w:t xml:space="preserve"> :</w:t>
      </w:r>
      <w:proofErr w:type="gramEnd"/>
      <w:r>
        <w:fldChar w:fldCharType="begin"/>
      </w:r>
      <w:r>
        <w:instrText xml:space="preserve"> HYPERLINK "https://orenstat.gks.ru/"</w:instrText>
      </w:r>
      <w:r>
        <w:fldChar w:fldCharType="separate"/>
      </w:r>
      <w:r>
        <w:rPr>
          <w:rStyle w:val="a8"/>
          <w:sz w:val="28"/>
          <w:szCs w:val="28"/>
        </w:rPr>
        <w:t>https://orenstat.gks.ru/</w:t>
      </w:r>
      <w:r>
        <w:fldChar w:fldCharType="end"/>
      </w:r>
      <w:r>
        <w:rPr>
          <w:sz w:val="28"/>
          <w:szCs w:val="28"/>
        </w:rPr>
        <w:t>.</w:t>
      </w:r>
    </w:p>
    <w:p w:rsidR="00DF74D6" w:rsidRDefault="00DF74D6">
      <w:pPr>
        <w:pStyle w:val="Default"/>
        <w:keepLines/>
        <w:spacing w:line="360" w:lineRule="auto"/>
        <w:ind w:firstLine="851"/>
        <w:jc w:val="both"/>
        <w:rPr>
          <w:color w:val="00000A"/>
          <w:sz w:val="28"/>
          <w:szCs w:val="28"/>
          <w:shd w:val="clear" w:color="auto" w:fill="FFFF00"/>
        </w:rPr>
      </w:pPr>
      <w:r>
        <w:rPr>
          <w:bCs/>
          <w:sz w:val="28"/>
          <w:szCs w:val="28"/>
        </w:rPr>
        <w:t xml:space="preserve">20. </w:t>
      </w:r>
      <w:r>
        <w:rPr>
          <w:color w:val="00000A"/>
          <w:sz w:val="28"/>
          <w:szCs w:val="28"/>
        </w:rPr>
        <w:t xml:space="preserve">Единый реестр субъектов малого и среднего предпринимательства </w:t>
      </w:r>
      <w:r>
        <w:rPr>
          <w:sz w:val="28"/>
          <w:szCs w:val="28"/>
        </w:rPr>
        <w:t>[Электронный ресурс].: Режим доступа</w:t>
      </w:r>
      <w:proofErr w:type="gramStart"/>
      <w:r>
        <w:rPr>
          <w:sz w:val="28"/>
          <w:szCs w:val="28"/>
        </w:rPr>
        <w:t xml:space="preserve"> :</w:t>
      </w:r>
      <w:proofErr w:type="gramEnd"/>
      <w:r>
        <w:rPr>
          <w:sz w:val="28"/>
          <w:szCs w:val="28"/>
        </w:rPr>
        <w:t xml:space="preserve"> </w:t>
      </w:r>
      <w:hyperlink r:id="rId15" w:history="1">
        <w:r>
          <w:rPr>
            <w:rStyle w:val="a8"/>
            <w:sz w:val="28"/>
            <w:szCs w:val="28"/>
          </w:rPr>
          <w:t>https://rmsp.nalog.ru/statistics.html</w:t>
        </w:r>
      </w:hyperlink>
      <w:r>
        <w:rPr>
          <w:color w:val="00000A"/>
          <w:sz w:val="28"/>
          <w:szCs w:val="28"/>
        </w:rPr>
        <w:t>.</w:t>
      </w:r>
    </w:p>
    <w:p w:rsidR="00DF74D6" w:rsidRDefault="00DF74D6">
      <w:pPr>
        <w:pStyle w:val="Default"/>
        <w:keepLines/>
        <w:spacing w:line="360" w:lineRule="auto"/>
        <w:jc w:val="both"/>
        <w:rPr>
          <w:color w:val="00000A"/>
          <w:sz w:val="28"/>
          <w:szCs w:val="28"/>
          <w:shd w:val="clear" w:color="auto" w:fill="FFFF00"/>
        </w:rPr>
      </w:pPr>
    </w:p>
    <w:p w:rsidR="00DF74D6" w:rsidRDefault="00DF74D6">
      <w:pPr>
        <w:rPr>
          <w:sz w:val="28"/>
          <w:szCs w:val="28"/>
          <w:shd w:val="clear" w:color="auto" w:fill="FFFF00"/>
        </w:rPr>
      </w:pPr>
    </w:p>
    <w:p w:rsidR="00DF74D6" w:rsidRDefault="00DF74D6">
      <w:pPr>
        <w:pageBreakBefore/>
        <w:spacing w:line="360" w:lineRule="auto"/>
        <w:ind w:firstLine="851"/>
        <w:jc w:val="right"/>
      </w:pPr>
      <w:r>
        <w:rPr>
          <w:b/>
          <w:sz w:val="28"/>
          <w:szCs w:val="28"/>
        </w:rPr>
        <w:lastRenderedPageBreak/>
        <w:t>Приложение А</w:t>
      </w:r>
    </w:p>
    <w:p w:rsidR="00DF74D6" w:rsidRDefault="00DF74D6">
      <w:pPr>
        <w:pStyle w:val="ConsPlusNormal0"/>
        <w:jc w:val="center"/>
      </w:pPr>
    </w:p>
    <w:p w:rsidR="00DF74D6" w:rsidRDefault="00DF74D6">
      <w:pPr>
        <w:jc w:val="center"/>
        <w:rPr>
          <w:rFonts w:ascii="Liberation Serif" w:hAnsi="Liberation Serif" w:cs="Liberation Serif"/>
          <w:b/>
        </w:rPr>
      </w:pPr>
    </w:p>
    <w:p w:rsidR="00DF74D6" w:rsidRDefault="00DF74D6">
      <w:pPr>
        <w:jc w:val="center"/>
        <w:rPr>
          <w:rFonts w:ascii="Liberation Serif" w:hAnsi="Liberation Serif" w:cs="Liberation Serif"/>
          <w:b/>
        </w:rPr>
      </w:pPr>
      <w:r>
        <w:rPr>
          <w:rFonts w:ascii="Liberation Serif" w:hAnsi="Liberation Serif" w:cs="Liberation Serif"/>
          <w:b/>
        </w:rPr>
        <w:t>АНКЕТА</w:t>
      </w:r>
    </w:p>
    <w:p w:rsidR="00DF74D6" w:rsidRDefault="00DF74D6">
      <w:pPr>
        <w:jc w:val="center"/>
        <w:rPr>
          <w:rFonts w:ascii="Liberation Serif" w:hAnsi="Liberation Serif" w:cs="Liberation Serif"/>
          <w:b/>
        </w:rPr>
      </w:pPr>
      <w:r>
        <w:rPr>
          <w:rFonts w:ascii="Liberation Serif" w:hAnsi="Liberation Serif" w:cs="Liberation Serif"/>
          <w:b/>
        </w:rPr>
        <w:t>социологического опроса в целях оценки уровня «бытовой»</w:t>
      </w:r>
    </w:p>
    <w:p w:rsidR="00DF74D6" w:rsidRDefault="00DF74D6">
      <w:pPr>
        <w:jc w:val="center"/>
        <w:rPr>
          <w:rFonts w:ascii="Liberation Serif" w:hAnsi="Liberation Serif" w:cs="Liberation Serif"/>
          <w:b/>
        </w:rPr>
      </w:pPr>
      <w:r>
        <w:rPr>
          <w:rFonts w:ascii="Liberation Serif" w:hAnsi="Liberation Serif" w:cs="Liberation Serif"/>
          <w:b/>
        </w:rPr>
        <w:t>коррупции в Оренбургской области</w:t>
      </w:r>
    </w:p>
    <w:p w:rsidR="00DF74D6" w:rsidRDefault="00DF74D6">
      <w:pPr>
        <w:rPr>
          <w:rFonts w:ascii="Liberation Serif" w:hAnsi="Liberation Serif" w:cs="Liberation Serif"/>
          <w:b/>
        </w:rPr>
      </w:pPr>
    </w:p>
    <w:p w:rsidR="00DF74D6" w:rsidRDefault="00DF74D6">
      <w:pPr>
        <w:jc w:val="center"/>
        <w:rPr>
          <w:rFonts w:ascii="Liberation Serif" w:hAnsi="Liberation Serif" w:cs="Liberation Serif"/>
        </w:rPr>
      </w:pPr>
      <w:r>
        <w:rPr>
          <w:rFonts w:ascii="Liberation Serif" w:hAnsi="Liberation Serif" w:cs="Liberation Serif"/>
          <w:b/>
        </w:rPr>
        <w:t>I. Вступительная часть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rPr>
        <w:t>Здравствуйте!</w:t>
      </w:r>
    </w:p>
    <w:p w:rsidR="00DF74D6" w:rsidRDefault="00DF74D6">
      <w:pPr>
        <w:ind w:firstLine="540"/>
        <w:rPr>
          <w:rFonts w:ascii="Liberation Serif" w:hAnsi="Liberation Serif" w:cs="Liberation Serif"/>
        </w:rPr>
      </w:pPr>
      <w:r>
        <w:rPr>
          <w:rFonts w:ascii="Liberation Serif" w:hAnsi="Liberation Serif" w:cs="Liberation Serif"/>
        </w:rPr>
        <w:t xml:space="preserve">Меня зовут ____________ (интервьюер называет свою фамилию, имя и отчество). </w:t>
      </w:r>
    </w:p>
    <w:p w:rsidR="00DF74D6" w:rsidRDefault="00DF74D6">
      <w:pPr>
        <w:ind w:firstLine="540"/>
        <w:rPr>
          <w:rFonts w:ascii="Liberation Serif" w:hAnsi="Liberation Serif" w:cs="Liberation Serif"/>
          <w:b/>
        </w:rPr>
      </w:pPr>
      <w:r>
        <w:rPr>
          <w:rFonts w:ascii="Liberation Serif" w:hAnsi="Liberation Serif" w:cs="Liberation Serif"/>
        </w:rPr>
        <w:t xml:space="preserve">Я – интервьюер (интервьюер называет наименование организации, ответственной за проведение исследования). Мы просим Вас принять участие в нашем опросе по вопросам оценки уровня коррупции </w:t>
      </w:r>
      <w:r>
        <w:rPr>
          <w:rFonts w:ascii="Liberation Serif" w:hAnsi="Liberation Serif" w:cs="Liberation Serif"/>
        </w:rPr>
        <w:br/>
        <w:t xml:space="preserve">в Оренбургской области. Чтобы ограничить ее масштабы, необходимо знать, в каких сферах жизни </w:t>
      </w:r>
      <w:r>
        <w:rPr>
          <w:rFonts w:ascii="Liberation Serif" w:hAnsi="Liberation Serif" w:cs="Liberation Serif"/>
        </w:rPr>
        <w:br/>
        <w:t xml:space="preserve">и в каких регионах России она особенно распространена, что и как меняется в этом отношении от года </w:t>
      </w:r>
      <w:r>
        <w:rPr>
          <w:rFonts w:ascii="Liberation Serif" w:hAnsi="Liberation Serif" w:cs="Liberation Serif"/>
        </w:rPr>
        <w:br/>
        <w:t>к году. Поэтому уже несколько лет по всей стране проводятся массовые опросы на эту тему, в которых участвуют десятки тысяч человек.</w:t>
      </w:r>
    </w:p>
    <w:p w:rsidR="00DF74D6" w:rsidRDefault="00DF74D6">
      <w:pPr>
        <w:ind w:firstLine="540"/>
        <w:rPr>
          <w:rFonts w:ascii="Liberation Serif" w:hAnsi="Liberation Serif" w:cs="Liberation Serif"/>
        </w:rPr>
      </w:pPr>
      <w:r>
        <w:rPr>
          <w:rFonts w:ascii="Liberation Serif" w:hAnsi="Liberation Serif" w:cs="Liberation Serif"/>
          <w:b/>
        </w:rPr>
        <w:t xml:space="preserve">Результаты исследования мы используем в обобщенном виде. Никто, кроме меня </w:t>
      </w:r>
      <w:r>
        <w:rPr>
          <w:rFonts w:ascii="Liberation Serif" w:hAnsi="Liberation Serif" w:cs="Liberation Serif"/>
          <w:b/>
        </w:rPr>
        <w:br/>
        <w:t>и организаторов опроса, Ваши ответы знать не будет. Ваше имя не будет фигурировать ни в одном из материалов опроса.</w:t>
      </w:r>
    </w:p>
    <w:p w:rsidR="00DF74D6" w:rsidRDefault="00DF74D6">
      <w:pPr>
        <w:ind w:firstLine="540"/>
        <w:rPr>
          <w:rFonts w:ascii="Liberation Serif" w:hAnsi="Liberation Serif" w:cs="Liberation Serif"/>
        </w:rPr>
      </w:pPr>
      <w:r>
        <w:rPr>
          <w:rFonts w:ascii="Liberation Serif" w:hAnsi="Liberation Serif" w:cs="Liberation Serif"/>
        </w:rPr>
        <w:t xml:space="preserve">Мы опрашиваем граждан Российской Федерации старше 18 лет и проживающих </w:t>
      </w:r>
      <w:r>
        <w:rPr>
          <w:rFonts w:ascii="Liberation Serif" w:hAnsi="Liberation Serif" w:cs="Liberation Serif"/>
        </w:rPr>
        <w:br/>
        <w:t>на территории Оренбургской области более 2 лет.</w:t>
      </w:r>
    </w:p>
    <w:p w:rsidR="00DF74D6" w:rsidRDefault="00DF74D6">
      <w:pPr>
        <w:ind w:firstLine="540"/>
        <w:rPr>
          <w:rFonts w:ascii="Liberation Serif" w:hAnsi="Liberation Serif" w:cs="Liberation Serif"/>
        </w:rPr>
      </w:pPr>
      <w:r>
        <w:rPr>
          <w:rFonts w:ascii="Liberation Serif" w:hAnsi="Liberation Serif" w:cs="Liberation Serif"/>
        </w:rPr>
        <w:t>Если согласны, то я буду задавать Вам вопросы и отмечать Ваши ответы.</w:t>
      </w:r>
    </w:p>
    <w:p w:rsidR="00DF74D6" w:rsidRDefault="00DF74D6">
      <w:pPr>
        <w:ind w:firstLine="540"/>
        <w:rPr>
          <w:rFonts w:ascii="Liberation Serif" w:hAnsi="Liberation Serif" w:cs="Liberation Serif"/>
        </w:rPr>
      </w:pPr>
      <w:r>
        <w:rPr>
          <w:rFonts w:ascii="Liberation Serif" w:hAnsi="Liberation Serif" w:cs="Liberation Serif"/>
        </w:rPr>
        <w:t>Если Вы не согласны принять участие в опросе, то какова причина отказа от анкетирования (заполняется интервьюером):</w:t>
      </w:r>
    </w:p>
    <w:p w:rsidR="00DF74D6" w:rsidRDefault="00DF74D6">
      <w:pPr>
        <w:ind w:firstLine="540"/>
        <w:rPr>
          <w:rFonts w:ascii="Liberation Serif" w:hAnsi="Liberation Serif" w:cs="Liberation Serif"/>
        </w:rPr>
      </w:pPr>
      <w:r>
        <w:rPr>
          <w:rFonts w:ascii="Liberation Serif" w:hAnsi="Liberation Serif" w:cs="Liberation Serif"/>
        </w:rPr>
        <w:t>1) применение аудиозаписи при анкетировании;</w:t>
      </w:r>
    </w:p>
    <w:p w:rsidR="00DF74D6" w:rsidRDefault="00DF74D6">
      <w:pPr>
        <w:ind w:firstLine="540"/>
        <w:rPr>
          <w:rFonts w:ascii="Liberation Serif" w:hAnsi="Liberation Serif" w:cs="Liberation Serif"/>
        </w:rPr>
      </w:pPr>
      <w:r>
        <w:rPr>
          <w:rFonts w:ascii="Liberation Serif" w:hAnsi="Liberation Serif" w:cs="Liberation Serif"/>
        </w:rPr>
        <w:t>2) не верю в возможность улучшения ситуации;</w:t>
      </w:r>
    </w:p>
    <w:p w:rsidR="00DF74D6" w:rsidRDefault="00DF74D6">
      <w:pPr>
        <w:ind w:firstLine="540"/>
        <w:rPr>
          <w:rFonts w:ascii="Liberation Serif" w:hAnsi="Liberation Serif" w:cs="Liberation Serif"/>
        </w:rPr>
      </w:pPr>
      <w:r>
        <w:rPr>
          <w:rFonts w:ascii="Liberation Serif" w:hAnsi="Liberation Serif" w:cs="Liberation Serif"/>
        </w:rPr>
        <w:t>3) отсутствие времени;</w:t>
      </w:r>
    </w:p>
    <w:p w:rsidR="00DF74D6" w:rsidRDefault="00DF74D6">
      <w:pPr>
        <w:ind w:firstLine="540"/>
        <w:rPr>
          <w:rFonts w:ascii="Liberation Serif" w:hAnsi="Liberation Serif" w:cs="Liberation Serif"/>
        </w:rPr>
      </w:pPr>
      <w:r>
        <w:rPr>
          <w:rFonts w:ascii="Liberation Serif" w:hAnsi="Liberation Serif" w:cs="Liberation Serif"/>
        </w:rPr>
        <w:t>4) мне меньше 18 лет;</w:t>
      </w:r>
    </w:p>
    <w:p w:rsidR="00DF74D6" w:rsidRDefault="00DF74D6">
      <w:pPr>
        <w:ind w:firstLine="540"/>
        <w:rPr>
          <w:rFonts w:ascii="Liberation Serif" w:hAnsi="Liberation Serif" w:cs="Liberation Serif"/>
        </w:rPr>
      </w:pPr>
      <w:r>
        <w:rPr>
          <w:rFonts w:ascii="Liberation Serif" w:hAnsi="Liberation Serif" w:cs="Liberation Serif"/>
        </w:rPr>
        <w:t>5) не являюсь гражданином Российской Федерации;</w:t>
      </w:r>
    </w:p>
    <w:p w:rsidR="00DF74D6" w:rsidRDefault="00DF74D6">
      <w:pPr>
        <w:ind w:firstLine="540"/>
        <w:rPr>
          <w:rFonts w:ascii="Liberation Serif" w:hAnsi="Liberation Serif" w:cs="Liberation Serif"/>
        </w:rPr>
      </w:pPr>
      <w:r>
        <w:rPr>
          <w:rFonts w:ascii="Liberation Serif" w:hAnsi="Liberation Serif" w:cs="Liberation Serif"/>
        </w:rPr>
        <w:t>6) проживаю на территории Оренбургской области менее 2 лет;</w:t>
      </w:r>
    </w:p>
    <w:p w:rsidR="00DF74D6" w:rsidRDefault="00DF74D6">
      <w:pPr>
        <w:ind w:firstLine="540"/>
        <w:rPr>
          <w:rFonts w:ascii="Liberation Serif" w:hAnsi="Liberation Serif" w:cs="Liberation Serif"/>
        </w:rPr>
      </w:pPr>
      <w:r>
        <w:rPr>
          <w:rFonts w:ascii="Liberation Serif" w:hAnsi="Liberation Serif" w:cs="Liberation Serif"/>
        </w:rPr>
        <w:t>7) большая анкета.</w:t>
      </w:r>
    </w:p>
    <w:p w:rsidR="00DF74D6" w:rsidRDefault="00DF74D6">
      <w:pPr>
        <w:ind w:firstLine="540"/>
        <w:rPr>
          <w:rFonts w:ascii="Liberation Serif" w:hAnsi="Liberation Serif" w:cs="Liberation Serif"/>
        </w:rPr>
      </w:pPr>
    </w:p>
    <w:p w:rsidR="00DF74D6" w:rsidRDefault="00DF74D6">
      <w:pPr>
        <w:jc w:val="center"/>
        <w:rPr>
          <w:rFonts w:ascii="Liberation Serif" w:hAnsi="Liberation Serif" w:cs="Liberation Serif"/>
        </w:rPr>
      </w:pPr>
      <w:r>
        <w:rPr>
          <w:rFonts w:ascii="Liberation Serif" w:hAnsi="Liberation Serif" w:cs="Liberation Serif"/>
          <w:b/>
        </w:rPr>
        <w:t>II. Основная часть</w:t>
      </w:r>
    </w:p>
    <w:p w:rsidR="00DF74D6" w:rsidRDefault="00DF74D6">
      <w:pPr>
        <w:jc w:val="center"/>
        <w:rPr>
          <w:rFonts w:ascii="Liberation Serif" w:hAnsi="Liberation Serif" w:cs="Liberation Serif"/>
        </w:rPr>
      </w:pPr>
    </w:p>
    <w:p w:rsidR="00DF74D6" w:rsidRDefault="00DF74D6">
      <w:pPr>
        <w:jc w:val="center"/>
        <w:rPr>
          <w:rFonts w:ascii="Liberation Serif" w:hAnsi="Liberation Serif" w:cs="Liberation Serif"/>
        </w:rPr>
      </w:pPr>
      <w:r>
        <w:rPr>
          <w:rFonts w:ascii="Liberation Serif" w:hAnsi="Liberation Serif" w:cs="Liberation Serif"/>
        </w:rPr>
        <w:t>Сначала несколько вопросов о Вас</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1</w:t>
      </w:r>
      <w:r>
        <w:rPr>
          <w:rFonts w:ascii="Liberation Serif" w:hAnsi="Liberation Serif" w:cs="Liberation Serif"/>
        </w:rPr>
        <w:t>. Ваш возраст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менее 20 лет;</w:t>
      </w:r>
    </w:p>
    <w:p w:rsidR="00DF74D6" w:rsidRDefault="00DF74D6">
      <w:pPr>
        <w:ind w:firstLine="540"/>
        <w:rPr>
          <w:rFonts w:ascii="Liberation Serif" w:hAnsi="Liberation Serif" w:cs="Liberation Serif"/>
        </w:rPr>
      </w:pPr>
      <w:r>
        <w:rPr>
          <w:rFonts w:ascii="Liberation Serif" w:hAnsi="Liberation Serif" w:cs="Liberation Serif"/>
        </w:rPr>
        <w:t>2) от 21 до 30 лет;</w:t>
      </w:r>
    </w:p>
    <w:p w:rsidR="00DF74D6" w:rsidRDefault="00DF74D6">
      <w:pPr>
        <w:ind w:firstLine="540"/>
        <w:rPr>
          <w:rFonts w:ascii="Liberation Serif" w:hAnsi="Liberation Serif" w:cs="Liberation Serif"/>
        </w:rPr>
      </w:pPr>
      <w:r>
        <w:rPr>
          <w:rFonts w:ascii="Liberation Serif" w:hAnsi="Liberation Serif" w:cs="Liberation Serif"/>
        </w:rPr>
        <w:t>3) от 31 до 40 лет;</w:t>
      </w:r>
    </w:p>
    <w:p w:rsidR="00DF74D6" w:rsidRDefault="00DF74D6">
      <w:pPr>
        <w:ind w:firstLine="540"/>
        <w:rPr>
          <w:rFonts w:ascii="Liberation Serif" w:hAnsi="Liberation Serif" w:cs="Liberation Serif"/>
        </w:rPr>
      </w:pPr>
      <w:r>
        <w:rPr>
          <w:rFonts w:ascii="Liberation Serif" w:hAnsi="Liberation Serif" w:cs="Liberation Serif"/>
        </w:rPr>
        <w:t>4) от 41 до 50 лет;</w:t>
      </w:r>
    </w:p>
    <w:p w:rsidR="00DF74D6" w:rsidRDefault="00DF74D6">
      <w:pPr>
        <w:ind w:firstLine="540"/>
        <w:rPr>
          <w:rFonts w:ascii="Liberation Serif" w:hAnsi="Liberation Serif" w:cs="Liberation Serif"/>
        </w:rPr>
      </w:pPr>
      <w:r>
        <w:rPr>
          <w:rFonts w:ascii="Liberation Serif" w:hAnsi="Liberation Serif" w:cs="Liberation Serif"/>
        </w:rPr>
        <w:t>5) от 51 до 60 лет;</w:t>
      </w:r>
    </w:p>
    <w:p w:rsidR="00DF74D6" w:rsidRDefault="00DF74D6">
      <w:pPr>
        <w:ind w:firstLine="540"/>
        <w:rPr>
          <w:rFonts w:ascii="Liberation Serif" w:hAnsi="Liberation Serif" w:cs="Liberation Serif"/>
        </w:rPr>
      </w:pPr>
      <w:r>
        <w:rPr>
          <w:rFonts w:ascii="Liberation Serif" w:hAnsi="Liberation Serif" w:cs="Liberation Serif"/>
        </w:rPr>
        <w:t>6) старше 60 лет.</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2</w:t>
      </w:r>
      <w:r>
        <w:rPr>
          <w:rFonts w:ascii="Liberation Serif" w:hAnsi="Liberation Serif" w:cs="Liberation Serif"/>
        </w:rPr>
        <w:t>. Ваше образование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неполное среднее или ниже;</w:t>
      </w:r>
    </w:p>
    <w:p w:rsidR="00DF74D6" w:rsidRDefault="00DF74D6">
      <w:pPr>
        <w:ind w:firstLine="540"/>
        <w:rPr>
          <w:rFonts w:ascii="Liberation Serif" w:hAnsi="Liberation Serif" w:cs="Liberation Serif"/>
        </w:rPr>
      </w:pPr>
      <w:r>
        <w:rPr>
          <w:rFonts w:ascii="Liberation Serif" w:hAnsi="Liberation Serif" w:cs="Liberation Serif"/>
        </w:rPr>
        <w:t>2) среднее общее (школа);</w:t>
      </w:r>
    </w:p>
    <w:p w:rsidR="00DF74D6" w:rsidRDefault="00DF74D6">
      <w:pPr>
        <w:ind w:firstLine="540"/>
        <w:rPr>
          <w:rFonts w:ascii="Liberation Serif" w:hAnsi="Liberation Serif" w:cs="Liberation Serif"/>
        </w:rPr>
      </w:pPr>
      <w:r>
        <w:rPr>
          <w:rFonts w:ascii="Liberation Serif" w:hAnsi="Liberation Serif" w:cs="Liberation Serif"/>
        </w:rPr>
        <w:t>3) начальное профессиональное (ПТУ, колледж, лицей и др.);</w:t>
      </w:r>
    </w:p>
    <w:p w:rsidR="00DF74D6" w:rsidRDefault="00DF74D6">
      <w:pPr>
        <w:ind w:firstLine="540"/>
        <w:rPr>
          <w:rFonts w:ascii="Liberation Serif" w:hAnsi="Liberation Serif" w:cs="Liberation Serif"/>
        </w:rPr>
      </w:pPr>
      <w:r>
        <w:rPr>
          <w:rFonts w:ascii="Liberation Serif" w:hAnsi="Liberation Serif" w:cs="Liberation Serif"/>
        </w:rPr>
        <w:lastRenderedPageBreak/>
        <w:t>4) среднее специальное (ссуз, техникум, медицинское училище и др.);</w:t>
      </w:r>
    </w:p>
    <w:p w:rsidR="00DF74D6" w:rsidRDefault="00DF74D6">
      <w:pPr>
        <w:ind w:firstLine="540"/>
        <w:rPr>
          <w:rFonts w:ascii="Liberation Serif" w:hAnsi="Liberation Serif" w:cs="Liberation Serif"/>
        </w:rPr>
      </w:pPr>
      <w:r>
        <w:rPr>
          <w:rFonts w:ascii="Liberation Serif" w:hAnsi="Liberation Serif" w:cs="Liberation Serif"/>
        </w:rPr>
        <w:t>5) незаконченное высшее (обучение в вузе без получения диплома);</w:t>
      </w:r>
    </w:p>
    <w:p w:rsidR="00DF74D6" w:rsidRDefault="00DF74D6">
      <w:pPr>
        <w:ind w:firstLine="540"/>
        <w:rPr>
          <w:rFonts w:ascii="Liberation Serif" w:hAnsi="Liberation Serif" w:cs="Liberation Serif"/>
        </w:rPr>
      </w:pPr>
      <w:r>
        <w:rPr>
          <w:rFonts w:ascii="Liberation Serif" w:hAnsi="Liberation Serif" w:cs="Liberation Serif"/>
        </w:rPr>
        <w:t>6) высшее (диплом специалиста, бакалавра, магистра и др.);</w:t>
      </w:r>
    </w:p>
    <w:p w:rsidR="00DF74D6" w:rsidRDefault="00DF74D6">
      <w:pPr>
        <w:ind w:firstLine="540"/>
        <w:rPr>
          <w:rFonts w:ascii="Liberation Serif" w:hAnsi="Liberation Serif" w:cs="Liberation Serif"/>
        </w:rPr>
      </w:pPr>
      <w:r>
        <w:rPr>
          <w:rFonts w:ascii="Liberation Serif" w:hAnsi="Liberation Serif" w:cs="Liberation Serif"/>
        </w:rPr>
        <w:t>7) аспирантура, ученая степень, звание.</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3</w:t>
      </w:r>
      <w:r>
        <w:rPr>
          <w:rFonts w:ascii="Liberation Serif" w:hAnsi="Liberation Serif" w:cs="Liberation Serif"/>
        </w:rPr>
        <w:t>. Как Вы оцениваете уровень своего материального положения?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высокий, материальных затруднений нет;</w:t>
      </w:r>
    </w:p>
    <w:p w:rsidR="00DF74D6" w:rsidRDefault="00DF74D6">
      <w:pPr>
        <w:ind w:firstLine="540"/>
        <w:rPr>
          <w:rFonts w:ascii="Liberation Serif" w:hAnsi="Liberation Serif" w:cs="Liberation Serif"/>
        </w:rPr>
      </w:pPr>
      <w:r>
        <w:rPr>
          <w:rFonts w:ascii="Liberation Serif" w:hAnsi="Liberation Serif" w:cs="Liberation Serif"/>
        </w:rPr>
        <w:t>2) сравнительно высокий, хотя некоторые покупки не по карману;</w:t>
      </w:r>
    </w:p>
    <w:p w:rsidR="00DF74D6" w:rsidRDefault="00DF74D6">
      <w:pPr>
        <w:ind w:firstLine="540"/>
        <w:rPr>
          <w:rFonts w:ascii="Liberation Serif" w:hAnsi="Liberation Serif" w:cs="Liberation Serif"/>
        </w:rPr>
      </w:pPr>
      <w:r>
        <w:rPr>
          <w:rFonts w:ascii="Liberation Serif" w:hAnsi="Liberation Serif" w:cs="Liberation Serif"/>
        </w:rPr>
        <w:t>3) средний, денег хватает лишь на основные покупки;</w:t>
      </w:r>
    </w:p>
    <w:p w:rsidR="00DF74D6" w:rsidRDefault="00DF74D6">
      <w:pPr>
        <w:ind w:firstLine="540"/>
        <w:rPr>
          <w:rFonts w:ascii="Liberation Serif" w:hAnsi="Liberation Serif" w:cs="Liberation Serif"/>
        </w:rPr>
      </w:pPr>
      <w:r>
        <w:rPr>
          <w:rFonts w:ascii="Liberation Serif" w:hAnsi="Liberation Serif" w:cs="Liberation Serif"/>
        </w:rPr>
        <w:t>4) ниже среднего, денег на многое не хватает;</w:t>
      </w:r>
    </w:p>
    <w:p w:rsidR="00DF74D6" w:rsidRDefault="00DF74D6">
      <w:pPr>
        <w:ind w:firstLine="540"/>
        <w:rPr>
          <w:rFonts w:ascii="Liberation Serif" w:hAnsi="Liberation Serif" w:cs="Liberation Serif"/>
        </w:rPr>
      </w:pPr>
      <w:r>
        <w:rPr>
          <w:rFonts w:ascii="Liberation Serif" w:hAnsi="Liberation Serif" w:cs="Liberation Serif"/>
        </w:rPr>
        <w:t>5) очень низкий, живу в крайней нужде;</w:t>
      </w:r>
    </w:p>
    <w:p w:rsidR="00DF74D6" w:rsidRDefault="00DF74D6">
      <w:pPr>
        <w:ind w:firstLine="540"/>
        <w:rPr>
          <w:rFonts w:ascii="Liberation Serif" w:hAnsi="Liberation Serif" w:cs="Liberation Serif"/>
        </w:rPr>
      </w:pPr>
      <w:r>
        <w:rPr>
          <w:rFonts w:ascii="Liberation Serif" w:hAnsi="Liberation Serif" w:cs="Liberation Serif"/>
        </w:rPr>
        <w:t>6) затрудняюсь ответить.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4</w:t>
      </w:r>
      <w:r>
        <w:rPr>
          <w:rFonts w:ascii="Liberation Serif" w:hAnsi="Liberation Serif" w:cs="Liberation Serif"/>
        </w:rPr>
        <w:t>. Скажите, пожалуйста, какой Ваш род занятий в настоящее время? (если пенсионер или студент работает, то кодируйте их как работающих (</w:t>
      </w:r>
      <w:hyperlink w:anchor="Par50" w:history="1">
        <w:r>
          <w:rPr>
            <w:rStyle w:val="a8"/>
            <w:rFonts w:ascii="Liberation Serif" w:hAnsi="Liberation Serif" w:cs="Liberation Serif"/>
          </w:rPr>
          <w:t>пункты 1</w:t>
        </w:r>
      </w:hyperlink>
      <w:r>
        <w:rPr>
          <w:rFonts w:ascii="Liberation Serif" w:hAnsi="Liberation Serif" w:cs="Liberation Serif"/>
        </w:rPr>
        <w:t>–</w:t>
      </w:r>
      <w:hyperlink w:anchor="Par55" w:history="1">
        <w:r>
          <w:rPr>
            <w:rStyle w:val="a8"/>
            <w:rFonts w:ascii="Liberation Serif" w:hAnsi="Liberation Serif" w:cs="Liberation Serif"/>
          </w:rPr>
          <w:t>6</w:t>
        </w:r>
      </w:hyperlink>
      <w:r>
        <w:rPr>
          <w:rFonts w:ascii="Liberation Serif" w:hAnsi="Liberation Serif" w:cs="Liberation Serif"/>
        </w:rPr>
        <w:t xml:space="preserve">, </w:t>
      </w:r>
      <w:hyperlink w:anchor="Par60" w:history="1">
        <w:r>
          <w:rPr>
            <w:rStyle w:val="a8"/>
            <w:rFonts w:ascii="Liberation Serif" w:hAnsi="Liberation Serif" w:cs="Liberation Serif"/>
          </w:rPr>
          <w:t>11</w:t>
        </w:r>
      </w:hyperlink>
      <w:r>
        <w:rPr>
          <w:rFonts w:ascii="Liberation Serif" w:hAnsi="Liberation Serif" w:cs="Liberation Serif"/>
        </w:rPr>
        <w:t xml:space="preserve">). Если студент не работает, то кодируйте </w:t>
      </w:r>
      <w:hyperlink w:anchor="Par59" w:history="1">
        <w:r>
          <w:rPr>
            <w:rStyle w:val="a8"/>
            <w:rFonts w:ascii="Liberation Serif" w:hAnsi="Liberation Serif" w:cs="Liberation Serif"/>
          </w:rPr>
          <w:t>пункт 10</w:t>
        </w:r>
      </w:hyperlink>
      <w:r>
        <w:rPr>
          <w:rFonts w:ascii="Liberation Serif" w:hAnsi="Liberation Serif" w:cs="Liberation Serif"/>
        </w:rPr>
        <w:t>)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бизнесмен, предприниматель, фермер;</w:t>
      </w:r>
    </w:p>
    <w:p w:rsidR="00DF74D6" w:rsidRDefault="00DF74D6">
      <w:pPr>
        <w:ind w:firstLine="540"/>
        <w:rPr>
          <w:rFonts w:ascii="Liberation Serif" w:hAnsi="Liberation Serif" w:cs="Liberation Serif"/>
        </w:rPr>
      </w:pPr>
      <w:r>
        <w:rPr>
          <w:rFonts w:ascii="Liberation Serif" w:hAnsi="Liberation Serif" w:cs="Liberation Serif"/>
        </w:rPr>
        <w:t>2) руководитель высшего звена предприятия, учреждения, фирмы;</w:t>
      </w:r>
    </w:p>
    <w:p w:rsidR="00DF74D6" w:rsidRDefault="00DF74D6">
      <w:pPr>
        <w:ind w:firstLine="540"/>
        <w:rPr>
          <w:rFonts w:ascii="Liberation Serif" w:hAnsi="Liberation Serif" w:cs="Liberation Serif"/>
        </w:rPr>
      </w:pPr>
      <w:r>
        <w:rPr>
          <w:rFonts w:ascii="Liberation Serif" w:hAnsi="Liberation Serif" w:cs="Liberation Serif"/>
        </w:rPr>
        <w:t>3) руководитель подразделения;</w:t>
      </w:r>
    </w:p>
    <w:p w:rsidR="00DF74D6" w:rsidRDefault="00DF74D6">
      <w:pPr>
        <w:ind w:firstLine="540"/>
        <w:rPr>
          <w:rFonts w:ascii="Liberation Serif" w:hAnsi="Liberation Serif" w:cs="Liberation Serif"/>
        </w:rPr>
      </w:pPr>
      <w:r>
        <w:rPr>
          <w:rFonts w:ascii="Liberation Serif" w:hAnsi="Liberation Serif" w:cs="Liberation Serif"/>
        </w:rPr>
        <w:t>4) специалист;</w:t>
      </w:r>
    </w:p>
    <w:p w:rsidR="00DF74D6" w:rsidRDefault="00DF74D6">
      <w:pPr>
        <w:ind w:firstLine="540"/>
        <w:rPr>
          <w:rFonts w:ascii="Liberation Serif" w:hAnsi="Liberation Serif" w:cs="Liberation Serif"/>
        </w:rPr>
      </w:pPr>
      <w:r>
        <w:rPr>
          <w:rFonts w:ascii="Liberation Serif" w:hAnsi="Liberation Serif" w:cs="Liberation Serif"/>
        </w:rPr>
        <w:t>5) служащий, технический исполнитель;</w:t>
      </w:r>
    </w:p>
    <w:p w:rsidR="00DF74D6" w:rsidRDefault="00DF74D6">
      <w:pPr>
        <w:ind w:firstLine="540"/>
        <w:rPr>
          <w:rFonts w:ascii="Liberation Serif" w:hAnsi="Liberation Serif" w:cs="Liberation Serif"/>
        </w:rPr>
      </w:pPr>
      <w:r>
        <w:rPr>
          <w:rFonts w:ascii="Liberation Serif" w:hAnsi="Liberation Serif" w:cs="Liberation Serif"/>
        </w:rPr>
        <w:t>6) рабочий;</w:t>
      </w:r>
    </w:p>
    <w:p w:rsidR="00DF74D6" w:rsidRDefault="00DF74D6">
      <w:pPr>
        <w:ind w:firstLine="540"/>
        <w:rPr>
          <w:rFonts w:ascii="Liberation Serif" w:hAnsi="Liberation Serif" w:cs="Liberation Serif"/>
        </w:rPr>
      </w:pPr>
      <w:r>
        <w:rPr>
          <w:rFonts w:ascii="Liberation Serif" w:hAnsi="Liberation Serif" w:cs="Liberation Serif"/>
        </w:rPr>
        <w:t>7) неработающий (неработающая) пенсионер (пенсионерка);</w:t>
      </w:r>
    </w:p>
    <w:p w:rsidR="00DF74D6" w:rsidRDefault="00DF74D6">
      <w:pPr>
        <w:ind w:firstLine="540"/>
        <w:rPr>
          <w:rFonts w:ascii="Liberation Serif" w:hAnsi="Liberation Serif" w:cs="Liberation Serif"/>
        </w:rPr>
      </w:pPr>
      <w:r>
        <w:rPr>
          <w:rFonts w:ascii="Liberation Serif" w:hAnsi="Liberation Serif" w:cs="Liberation Serif"/>
        </w:rPr>
        <w:t xml:space="preserve">8) не работаю и не планирую искать </w:t>
      </w:r>
      <w:proofErr w:type="gramStart"/>
      <w:r>
        <w:rPr>
          <w:rFonts w:ascii="Liberation Serif" w:hAnsi="Liberation Serif" w:cs="Liberation Serif"/>
        </w:rPr>
        <w:t xml:space="preserve">работу </w:t>
      </w:r>
      <w:r>
        <w:rPr>
          <w:rFonts w:ascii="Liberation Serif" w:hAnsi="Liberation Serif" w:cs="Liberation Serif"/>
          <w:b/>
        </w:rPr>
        <w:t>}</w:t>
      </w:r>
      <w:proofErr w:type="gramEnd"/>
      <w:r>
        <w:rPr>
          <w:rFonts w:ascii="Liberation Serif" w:hAnsi="Liberation Serif" w:cs="Liberation Serif"/>
          <w:b/>
        </w:rPr>
        <w:t xml:space="preserve"> переход к </w:t>
      </w:r>
      <w:hyperlink w:anchor="Par96" w:history="1">
        <w:r>
          <w:rPr>
            <w:rStyle w:val="a8"/>
            <w:rFonts w:ascii="Liberation Serif" w:hAnsi="Liberation Serif" w:cs="Liberation Serif"/>
            <w:b/>
          </w:rPr>
          <w:t>вопросу № 7</w:t>
        </w:r>
      </w:hyperlink>
      <w:r>
        <w:rPr>
          <w:rFonts w:ascii="Liberation Serif" w:hAnsi="Liberation Serif" w:cs="Liberation Serif"/>
          <w:b/>
        </w:rPr>
        <w:t>;</w:t>
      </w:r>
    </w:p>
    <w:p w:rsidR="00DF74D6" w:rsidRDefault="00DF74D6">
      <w:pPr>
        <w:ind w:firstLine="540"/>
        <w:rPr>
          <w:rFonts w:ascii="Liberation Serif" w:hAnsi="Liberation Serif" w:cs="Liberation Serif"/>
        </w:rPr>
      </w:pPr>
      <w:r>
        <w:rPr>
          <w:rFonts w:ascii="Liberation Serif" w:hAnsi="Liberation Serif" w:cs="Liberation Serif"/>
        </w:rPr>
        <w:t>9) не работаю, но ищу работу;</w:t>
      </w:r>
    </w:p>
    <w:p w:rsidR="00DF74D6" w:rsidRDefault="00DF74D6">
      <w:pPr>
        <w:ind w:firstLine="540"/>
        <w:rPr>
          <w:rFonts w:ascii="Liberation Serif" w:hAnsi="Liberation Serif" w:cs="Liberation Serif"/>
        </w:rPr>
      </w:pPr>
      <w:r>
        <w:rPr>
          <w:rFonts w:ascii="Liberation Serif" w:hAnsi="Liberation Serif" w:cs="Liberation Serif"/>
        </w:rPr>
        <w:t>10) студент, курсант и др</w:t>
      </w:r>
      <w:proofErr w:type="gramStart"/>
      <w:r>
        <w:rPr>
          <w:rFonts w:ascii="Liberation Serif" w:hAnsi="Liberation Serif" w:cs="Liberation Serif"/>
        </w:rPr>
        <w:t>.;</w:t>
      </w:r>
      <w:proofErr w:type="gramEnd"/>
    </w:p>
    <w:p w:rsidR="00DF74D6" w:rsidRDefault="00DF74D6">
      <w:pPr>
        <w:ind w:firstLine="540"/>
        <w:rPr>
          <w:rFonts w:ascii="Liberation Serif" w:hAnsi="Liberation Serif" w:cs="Liberation Serif"/>
        </w:rPr>
      </w:pPr>
      <w:r>
        <w:rPr>
          <w:rFonts w:ascii="Liberation Serif" w:hAnsi="Liberation Serif" w:cs="Liberation Serif"/>
        </w:rPr>
        <w:t>11) другое.</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5</w:t>
      </w:r>
      <w:r>
        <w:rPr>
          <w:rFonts w:ascii="Liberation Serif" w:hAnsi="Liberation Serif" w:cs="Liberation Serif"/>
        </w:rPr>
        <w:t>. В какой отрасли Вы работаете, какова сфера Вашей деятельности?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промышленное производство (в том числе добывающие отрасли);</w:t>
      </w:r>
    </w:p>
    <w:p w:rsidR="00DF74D6" w:rsidRDefault="00DF74D6">
      <w:pPr>
        <w:ind w:firstLine="540"/>
        <w:rPr>
          <w:rFonts w:ascii="Liberation Serif" w:hAnsi="Liberation Serif" w:cs="Liberation Serif"/>
        </w:rPr>
      </w:pPr>
      <w:r>
        <w:rPr>
          <w:rFonts w:ascii="Liberation Serif" w:hAnsi="Liberation Serif" w:cs="Liberation Serif"/>
        </w:rPr>
        <w:t>2) сельское, лесное, рыболовное хозяйство;</w:t>
      </w:r>
    </w:p>
    <w:p w:rsidR="00DF74D6" w:rsidRDefault="00DF74D6">
      <w:pPr>
        <w:ind w:firstLine="540"/>
        <w:rPr>
          <w:rFonts w:ascii="Liberation Serif" w:hAnsi="Liberation Serif" w:cs="Liberation Serif"/>
        </w:rPr>
      </w:pPr>
      <w:r>
        <w:rPr>
          <w:rFonts w:ascii="Liberation Serif" w:hAnsi="Liberation Serif" w:cs="Liberation Serif"/>
        </w:rPr>
        <w:t>3) строительство;</w:t>
      </w:r>
    </w:p>
    <w:p w:rsidR="00DF74D6" w:rsidRDefault="00DF74D6">
      <w:pPr>
        <w:ind w:firstLine="540"/>
        <w:rPr>
          <w:rFonts w:ascii="Liberation Serif" w:hAnsi="Liberation Serif" w:cs="Liberation Serif"/>
        </w:rPr>
      </w:pPr>
      <w:r>
        <w:rPr>
          <w:rFonts w:ascii="Liberation Serif" w:hAnsi="Liberation Serif" w:cs="Liberation Serif"/>
        </w:rPr>
        <w:t>4) сфера услуг, бытового обслуживания;</w:t>
      </w:r>
    </w:p>
    <w:p w:rsidR="00DF74D6" w:rsidRDefault="00DF74D6">
      <w:pPr>
        <w:ind w:firstLine="540"/>
        <w:rPr>
          <w:rFonts w:ascii="Liberation Serif" w:hAnsi="Liberation Serif" w:cs="Liberation Serif"/>
        </w:rPr>
      </w:pPr>
      <w:r>
        <w:rPr>
          <w:rFonts w:ascii="Liberation Serif" w:hAnsi="Liberation Serif" w:cs="Liberation Serif"/>
        </w:rPr>
        <w:t>5) общественное питание, ресторанный бизнес;</w:t>
      </w:r>
    </w:p>
    <w:p w:rsidR="00DF74D6" w:rsidRDefault="00DF74D6">
      <w:pPr>
        <w:ind w:firstLine="540"/>
        <w:rPr>
          <w:rFonts w:ascii="Liberation Serif" w:hAnsi="Liberation Serif" w:cs="Liberation Serif"/>
        </w:rPr>
      </w:pPr>
      <w:r>
        <w:rPr>
          <w:rFonts w:ascii="Liberation Serif" w:hAnsi="Liberation Serif" w:cs="Liberation Serif"/>
        </w:rPr>
        <w:t>6) жилищно-коммунальное хозяйство;</w:t>
      </w:r>
    </w:p>
    <w:p w:rsidR="00DF74D6" w:rsidRDefault="00DF74D6">
      <w:pPr>
        <w:ind w:firstLine="540"/>
        <w:rPr>
          <w:rFonts w:ascii="Liberation Serif" w:hAnsi="Liberation Serif" w:cs="Liberation Serif"/>
        </w:rPr>
      </w:pPr>
      <w:r>
        <w:rPr>
          <w:rFonts w:ascii="Liberation Serif" w:hAnsi="Liberation Serif" w:cs="Liberation Serif"/>
        </w:rPr>
        <w:t>7) наука, наукоемкое и высокотехнологичное производство;</w:t>
      </w:r>
    </w:p>
    <w:p w:rsidR="00DF74D6" w:rsidRDefault="00DF74D6">
      <w:pPr>
        <w:ind w:firstLine="540"/>
        <w:rPr>
          <w:rFonts w:ascii="Liberation Serif" w:hAnsi="Liberation Serif" w:cs="Liberation Serif"/>
        </w:rPr>
      </w:pPr>
      <w:r>
        <w:rPr>
          <w:rFonts w:ascii="Liberation Serif" w:hAnsi="Liberation Serif" w:cs="Liberation Serif"/>
        </w:rPr>
        <w:t>8) образование;</w:t>
      </w:r>
    </w:p>
    <w:p w:rsidR="00DF74D6" w:rsidRDefault="00DF74D6">
      <w:pPr>
        <w:ind w:firstLine="540"/>
        <w:rPr>
          <w:rFonts w:ascii="Liberation Serif" w:hAnsi="Liberation Serif" w:cs="Liberation Serif"/>
        </w:rPr>
      </w:pPr>
      <w:r>
        <w:rPr>
          <w:rFonts w:ascii="Liberation Serif" w:hAnsi="Liberation Serif" w:cs="Liberation Serif"/>
        </w:rPr>
        <w:t>9) здравоохранение;</w:t>
      </w:r>
    </w:p>
    <w:p w:rsidR="00DF74D6" w:rsidRDefault="00DF74D6">
      <w:pPr>
        <w:ind w:firstLine="540"/>
        <w:rPr>
          <w:rFonts w:ascii="Liberation Serif" w:hAnsi="Liberation Serif" w:cs="Liberation Serif"/>
        </w:rPr>
      </w:pPr>
      <w:r>
        <w:rPr>
          <w:rFonts w:ascii="Liberation Serif" w:hAnsi="Liberation Serif" w:cs="Liberation Serif"/>
        </w:rPr>
        <w:t>10) культура, искусство;</w:t>
      </w:r>
    </w:p>
    <w:p w:rsidR="00DF74D6" w:rsidRDefault="00DF74D6">
      <w:pPr>
        <w:ind w:firstLine="540"/>
        <w:rPr>
          <w:rFonts w:ascii="Liberation Serif" w:hAnsi="Liberation Serif" w:cs="Liberation Serif"/>
        </w:rPr>
      </w:pPr>
      <w:r>
        <w:rPr>
          <w:rFonts w:ascii="Liberation Serif" w:hAnsi="Liberation Serif" w:cs="Liberation Serif"/>
        </w:rPr>
        <w:t>11) средства массовой информации;</w:t>
      </w:r>
    </w:p>
    <w:p w:rsidR="00DF74D6" w:rsidRDefault="00DF74D6">
      <w:pPr>
        <w:ind w:firstLine="540"/>
        <w:rPr>
          <w:rFonts w:ascii="Liberation Serif" w:hAnsi="Liberation Serif" w:cs="Liberation Serif"/>
        </w:rPr>
      </w:pPr>
      <w:r>
        <w:rPr>
          <w:rFonts w:ascii="Liberation Serif" w:hAnsi="Liberation Serif" w:cs="Liberation Serif"/>
        </w:rPr>
        <w:t>12) система государственного, муниципального управления;</w:t>
      </w:r>
    </w:p>
    <w:p w:rsidR="00DF74D6" w:rsidRDefault="00DF74D6">
      <w:pPr>
        <w:ind w:firstLine="540"/>
        <w:rPr>
          <w:rFonts w:ascii="Liberation Serif" w:hAnsi="Liberation Serif" w:cs="Liberation Serif"/>
        </w:rPr>
      </w:pPr>
      <w:r>
        <w:rPr>
          <w:rFonts w:ascii="Liberation Serif" w:hAnsi="Liberation Serif" w:cs="Liberation Serif"/>
        </w:rPr>
        <w:t>13) военная служба;</w:t>
      </w:r>
    </w:p>
    <w:p w:rsidR="00DF74D6" w:rsidRDefault="00DF74D6">
      <w:pPr>
        <w:ind w:firstLine="540"/>
        <w:rPr>
          <w:rFonts w:ascii="Liberation Serif" w:hAnsi="Liberation Serif" w:cs="Liberation Serif"/>
        </w:rPr>
      </w:pPr>
      <w:r>
        <w:rPr>
          <w:rFonts w:ascii="Liberation Serif" w:hAnsi="Liberation Serif" w:cs="Liberation Serif"/>
        </w:rPr>
        <w:t>14) правоохранительные органы, силовые структуры, МЧС;</w:t>
      </w:r>
    </w:p>
    <w:p w:rsidR="00DF74D6" w:rsidRDefault="00DF74D6">
      <w:pPr>
        <w:ind w:firstLine="540"/>
        <w:rPr>
          <w:rFonts w:ascii="Liberation Serif" w:hAnsi="Liberation Serif" w:cs="Liberation Serif"/>
        </w:rPr>
      </w:pPr>
      <w:r>
        <w:rPr>
          <w:rFonts w:ascii="Liberation Serif" w:hAnsi="Liberation Serif" w:cs="Liberation Serif"/>
        </w:rPr>
        <w:t>15) судебные органы, адвокатура, нотариат;</w:t>
      </w:r>
    </w:p>
    <w:p w:rsidR="00DF74D6" w:rsidRDefault="00DF74D6">
      <w:pPr>
        <w:ind w:firstLine="540"/>
        <w:rPr>
          <w:rFonts w:ascii="Liberation Serif" w:hAnsi="Liberation Serif" w:cs="Liberation Serif"/>
        </w:rPr>
      </w:pPr>
      <w:r>
        <w:rPr>
          <w:rFonts w:ascii="Liberation Serif" w:hAnsi="Liberation Serif" w:cs="Liberation Serif"/>
        </w:rPr>
        <w:t>16) транспорт, складское хозяйство;</w:t>
      </w:r>
    </w:p>
    <w:p w:rsidR="00DF74D6" w:rsidRDefault="00DF74D6">
      <w:pPr>
        <w:ind w:firstLine="540"/>
        <w:rPr>
          <w:rFonts w:ascii="Liberation Serif" w:hAnsi="Liberation Serif" w:cs="Liberation Serif"/>
        </w:rPr>
      </w:pPr>
      <w:r>
        <w:rPr>
          <w:rFonts w:ascii="Liberation Serif" w:hAnsi="Liberation Serif" w:cs="Liberation Serif"/>
        </w:rPr>
        <w:t>17) информационные технологии, связь, интернет;</w:t>
      </w:r>
    </w:p>
    <w:p w:rsidR="00DF74D6" w:rsidRDefault="00DF74D6">
      <w:pPr>
        <w:ind w:firstLine="540"/>
        <w:rPr>
          <w:rFonts w:ascii="Liberation Serif" w:hAnsi="Liberation Serif" w:cs="Liberation Serif"/>
        </w:rPr>
      </w:pPr>
      <w:r>
        <w:rPr>
          <w:rFonts w:ascii="Liberation Serif" w:hAnsi="Liberation Serif" w:cs="Liberation Serif"/>
        </w:rPr>
        <w:t>18) оптовая, розничная торговля, риэлтерский бизнес;</w:t>
      </w:r>
    </w:p>
    <w:p w:rsidR="00DF74D6" w:rsidRDefault="00DF74D6">
      <w:pPr>
        <w:ind w:firstLine="540"/>
        <w:rPr>
          <w:rFonts w:ascii="Liberation Serif" w:hAnsi="Liberation Serif" w:cs="Liberation Serif"/>
        </w:rPr>
      </w:pPr>
      <w:r>
        <w:rPr>
          <w:rFonts w:ascii="Liberation Serif" w:hAnsi="Liberation Serif" w:cs="Liberation Serif"/>
        </w:rPr>
        <w:t>19) финансовая сфера, банковские услуги;</w:t>
      </w:r>
    </w:p>
    <w:p w:rsidR="00DF74D6" w:rsidRDefault="00DF74D6">
      <w:pPr>
        <w:ind w:firstLine="540"/>
        <w:rPr>
          <w:rFonts w:ascii="Liberation Serif" w:hAnsi="Liberation Serif" w:cs="Liberation Serif"/>
        </w:rPr>
      </w:pPr>
      <w:r>
        <w:rPr>
          <w:rFonts w:ascii="Liberation Serif" w:hAnsi="Liberation Serif" w:cs="Liberation Serif"/>
        </w:rPr>
        <w:t>20) консалтинг, информационные услуги;</w:t>
      </w:r>
    </w:p>
    <w:p w:rsidR="00DF74D6" w:rsidRDefault="00DF74D6">
      <w:pPr>
        <w:ind w:firstLine="540"/>
        <w:rPr>
          <w:rFonts w:ascii="Liberation Serif" w:hAnsi="Liberation Serif" w:cs="Liberation Serif"/>
        </w:rPr>
      </w:pPr>
      <w:r>
        <w:rPr>
          <w:rFonts w:ascii="Liberation Serif" w:hAnsi="Liberation Serif" w:cs="Liberation Serif"/>
        </w:rPr>
        <w:t>21) спорт, туризм, сфера отдыха и развлечений;</w:t>
      </w:r>
    </w:p>
    <w:p w:rsidR="00DF74D6" w:rsidRDefault="00DF74D6">
      <w:pPr>
        <w:ind w:firstLine="540"/>
        <w:rPr>
          <w:rFonts w:ascii="Liberation Serif" w:hAnsi="Liberation Serif" w:cs="Liberation Serif"/>
        </w:rPr>
      </w:pPr>
      <w:r>
        <w:rPr>
          <w:rFonts w:ascii="Liberation Serif" w:hAnsi="Liberation Serif" w:cs="Liberation Serif"/>
        </w:rPr>
        <w:t>22) другое.</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6</w:t>
      </w:r>
      <w:r>
        <w:rPr>
          <w:rFonts w:ascii="Liberation Serif" w:hAnsi="Liberation Serif" w:cs="Liberation Serif"/>
        </w:rPr>
        <w:t>. К какому типу относится предприятие, организация, где Вы работаете по основному месту работы?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государственное и муниципальное учреждение, органы управления, воинская часть (бюджетная организация);</w:t>
      </w:r>
    </w:p>
    <w:p w:rsidR="00DF74D6" w:rsidRDefault="00DF74D6">
      <w:pPr>
        <w:ind w:firstLine="540"/>
        <w:rPr>
          <w:rFonts w:ascii="Liberation Serif" w:hAnsi="Liberation Serif" w:cs="Liberation Serif"/>
        </w:rPr>
      </w:pPr>
      <w:r>
        <w:rPr>
          <w:rFonts w:ascii="Liberation Serif" w:hAnsi="Liberation Serif" w:cs="Liberation Serif"/>
        </w:rPr>
        <w:t>2) государственное унитарное предприятие, муниципальное унитарное предприятие;</w:t>
      </w:r>
    </w:p>
    <w:p w:rsidR="00DF74D6" w:rsidRDefault="00DF74D6">
      <w:pPr>
        <w:ind w:firstLine="540"/>
        <w:rPr>
          <w:rFonts w:ascii="Liberation Serif" w:hAnsi="Liberation Serif" w:cs="Liberation Serif"/>
        </w:rPr>
      </w:pPr>
      <w:r>
        <w:rPr>
          <w:rFonts w:ascii="Liberation Serif" w:hAnsi="Liberation Serif" w:cs="Liberation Serif"/>
        </w:rPr>
        <w:t>3) частное предприятие (акционерное общество, общество с ограниченной ответственностью и др.);</w:t>
      </w:r>
    </w:p>
    <w:p w:rsidR="00DF74D6" w:rsidRDefault="00DF74D6">
      <w:pPr>
        <w:ind w:firstLine="540"/>
        <w:rPr>
          <w:rFonts w:ascii="Liberation Serif" w:hAnsi="Liberation Serif" w:cs="Liberation Serif"/>
        </w:rPr>
      </w:pPr>
      <w:r>
        <w:rPr>
          <w:rFonts w:ascii="Liberation Serif" w:hAnsi="Liberation Serif" w:cs="Liberation Serif"/>
        </w:rPr>
        <w:t>4) работаю в кооперативе, у индивидуального предпринимателя;</w:t>
      </w:r>
    </w:p>
    <w:p w:rsidR="00DF74D6" w:rsidRDefault="00DF74D6">
      <w:pPr>
        <w:ind w:firstLine="540"/>
        <w:rPr>
          <w:rFonts w:ascii="Liberation Serif" w:hAnsi="Liberation Serif" w:cs="Liberation Serif"/>
        </w:rPr>
      </w:pPr>
      <w:r>
        <w:rPr>
          <w:rFonts w:ascii="Liberation Serif" w:hAnsi="Liberation Serif" w:cs="Liberation Serif"/>
        </w:rPr>
        <w:t>5) общественная или некоммерческая организация (фонд, АНО, партия, общественное движение, профсоюз);</w:t>
      </w:r>
    </w:p>
    <w:p w:rsidR="00DF74D6" w:rsidRDefault="00DF74D6">
      <w:pPr>
        <w:ind w:firstLine="540"/>
        <w:rPr>
          <w:rFonts w:ascii="Liberation Serif" w:hAnsi="Liberation Serif" w:cs="Liberation Serif"/>
        </w:rPr>
      </w:pPr>
      <w:r>
        <w:rPr>
          <w:rFonts w:ascii="Liberation Serif" w:hAnsi="Liberation Serif" w:cs="Liberation Serif"/>
        </w:rPr>
        <w:t>6) другое _____________________ (напишите, что именно).</w:t>
      </w:r>
    </w:p>
    <w:p w:rsidR="00DF74D6" w:rsidRDefault="00DF74D6">
      <w:pPr>
        <w:rPr>
          <w:rFonts w:ascii="Liberation Serif" w:hAnsi="Liberation Serif" w:cs="Liberation Serif"/>
        </w:rPr>
      </w:pPr>
    </w:p>
    <w:p w:rsidR="00DF74D6" w:rsidRDefault="00DF74D6">
      <w:pPr>
        <w:jc w:val="center"/>
        <w:rPr>
          <w:rFonts w:ascii="Liberation Serif" w:hAnsi="Liberation Serif" w:cs="Liberation Serif"/>
        </w:rPr>
      </w:pPr>
      <w:r>
        <w:rPr>
          <w:rFonts w:ascii="Liberation Serif" w:hAnsi="Liberation Serif" w:cs="Liberation Serif"/>
        </w:rPr>
        <w:t>Перейдем к предмету опроса</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7</w:t>
      </w:r>
      <w:r>
        <w:rPr>
          <w:rFonts w:ascii="Liberation Serif" w:hAnsi="Liberation Serif" w:cs="Liberation Serif"/>
        </w:rPr>
        <w:t>. Вам известно или неизвестно о мерах, которые власти принимают для противодействия коррупции?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известно, постоянно слежу за этим;</w:t>
      </w:r>
    </w:p>
    <w:p w:rsidR="00DF74D6" w:rsidRDefault="00DF74D6">
      <w:pPr>
        <w:ind w:firstLine="540"/>
        <w:rPr>
          <w:rFonts w:ascii="Liberation Serif" w:hAnsi="Liberation Serif" w:cs="Liberation Serif"/>
        </w:rPr>
      </w:pPr>
      <w:r>
        <w:rPr>
          <w:rFonts w:ascii="Liberation Serif" w:hAnsi="Liberation Serif" w:cs="Liberation Serif"/>
        </w:rPr>
        <w:t>2) известно, но специально не слежу за этим;</w:t>
      </w:r>
    </w:p>
    <w:p w:rsidR="00DF74D6" w:rsidRDefault="00DF74D6">
      <w:pPr>
        <w:ind w:firstLine="540"/>
        <w:rPr>
          <w:rFonts w:ascii="Liberation Serif" w:hAnsi="Liberation Serif" w:cs="Liberation Serif"/>
        </w:rPr>
      </w:pPr>
      <w:r>
        <w:rPr>
          <w:rFonts w:ascii="Liberation Serif" w:hAnsi="Liberation Serif" w:cs="Liberation Serif"/>
        </w:rPr>
        <w:t>3) что-то слышал (слышала), но ничего определенного припомнить не могу;</w:t>
      </w:r>
    </w:p>
    <w:p w:rsidR="00DF74D6" w:rsidRDefault="00DF74D6">
      <w:pPr>
        <w:ind w:firstLine="540"/>
        <w:rPr>
          <w:rFonts w:ascii="Liberation Serif" w:hAnsi="Liberation Serif" w:cs="Liberation Serif"/>
        </w:rPr>
      </w:pPr>
      <w:r>
        <w:rPr>
          <w:rFonts w:ascii="Liberation Serif" w:hAnsi="Liberation Serif" w:cs="Liberation Serif"/>
        </w:rPr>
        <w:t>4) ничего не знаю об этом;</w:t>
      </w:r>
    </w:p>
    <w:p w:rsidR="00DF74D6" w:rsidRDefault="00DF74D6">
      <w:pPr>
        <w:ind w:firstLine="540"/>
        <w:rPr>
          <w:rFonts w:ascii="Liberation Serif" w:hAnsi="Liberation Serif" w:cs="Liberation Serif"/>
        </w:rPr>
      </w:pPr>
      <w:r>
        <w:rPr>
          <w:rFonts w:ascii="Liberation Serif" w:hAnsi="Liberation Serif" w:cs="Liberation Serif"/>
        </w:rPr>
        <w:t xml:space="preserve">5) затрудняюсь </w:t>
      </w:r>
      <w:proofErr w:type="gramStart"/>
      <w:r>
        <w:rPr>
          <w:rFonts w:ascii="Liberation Serif" w:hAnsi="Liberation Serif" w:cs="Liberation Serif"/>
        </w:rPr>
        <w:t xml:space="preserve">ответить </w:t>
      </w:r>
      <w:r>
        <w:rPr>
          <w:rFonts w:ascii="Liberation Serif" w:hAnsi="Liberation Serif" w:cs="Liberation Serif"/>
          <w:b/>
        </w:rPr>
        <w:t>}</w:t>
      </w:r>
      <w:proofErr w:type="gramEnd"/>
      <w:r>
        <w:rPr>
          <w:rFonts w:ascii="Liberation Serif" w:hAnsi="Liberation Serif" w:cs="Liberation Serif"/>
          <w:b/>
        </w:rPr>
        <w:t xml:space="preserve"> переход к </w:t>
      </w:r>
      <w:hyperlink w:anchor="Par110" w:history="1">
        <w:r>
          <w:rPr>
            <w:rStyle w:val="a8"/>
            <w:rFonts w:ascii="Liberation Serif" w:hAnsi="Liberation Serif" w:cs="Liberation Serif"/>
            <w:b/>
          </w:rPr>
          <w:t>вопросу № 9</w:t>
        </w:r>
      </w:hyperlink>
      <w:r>
        <w:rPr>
          <w:rFonts w:ascii="Liberation Serif" w:hAnsi="Liberation Serif" w:cs="Liberation Serif"/>
          <w:b/>
        </w:rPr>
        <w:t>.</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8</w:t>
      </w:r>
      <w:r>
        <w:rPr>
          <w:rFonts w:ascii="Liberation Serif" w:hAnsi="Liberation Serif" w:cs="Liberation Serif"/>
        </w:rPr>
        <w:t>. Как Вы считаете, власти делают для противодействия коррупции все возможное, делают много, делают мало или вообще ничего не делают?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делают все возможное;</w:t>
      </w:r>
    </w:p>
    <w:p w:rsidR="00DF74D6" w:rsidRDefault="00DF74D6">
      <w:pPr>
        <w:ind w:firstLine="540"/>
        <w:rPr>
          <w:rFonts w:ascii="Liberation Serif" w:hAnsi="Liberation Serif" w:cs="Liberation Serif"/>
        </w:rPr>
      </w:pPr>
      <w:r>
        <w:rPr>
          <w:rFonts w:ascii="Liberation Serif" w:hAnsi="Liberation Serif" w:cs="Liberation Serif"/>
        </w:rPr>
        <w:t>2) делают много;</w:t>
      </w:r>
    </w:p>
    <w:p w:rsidR="00DF74D6" w:rsidRDefault="00DF74D6">
      <w:pPr>
        <w:ind w:firstLine="540"/>
        <w:rPr>
          <w:rFonts w:ascii="Liberation Serif" w:hAnsi="Liberation Serif" w:cs="Liberation Serif"/>
        </w:rPr>
      </w:pPr>
      <w:r>
        <w:rPr>
          <w:rFonts w:ascii="Liberation Serif" w:hAnsi="Liberation Serif" w:cs="Liberation Serif"/>
        </w:rPr>
        <w:t>3) делают мало;</w:t>
      </w:r>
    </w:p>
    <w:p w:rsidR="00DF74D6" w:rsidRDefault="00DF74D6">
      <w:pPr>
        <w:ind w:firstLine="540"/>
        <w:rPr>
          <w:rFonts w:ascii="Liberation Serif" w:hAnsi="Liberation Serif" w:cs="Liberation Serif"/>
        </w:rPr>
      </w:pPr>
      <w:r>
        <w:rPr>
          <w:rFonts w:ascii="Liberation Serif" w:hAnsi="Liberation Serif" w:cs="Liberation Serif"/>
        </w:rPr>
        <w:t>4) ничего не делают;</w:t>
      </w:r>
    </w:p>
    <w:p w:rsidR="00DF74D6" w:rsidRDefault="00DF74D6">
      <w:pPr>
        <w:ind w:firstLine="540"/>
        <w:rPr>
          <w:rFonts w:ascii="Liberation Serif" w:hAnsi="Liberation Serif" w:cs="Liberation Serif"/>
        </w:rPr>
      </w:pPr>
      <w:r>
        <w:rPr>
          <w:rFonts w:ascii="Liberation Serif" w:hAnsi="Liberation Serif" w:cs="Liberation Serif"/>
        </w:rPr>
        <w:t>5) затрудняюсь ответить.</w:t>
      </w:r>
    </w:p>
    <w:p w:rsidR="00DF74D6" w:rsidRDefault="00DF74D6">
      <w:pPr>
        <w:ind w:firstLine="540"/>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9</w:t>
      </w:r>
      <w:r>
        <w:rPr>
          <w:rFonts w:ascii="Liberation Serif" w:hAnsi="Liberation Serif" w:cs="Liberation Serif"/>
        </w:rPr>
        <w:t xml:space="preserve">. Как бы Вы оценили следующие органы власти, организации, насколько они честны, свободны </w:t>
      </w:r>
      <w:r>
        <w:rPr>
          <w:rFonts w:ascii="Liberation Serif" w:hAnsi="Liberation Serif" w:cs="Liberation Serif"/>
        </w:rPr>
        <w:br/>
        <w:t xml:space="preserve">от коррупции или, напротив, нечестны, коррумпированы? (респонденту необходимо последовательно пройти </w:t>
      </w:r>
      <w:hyperlink w:anchor="Par119" w:history="1">
        <w:r>
          <w:rPr>
            <w:rStyle w:val="a8"/>
            <w:rFonts w:ascii="Liberation Serif" w:hAnsi="Liberation Serif" w:cs="Liberation Serif"/>
          </w:rPr>
          <w:t>позиции 1</w:t>
        </w:r>
      </w:hyperlink>
      <w:r>
        <w:rPr>
          <w:rFonts w:ascii="Liberation Serif" w:hAnsi="Liberation Serif" w:cs="Liberation Serif"/>
        </w:rPr>
        <w:t>–</w:t>
      </w:r>
      <w:hyperlink w:anchor="Par203" w:history="1">
        <w:r>
          <w:rPr>
            <w:rStyle w:val="a8"/>
            <w:rFonts w:ascii="Liberation Serif" w:hAnsi="Liberation Serif" w:cs="Liberation Serif"/>
          </w:rPr>
          <w:t>15</w:t>
        </w:r>
      </w:hyperlink>
      <w:r>
        <w:rPr>
          <w:rFonts w:ascii="Liberation Serif" w:hAnsi="Liberation Serif" w:cs="Liberation Serif"/>
        </w:rPr>
        <w:t xml:space="preserve"> и отметить </w:t>
      </w:r>
      <w:r>
        <w:rPr>
          <w:rFonts w:ascii="Liberation Serif" w:hAnsi="Liberation Serif" w:cs="Liberation Serif"/>
          <w:b/>
        </w:rPr>
        <w:t>один ответ</w:t>
      </w:r>
      <w:r>
        <w:rPr>
          <w:rFonts w:ascii="Liberation Serif" w:hAnsi="Liberation Serif" w:cs="Liberation Serif"/>
        </w:rPr>
        <w:t xml:space="preserve"> </w:t>
      </w:r>
      <w:r>
        <w:rPr>
          <w:rFonts w:ascii="Liberation Serif" w:hAnsi="Liberation Serif" w:cs="Liberation Serif"/>
          <w:b/>
        </w:rPr>
        <w:t>в каждой строке</w:t>
      </w:r>
      <w:r>
        <w:rPr>
          <w:rFonts w:ascii="Liberation Serif" w:hAnsi="Liberation Serif" w:cs="Liberation Serif"/>
        </w:rPr>
        <w:t>).</w:t>
      </w:r>
    </w:p>
    <w:p w:rsidR="00DF74D6" w:rsidRDefault="00DF74D6">
      <w:pPr>
        <w:rPr>
          <w:rFonts w:ascii="Liberation Serif" w:hAnsi="Liberation Serif" w:cs="Liberation Serif"/>
        </w:rPr>
      </w:pPr>
    </w:p>
    <w:tbl>
      <w:tblPr>
        <w:tblW w:w="10216" w:type="dxa"/>
        <w:tblLayout w:type="fixed"/>
        <w:tblCellMar>
          <w:left w:w="10" w:type="dxa"/>
          <w:right w:w="10" w:type="dxa"/>
        </w:tblCellMar>
        <w:tblLook w:val="0000"/>
      </w:tblPr>
      <w:tblGrid>
        <w:gridCol w:w="3963"/>
        <w:gridCol w:w="16"/>
        <w:gridCol w:w="1458"/>
        <w:gridCol w:w="1134"/>
        <w:gridCol w:w="1134"/>
        <w:gridCol w:w="1181"/>
        <w:gridCol w:w="1330"/>
      </w:tblGrid>
      <w:tr w:rsidR="00DF74D6" w:rsidTr="00C31535">
        <w:tc>
          <w:tcPr>
            <w:tcW w:w="396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Наименование органа власти, организации</w:t>
            </w:r>
          </w:p>
        </w:tc>
        <w:tc>
          <w:tcPr>
            <w:tcW w:w="6253" w:type="dxa"/>
            <w:gridSpan w:val="6"/>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Оценка органа власти, организации</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абсолютно честные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довольно честные</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довольно нечестные</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абсолютно нечестные</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затрудняюсь ответить</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 xml:space="preserve">1) власти Оренбургской области </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 xml:space="preserve">2) власти вашего города, района, поселка, села </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3) политические партии</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4) армия</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5) окружные, областные, районные и городские суды</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6) правоохранительные органы (полиция, прокуратура и др.)</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7) средства массовой информации</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8) общественные организации по охране окружающей среды</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lastRenderedPageBreak/>
              <w:t>9) правозащитные организации</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10) коммунальные службы (ЖЭКи, ДЭЗы, домоуправления и др.)</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11) служба безопасности дорожного движения (ГИБДД, прежде – ГАИ)</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12) средние школы, училища, техникумы</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13) высшие учебные заведения</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14) поликлиники и больницы</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r w:rsidR="00DF74D6" w:rsidTr="00C31535">
        <w:tc>
          <w:tcPr>
            <w:tcW w:w="3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15) собесы, службы занятости, другие социальные учреждения</w:t>
            </w:r>
          </w:p>
        </w:tc>
        <w:tc>
          <w:tcPr>
            <w:tcW w:w="14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118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133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5</w:t>
            </w:r>
          </w:p>
        </w:tc>
      </w:tr>
    </w:tbl>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10</w:t>
      </w:r>
      <w:r>
        <w:rPr>
          <w:rFonts w:ascii="Liberation Serif" w:hAnsi="Liberation Serif" w:cs="Liberation Serif"/>
        </w:rPr>
        <w:t xml:space="preserve">. Как часто в вашем городе (поселке, селе) таким людям, как Вы, приходится сталкиваться </w:t>
      </w:r>
      <w:r>
        <w:rPr>
          <w:rFonts w:ascii="Liberation Serif" w:hAnsi="Liberation Serif" w:cs="Liberation Serif"/>
        </w:rPr>
        <w:br/>
        <w:t xml:space="preserve">со взяточничеством, коррупцией в перечисленных ниже ситуациях, обстоятельствах? (респонденту необходимо последовательно пройти </w:t>
      </w:r>
      <w:hyperlink w:anchor="Par220" w:history="1">
        <w:r>
          <w:rPr>
            <w:rStyle w:val="a8"/>
            <w:rFonts w:ascii="Liberation Serif" w:hAnsi="Liberation Serif" w:cs="Liberation Serif"/>
          </w:rPr>
          <w:t>позиции 1</w:t>
        </w:r>
      </w:hyperlink>
      <w:r>
        <w:rPr>
          <w:rFonts w:ascii="Liberation Serif" w:hAnsi="Liberation Serif" w:cs="Liberation Serif"/>
        </w:rPr>
        <w:t xml:space="preserve"> – </w:t>
      </w:r>
      <w:hyperlink w:anchor="Par325" w:history="1">
        <w:r>
          <w:rPr>
            <w:rStyle w:val="a8"/>
            <w:rFonts w:ascii="Liberation Serif" w:hAnsi="Liberation Serif" w:cs="Liberation Serif"/>
          </w:rPr>
          <w:t>16</w:t>
        </w:r>
      </w:hyperlink>
      <w:r>
        <w:rPr>
          <w:rFonts w:ascii="Liberation Serif" w:hAnsi="Liberation Serif" w:cs="Liberation Serif"/>
        </w:rPr>
        <w:t xml:space="preserve"> и отметить </w:t>
      </w:r>
      <w:r>
        <w:rPr>
          <w:rFonts w:ascii="Liberation Serif" w:hAnsi="Liberation Serif" w:cs="Liberation Serif"/>
          <w:b/>
        </w:rPr>
        <w:t>один ответ в каждой строке</w:t>
      </w:r>
      <w:r>
        <w:rPr>
          <w:rFonts w:ascii="Liberation Serif" w:hAnsi="Liberation Serif" w:cs="Liberation Serif"/>
        </w:rPr>
        <w:t>).</w:t>
      </w:r>
    </w:p>
    <w:p w:rsidR="00DF74D6" w:rsidRDefault="00DF74D6">
      <w:pPr>
        <w:rPr>
          <w:rFonts w:ascii="Liberation Serif" w:hAnsi="Liberation Serif" w:cs="Liberation Serif"/>
        </w:rPr>
      </w:pPr>
    </w:p>
    <w:tbl>
      <w:tblPr>
        <w:tblW w:w="9956" w:type="dxa"/>
        <w:tblLayout w:type="fixed"/>
        <w:tblCellMar>
          <w:left w:w="10" w:type="dxa"/>
          <w:right w:w="10" w:type="dxa"/>
        </w:tblCellMar>
        <w:tblLook w:val="0000"/>
      </w:tblPr>
      <w:tblGrid>
        <w:gridCol w:w="4121"/>
        <w:gridCol w:w="1505"/>
        <w:gridCol w:w="643"/>
        <w:gridCol w:w="915"/>
        <w:gridCol w:w="992"/>
        <w:gridCol w:w="644"/>
        <w:gridCol w:w="1113"/>
        <w:gridCol w:w="23"/>
      </w:tblGrid>
      <w:tr w:rsidR="00DF74D6" w:rsidTr="00C31535">
        <w:trPr>
          <w:gridAfter w:val="1"/>
          <w:wAfter w:w="23" w:type="dxa"/>
        </w:trPr>
        <w:tc>
          <w:tcPr>
            <w:tcW w:w="412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Наименование ситуации (обстоятельства)</w:t>
            </w:r>
          </w:p>
        </w:tc>
        <w:tc>
          <w:tcPr>
            <w:tcW w:w="5812" w:type="dxa"/>
            <w:gridSpan w:val="6"/>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Частота столкновения с коррупционной ситуацией</w:t>
            </w:r>
          </w:p>
        </w:tc>
      </w:tr>
      <w:tr w:rsidR="00DF74D6" w:rsidTr="00C31535">
        <w:tc>
          <w:tcPr>
            <w:tcW w:w="4121" w:type="dxa"/>
            <w:vMerge/>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spacing w:val="-6"/>
              </w:rPr>
            </w:pPr>
            <w:r>
              <w:rPr>
                <w:rFonts w:ascii="Liberation Serif" w:hAnsi="Liberation Serif" w:cs="Liberation Serif"/>
                <w:spacing w:val="-6"/>
              </w:rPr>
              <w:t>никогда</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spacing w:val="-6"/>
              </w:rPr>
            </w:pPr>
            <w:r>
              <w:rPr>
                <w:rFonts w:ascii="Liberation Serif" w:hAnsi="Liberation Serif" w:cs="Liberation Serif"/>
                <w:spacing w:val="-6"/>
              </w:rPr>
              <w:t>редко</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spacing w:val="-6"/>
              </w:rPr>
            </w:pPr>
            <w:r>
              <w:rPr>
                <w:rFonts w:ascii="Liberation Serif" w:hAnsi="Liberation Serif" w:cs="Liberation Serif"/>
                <w:spacing w:val="-6"/>
              </w:rPr>
              <w:t>время от времени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spacing w:val="-6"/>
              </w:rPr>
            </w:pPr>
            <w:r>
              <w:rPr>
                <w:rFonts w:ascii="Liberation Serif" w:hAnsi="Liberation Serif" w:cs="Liberation Serif"/>
                <w:spacing w:val="-6"/>
              </w:rPr>
              <w:t>довольно часто</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spacing w:val="-6"/>
              </w:rPr>
            </w:pPr>
            <w:r>
              <w:rPr>
                <w:rFonts w:ascii="Liberation Serif" w:hAnsi="Liberation Serif" w:cs="Liberation Serif"/>
                <w:spacing w:val="-6"/>
              </w:rPr>
              <w:t>очень часто</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spacing w:val="-6"/>
              </w:rPr>
              <w:t>затрудняюсь ответить</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 получение бесплатной медицинской помощи в поликлинике (анализы, прием у врача и др.), в больнице (серьезное лечение, операция и др.)</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2) дошкольные учреждения (поступление, обслуживание и др.)</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3) школа (поступить в нужную школу и успешно ее окончить, обучение, «взносы», «благодарности» и др.)</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4) вуз (поступить, перевестись из одного вуза в другой, экзамены и зачеты, диплом и др.)</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5) пенсии (оформление, пересчет и др.)</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6) социальные выплаты (оформление прав, пересчет и др.)</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7) решение проблем в связи с призывом на военную службу</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8) работа (получить нужную работу или обеспечить продвижение по службе)</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9) земельный участок для дачи или ведения своего хозяйства (приобрести и (или) оформить право на него)</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10) жилплощадь (получить и (или) оформить юридическое право на нее, приватизация и др.)</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11) получить услуги по ремонту, эксплуатации жилья у служб по эксплуатации (ДЭЗ и др.)</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12) обращение в суд</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lastRenderedPageBreak/>
              <w:t>13) обращение за помощью и защитой в полицию</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14) получить регистрацию по месту жительства, паспорт или заграничный паспорт и др.</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15) урегулировать ситуацию с автоинспекцией (получение прав, техосмотр, нарушение правил и др.)</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r w:rsidR="00DF74D6" w:rsidTr="00C31535">
        <w:tc>
          <w:tcPr>
            <w:tcW w:w="41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rPr>
            </w:pPr>
            <w:r>
              <w:rPr>
                <w:rFonts w:ascii="Liberation Serif" w:hAnsi="Liberation Serif" w:cs="Liberation Serif"/>
              </w:rPr>
              <w:t>16) зарегистрировать сделки с недвижимостью (дома, квартиры, гаражи и др.)</w:t>
            </w:r>
          </w:p>
        </w:tc>
        <w:tc>
          <w:tcPr>
            <w:tcW w:w="15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1</w:t>
            </w:r>
          </w:p>
        </w:tc>
        <w:tc>
          <w:tcPr>
            <w:tcW w:w="6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2</w:t>
            </w:r>
          </w:p>
        </w:tc>
        <w:tc>
          <w:tcPr>
            <w:tcW w:w="91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3</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4</w:t>
            </w:r>
          </w:p>
        </w:tc>
        <w:tc>
          <w:tcPr>
            <w:tcW w:w="64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rPr>
            </w:pPr>
            <w:r>
              <w:rPr>
                <w:rFonts w:ascii="Liberation Serif" w:hAnsi="Liberation Serif" w:cs="Liberation Serif"/>
              </w:rPr>
              <w:t>5</w:t>
            </w:r>
          </w:p>
        </w:tc>
        <w:tc>
          <w:tcPr>
            <w:tcW w:w="1136"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rPr>
              <w:t>6</w:t>
            </w:r>
          </w:p>
        </w:tc>
      </w:tr>
    </w:tbl>
    <w:p w:rsidR="00DF74D6" w:rsidRDefault="00DF74D6">
      <w:pPr>
        <w:rPr>
          <w:rFonts w:ascii="Liberation Serif" w:hAnsi="Liberation Serif" w:cs="Liberation Serif"/>
        </w:rPr>
      </w:pPr>
    </w:p>
    <w:p w:rsidR="00DF74D6" w:rsidRDefault="00DF74D6">
      <w:pPr>
        <w:jc w:val="center"/>
        <w:rPr>
          <w:rFonts w:ascii="Liberation Serif" w:hAnsi="Liberation Serif" w:cs="Liberation Serif"/>
          <w:b/>
        </w:rPr>
      </w:pPr>
      <w:r>
        <w:rPr>
          <w:rFonts w:ascii="Liberation Serif" w:hAnsi="Liberation Serif" w:cs="Liberation Serif"/>
          <w:b/>
        </w:rPr>
        <w:t>Несколько вопросов о том, как меняется ситуация</w:t>
      </w:r>
    </w:p>
    <w:p w:rsidR="00DF74D6" w:rsidRDefault="00DF74D6">
      <w:pPr>
        <w:jc w:val="center"/>
        <w:rPr>
          <w:rFonts w:ascii="Liberation Serif" w:hAnsi="Liberation Serif" w:cs="Liberation Serif"/>
        </w:rPr>
      </w:pPr>
      <w:r>
        <w:rPr>
          <w:rFonts w:ascii="Liberation Serif" w:hAnsi="Liberation Serif" w:cs="Liberation Serif"/>
          <w:b/>
        </w:rPr>
        <w:t>с коррупцией</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11</w:t>
      </w:r>
      <w:r>
        <w:rPr>
          <w:rFonts w:ascii="Liberation Serif" w:hAnsi="Liberation Serif" w:cs="Liberation Serif"/>
        </w:rPr>
        <w:t>. Как Вам кажется, за год случаев коррупции в вашем городе (поселке, селе) стало больше, меньше или уровень коррупции не изменился?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стало больше;</w:t>
      </w:r>
    </w:p>
    <w:p w:rsidR="00DF74D6" w:rsidRDefault="00DF74D6">
      <w:pPr>
        <w:ind w:firstLine="540"/>
        <w:rPr>
          <w:rFonts w:ascii="Liberation Serif" w:hAnsi="Liberation Serif" w:cs="Liberation Serif"/>
        </w:rPr>
      </w:pPr>
      <w:r>
        <w:rPr>
          <w:rFonts w:ascii="Liberation Serif" w:hAnsi="Liberation Serif" w:cs="Liberation Serif"/>
        </w:rPr>
        <w:t>2) уровень не изменился;</w:t>
      </w:r>
    </w:p>
    <w:p w:rsidR="00DF74D6" w:rsidRDefault="00DF74D6">
      <w:pPr>
        <w:ind w:firstLine="540"/>
        <w:rPr>
          <w:rFonts w:ascii="Liberation Serif" w:hAnsi="Liberation Serif" w:cs="Liberation Serif"/>
        </w:rPr>
      </w:pPr>
      <w:r>
        <w:rPr>
          <w:rFonts w:ascii="Liberation Serif" w:hAnsi="Liberation Serif" w:cs="Liberation Serif"/>
        </w:rPr>
        <w:t>3) стало меньше;</w:t>
      </w:r>
    </w:p>
    <w:p w:rsidR="00DF74D6" w:rsidRDefault="00DF74D6">
      <w:pPr>
        <w:ind w:firstLine="540"/>
        <w:rPr>
          <w:rFonts w:ascii="Liberation Serif" w:hAnsi="Liberation Serif" w:cs="Liberation Serif"/>
        </w:rPr>
      </w:pPr>
      <w:r>
        <w:rPr>
          <w:rFonts w:ascii="Liberation Serif" w:hAnsi="Liberation Serif" w:cs="Liberation Serif"/>
        </w:rPr>
        <w:t>4) затрудняюсь ответить.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12</w:t>
      </w:r>
      <w:r>
        <w:rPr>
          <w:rFonts w:ascii="Liberation Serif" w:hAnsi="Liberation Serif" w:cs="Liberation Serif"/>
        </w:rPr>
        <w:t xml:space="preserve">. В Оренбургской области за год случаев коррупции стало больше, меньше или уровень коррупции не изменился?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стало больше;</w:t>
      </w:r>
    </w:p>
    <w:p w:rsidR="00DF74D6" w:rsidRDefault="00DF74D6">
      <w:pPr>
        <w:ind w:firstLine="540"/>
        <w:rPr>
          <w:rFonts w:ascii="Liberation Serif" w:hAnsi="Liberation Serif" w:cs="Liberation Serif"/>
        </w:rPr>
      </w:pPr>
      <w:r>
        <w:rPr>
          <w:rFonts w:ascii="Liberation Serif" w:hAnsi="Liberation Serif" w:cs="Liberation Serif"/>
        </w:rPr>
        <w:t>2) уровень не изменился;</w:t>
      </w:r>
    </w:p>
    <w:p w:rsidR="00DF74D6" w:rsidRDefault="00DF74D6">
      <w:pPr>
        <w:ind w:firstLine="540"/>
        <w:rPr>
          <w:rFonts w:ascii="Liberation Serif" w:hAnsi="Liberation Serif" w:cs="Liberation Serif"/>
        </w:rPr>
      </w:pPr>
      <w:r>
        <w:rPr>
          <w:rFonts w:ascii="Liberation Serif" w:hAnsi="Liberation Serif" w:cs="Liberation Serif"/>
        </w:rPr>
        <w:t>3) стало меньше;</w:t>
      </w:r>
    </w:p>
    <w:p w:rsidR="00DF74D6" w:rsidRDefault="00DF74D6">
      <w:pPr>
        <w:ind w:firstLine="540"/>
        <w:rPr>
          <w:rFonts w:ascii="Liberation Serif" w:hAnsi="Liberation Serif" w:cs="Liberation Serif"/>
        </w:rPr>
      </w:pPr>
      <w:r>
        <w:rPr>
          <w:rFonts w:ascii="Liberation Serif" w:hAnsi="Liberation Serif" w:cs="Liberation Serif"/>
        </w:rPr>
        <w:t>4) затрудняюсь ответить.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13</w:t>
      </w:r>
      <w:r>
        <w:rPr>
          <w:rFonts w:ascii="Liberation Serif" w:hAnsi="Liberation Serif" w:cs="Liberation Serif"/>
        </w:rPr>
        <w:t>. В стране в целом, на Ваш взгляд, за год случаев коррупции стало больше, меньше или уровень коррупции не изменился?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стало больше;</w:t>
      </w:r>
    </w:p>
    <w:p w:rsidR="00DF74D6" w:rsidRDefault="00DF74D6">
      <w:pPr>
        <w:ind w:firstLine="540"/>
        <w:rPr>
          <w:rFonts w:ascii="Liberation Serif" w:hAnsi="Liberation Serif" w:cs="Liberation Serif"/>
        </w:rPr>
      </w:pPr>
      <w:r>
        <w:rPr>
          <w:rFonts w:ascii="Liberation Serif" w:hAnsi="Liberation Serif" w:cs="Liberation Serif"/>
        </w:rPr>
        <w:t>2) уровень не изменился;</w:t>
      </w:r>
    </w:p>
    <w:p w:rsidR="00DF74D6" w:rsidRDefault="00DF74D6">
      <w:pPr>
        <w:ind w:firstLine="540"/>
        <w:rPr>
          <w:rFonts w:ascii="Liberation Serif" w:hAnsi="Liberation Serif" w:cs="Liberation Serif"/>
        </w:rPr>
      </w:pPr>
      <w:r>
        <w:rPr>
          <w:rFonts w:ascii="Liberation Serif" w:hAnsi="Liberation Serif" w:cs="Liberation Serif"/>
        </w:rPr>
        <w:t>3) стало меньше;</w:t>
      </w:r>
    </w:p>
    <w:p w:rsidR="00DF74D6" w:rsidRDefault="00DF74D6">
      <w:pPr>
        <w:ind w:firstLine="540"/>
        <w:rPr>
          <w:rFonts w:ascii="Liberation Serif" w:hAnsi="Liberation Serif" w:cs="Liberation Serif"/>
        </w:rPr>
      </w:pPr>
      <w:r>
        <w:rPr>
          <w:rFonts w:ascii="Liberation Serif" w:hAnsi="Liberation Serif" w:cs="Liberation Serif"/>
        </w:rPr>
        <w:t>4) затрудняюсь ответить.</w:t>
      </w:r>
    </w:p>
    <w:p w:rsidR="00DF74D6" w:rsidRDefault="00DF74D6">
      <w:pPr>
        <w:rPr>
          <w:rFonts w:ascii="Liberation Serif" w:hAnsi="Liberation Serif" w:cs="Liberation Serif"/>
        </w:rPr>
      </w:pPr>
    </w:p>
    <w:p w:rsidR="00DF74D6" w:rsidRDefault="00DF74D6">
      <w:pPr>
        <w:rPr>
          <w:rFonts w:ascii="Liberation Serif" w:hAnsi="Liberation Serif" w:cs="Liberation Serif"/>
        </w:rPr>
      </w:pPr>
    </w:p>
    <w:p w:rsidR="00DF74D6" w:rsidRDefault="00DF74D6">
      <w:pPr>
        <w:jc w:val="center"/>
        <w:rPr>
          <w:rFonts w:ascii="Liberation Serif" w:hAnsi="Liberation Serif" w:cs="Liberation Serif"/>
          <w:b/>
        </w:rPr>
      </w:pPr>
      <w:r>
        <w:rPr>
          <w:rFonts w:ascii="Liberation Serif" w:hAnsi="Liberation Serif" w:cs="Liberation Serif"/>
          <w:b/>
        </w:rPr>
        <w:t>Всем нам время от времени приходится иметь дело с теми</w:t>
      </w:r>
    </w:p>
    <w:p w:rsidR="00DF74D6" w:rsidRDefault="00DF74D6">
      <w:pPr>
        <w:jc w:val="center"/>
        <w:rPr>
          <w:rFonts w:ascii="Liberation Serif" w:hAnsi="Liberation Serif" w:cs="Liberation Serif"/>
          <w:b/>
        </w:rPr>
      </w:pPr>
      <w:r>
        <w:rPr>
          <w:rFonts w:ascii="Liberation Serif" w:hAnsi="Liberation Serif" w:cs="Liberation Serif"/>
          <w:b/>
        </w:rPr>
        <w:t>или иными государственными и муниципальными учреждениями.</w:t>
      </w:r>
    </w:p>
    <w:p w:rsidR="00DF74D6" w:rsidRDefault="00DF74D6">
      <w:pPr>
        <w:jc w:val="center"/>
        <w:rPr>
          <w:rFonts w:ascii="Liberation Serif" w:hAnsi="Liberation Serif" w:cs="Liberation Serif"/>
          <w:b/>
        </w:rPr>
      </w:pPr>
      <w:r>
        <w:rPr>
          <w:rFonts w:ascii="Liberation Serif" w:hAnsi="Liberation Serif" w:cs="Liberation Serif"/>
          <w:b/>
        </w:rPr>
        <w:t>Поговорим немного о Вашем личном опыте общения с ними.</w:t>
      </w:r>
    </w:p>
    <w:p w:rsidR="00DF74D6" w:rsidRDefault="00DF74D6">
      <w:pPr>
        <w:jc w:val="center"/>
        <w:rPr>
          <w:rFonts w:ascii="Liberation Serif" w:hAnsi="Liberation Serif" w:cs="Liberation Serif"/>
        </w:rPr>
      </w:pPr>
      <w:r>
        <w:rPr>
          <w:rFonts w:ascii="Liberation Serif" w:hAnsi="Liberation Serif" w:cs="Liberation Serif"/>
          <w:b/>
        </w:rPr>
        <w:t>Это не обязательно может быть связано с коррупцией</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14</w:t>
      </w:r>
      <w:r>
        <w:rPr>
          <w:rFonts w:ascii="Liberation Serif" w:hAnsi="Liberation Serif" w:cs="Liberation Serif"/>
        </w:rPr>
        <w:t xml:space="preserve">. Вспомните, пожалуйста, последний по времени случай Вашего обращения в государственное или муниципальное учреждение. В какой ситуации, при решении какой проблемы Вы имели дело </w:t>
      </w:r>
      <w:r>
        <w:rPr>
          <w:rFonts w:ascii="Liberation Serif" w:hAnsi="Liberation Serif" w:cs="Liberation Serif"/>
        </w:rPr>
        <w:br/>
        <w:t>с такими учреждениями в последний раз?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 xml:space="preserve">1) получение бесплатной медицинской помощи в поликлинике (анализы, прием у врача и др.), </w:t>
      </w:r>
      <w:r>
        <w:rPr>
          <w:rFonts w:ascii="Liberation Serif" w:hAnsi="Liberation Serif" w:cs="Liberation Serif"/>
        </w:rPr>
        <w:br/>
        <w:t>в больнице (серьезное лечение, операция, обслуживание и др.);</w:t>
      </w:r>
    </w:p>
    <w:p w:rsidR="00DF74D6" w:rsidRDefault="00DF74D6">
      <w:pPr>
        <w:ind w:firstLine="540"/>
        <w:rPr>
          <w:rFonts w:ascii="Liberation Serif" w:hAnsi="Liberation Serif" w:cs="Liberation Serif"/>
        </w:rPr>
      </w:pPr>
      <w:r>
        <w:rPr>
          <w:rFonts w:ascii="Liberation Serif" w:hAnsi="Liberation Serif" w:cs="Liberation Serif"/>
        </w:rPr>
        <w:t>2) дошкольные учреждения (поступление, обслуживание и др.);</w:t>
      </w:r>
    </w:p>
    <w:p w:rsidR="00DF74D6" w:rsidRDefault="00DF74D6">
      <w:pPr>
        <w:ind w:firstLine="540"/>
        <w:rPr>
          <w:rFonts w:ascii="Liberation Serif" w:hAnsi="Liberation Serif" w:cs="Liberation Serif"/>
        </w:rPr>
      </w:pPr>
      <w:r>
        <w:rPr>
          <w:rFonts w:ascii="Liberation Serif" w:hAnsi="Liberation Serif" w:cs="Liberation Serif"/>
        </w:rPr>
        <w:t>3) школа (поступление в нужную школу и успешное ее окончание, обучение, «взносы», «благодарности» и др.);</w:t>
      </w:r>
    </w:p>
    <w:p w:rsidR="00DF74D6" w:rsidRDefault="00DF74D6">
      <w:pPr>
        <w:ind w:firstLine="540"/>
        <w:rPr>
          <w:rFonts w:ascii="Liberation Serif" w:hAnsi="Liberation Serif" w:cs="Liberation Serif"/>
        </w:rPr>
      </w:pPr>
      <w:r>
        <w:rPr>
          <w:rFonts w:ascii="Liberation Serif" w:hAnsi="Liberation Serif" w:cs="Liberation Serif"/>
        </w:rPr>
        <w:lastRenderedPageBreak/>
        <w:t>4) вуз (поступление, перевод из одного вуза в другой, экзамены и зачеты, диплом и др.);</w:t>
      </w:r>
    </w:p>
    <w:p w:rsidR="00DF74D6" w:rsidRDefault="00DF74D6">
      <w:pPr>
        <w:ind w:firstLine="540"/>
        <w:rPr>
          <w:rFonts w:ascii="Liberation Serif" w:hAnsi="Liberation Serif" w:cs="Liberation Serif"/>
        </w:rPr>
      </w:pPr>
      <w:r>
        <w:rPr>
          <w:rFonts w:ascii="Liberation Serif" w:hAnsi="Liberation Serif" w:cs="Liberation Serif"/>
        </w:rPr>
        <w:t>5) пенсии (оформление, пересчет и др.);</w:t>
      </w:r>
    </w:p>
    <w:p w:rsidR="00DF74D6" w:rsidRDefault="00DF74D6">
      <w:pPr>
        <w:ind w:firstLine="540"/>
        <w:rPr>
          <w:rFonts w:ascii="Liberation Serif" w:hAnsi="Liberation Serif" w:cs="Liberation Serif"/>
        </w:rPr>
      </w:pPr>
      <w:r>
        <w:rPr>
          <w:rFonts w:ascii="Liberation Serif" w:hAnsi="Liberation Serif" w:cs="Liberation Serif"/>
        </w:rPr>
        <w:t>6) социальные выплаты (оформление прав, пересчет и др.);</w:t>
      </w:r>
    </w:p>
    <w:p w:rsidR="00DF74D6" w:rsidRDefault="00DF74D6">
      <w:pPr>
        <w:ind w:firstLine="540"/>
        <w:rPr>
          <w:rFonts w:ascii="Liberation Serif" w:hAnsi="Liberation Serif" w:cs="Liberation Serif"/>
        </w:rPr>
      </w:pPr>
      <w:r>
        <w:rPr>
          <w:rFonts w:ascii="Liberation Serif" w:hAnsi="Liberation Serif" w:cs="Liberation Serif"/>
        </w:rPr>
        <w:t>7) решение проблем в связи с призывом на военную службу;</w:t>
      </w:r>
    </w:p>
    <w:p w:rsidR="00DF74D6" w:rsidRDefault="00DF74D6">
      <w:pPr>
        <w:ind w:firstLine="540"/>
        <w:rPr>
          <w:rFonts w:ascii="Liberation Serif" w:hAnsi="Liberation Serif" w:cs="Liberation Serif"/>
        </w:rPr>
      </w:pPr>
      <w:r>
        <w:rPr>
          <w:rFonts w:ascii="Liberation Serif" w:hAnsi="Liberation Serif" w:cs="Liberation Serif"/>
        </w:rPr>
        <w:t>8) работа (получение нужной работы или обеспечение продвижения по службе);</w:t>
      </w:r>
    </w:p>
    <w:p w:rsidR="00DF74D6" w:rsidRDefault="00DF74D6">
      <w:pPr>
        <w:ind w:firstLine="540"/>
        <w:rPr>
          <w:rFonts w:ascii="Liberation Serif" w:hAnsi="Liberation Serif" w:cs="Liberation Serif"/>
        </w:rPr>
      </w:pPr>
      <w:r>
        <w:rPr>
          <w:rFonts w:ascii="Liberation Serif" w:hAnsi="Liberation Serif" w:cs="Liberation Serif"/>
        </w:rPr>
        <w:t>9) земельный участок для дачи или ведения своего хозяйства (приобретение и (или) оформление права на него);</w:t>
      </w:r>
    </w:p>
    <w:p w:rsidR="00DF74D6" w:rsidRDefault="00DF74D6">
      <w:pPr>
        <w:ind w:firstLine="540"/>
        <w:rPr>
          <w:rFonts w:ascii="Liberation Serif" w:hAnsi="Liberation Serif" w:cs="Liberation Serif"/>
        </w:rPr>
      </w:pPr>
      <w:r>
        <w:rPr>
          <w:rFonts w:ascii="Liberation Serif" w:hAnsi="Liberation Serif" w:cs="Liberation Serif"/>
        </w:rPr>
        <w:t>10) жилплощадь (получение и (или) оформление права на нее, приватизация и др.);</w:t>
      </w:r>
    </w:p>
    <w:p w:rsidR="00DF74D6" w:rsidRDefault="00DF74D6">
      <w:pPr>
        <w:ind w:firstLine="540"/>
        <w:rPr>
          <w:rFonts w:ascii="Liberation Serif" w:hAnsi="Liberation Serif" w:cs="Liberation Serif"/>
        </w:rPr>
      </w:pPr>
      <w:r>
        <w:rPr>
          <w:rFonts w:ascii="Liberation Serif" w:hAnsi="Liberation Serif" w:cs="Liberation Serif"/>
        </w:rPr>
        <w:t>11) получение услуг по ремонту, эксплуатации жилья у служб по эксплуатации (ДЭЗ и др.);</w:t>
      </w:r>
    </w:p>
    <w:p w:rsidR="00DF74D6" w:rsidRDefault="00DF74D6">
      <w:pPr>
        <w:ind w:firstLine="540"/>
        <w:rPr>
          <w:rFonts w:ascii="Liberation Serif" w:hAnsi="Liberation Serif" w:cs="Liberation Serif"/>
        </w:rPr>
      </w:pPr>
      <w:r>
        <w:rPr>
          <w:rFonts w:ascii="Liberation Serif" w:hAnsi="Liberation Serif" w:cs="Liberation Serif"/>
        </w:rPr>
        <w:t>12) обращение в суд;</w:t>
      </w:r>
    </w:p>
    <w:p w:rsidR="00DF74D6" w:rsidRDefault="00DF74D6">
      <w:pPr>
        <w:ind w:firstLine="540"/>
        <w:rPr>
          <w:rFonts w:ascii="Liberation Serif" w:hAnsi="Liberation Serif" w:cs="Liberation Serif"/>
        </w:rPr>
      </w:pPr>
      <w:r>
        <w:rPr>
          <w:rFonts w:ascii="Liberation Serif" w:hAnsi="Liberation Serif" w:cs="Liberation Serif"/>
        </w:rPr>
        <w:t>13) обращение за помощью и защитой в полицию;</w:t>
      </w:r>
    </w:p>
    <w:p w:rsidR="00DF74D6" w:rsidRDefault="00DF74D6">
      <w:pPr>
        <w:ind w:firstLine="540"/>
        <w:rPr>
          <w:rFonts w:ascii="Liberation Serif" w:hAnsi="Liberation Serif" w:cs="Liberation Serif"/>
        </w:rPr>
      </w:pPr>
      <w:r>
        <w:rPr>
          <w:rFonts w:ascii="Liberation Serif" w:hAnsi="Liberation Serif" w:cs="Liberation Serif"/>
        </w:rPr>
        <w:t>14) получение регистрации по месту жительства, паспорта или заграничного паспорта и др.;</w:t>
      </w:r>
    </w:p>
    <w:p w:rsidR="00DF74D6" w:rsidRDefault="00DF74D6">
      <w:pPr>
        <w:ind w:firstLine="540"/>
        <w:rPr>
          <w:rFonts w:ascii="Liberation Serif" w:hAnsi="Liberation Serif" w:cs="Liberation Serif"/>
        </w:rPr>
      </w:pPr>
      <w:r>
        <w:rPr>
          <w:rFonts w:ascii="Liberation Serif" w:hAnsi="Liberation Serif" w:cs="Liberation Serif"/>
        </w:rPr>
        <w:t>15) урегулирование ситуации с автоинспекцией (получение прав, техосмотр, нарушение правил дорожного движения и др.);</w:t>
      </w:r>
    </w:p>
    <w:p w:rsidR="00DF74D6" w:rsidRDefault="00DF74D6">
      <w:pPr>
        <w:ind w:firstLine="540"/>
        <w:rPr>
          <w:rFonts w:ascii="Liberation Serif" w:hAnsi="Liberation Serif" w:cs="Liberation Serif"/>
        </w:rPr>
      </w:pPr>
      <w:r>
        <w:rPr>
          <w:rFonts w:ascii="Liberation Serif" w:hAnsi="Liberation Serif" w:cs="Liberation Serif"/>
        </w:rPr>
        <w:t>16) регистрация сделки с недвижимостью (дома, квартиры, гаражи и др.);</w:t>
      </w:r>
    </w:p>
    <w:p w:rsidR="00DF74D6" w:rsidRDefault="00DF74D6">
      <w:pPr>
        <w:ind w:firstLine="540"/>
        <w:rPr>
          <w:rFonts w:ascii="Liberation Serif" w:hAnsi="Liberation Serif" w:cs="Liberation Serif"/>
        </w:rPr>
      </w:pPr>
      <w:r>
        <w:rPr>
          <w:rFonts w:ascii="Liberation Serif" w:hAnsi="Liberation Serif" w:cs="Liberation Serif"/>
        </w:rPr>
        <w:t>17) другое ________________ (напишите, что именно);</w:t>
      </w:r>
    </w:p>
    <w:p w:rsidR="00DF74D6" w:rsidRDefault="00DF74D6">
      <w:pPr>
        <w:ind w:firstLine="540"/>
        <w:rPr>
          <w:rFonts w:ascii="Liberation Serif" w:hAnsi="Liberation Serif" w:cs="Liberation Serif"/>
        </w:rPr>
      </w:pPr>
      <w:r>
        <w:rPr>
          <w:rFonts w:ascii="Liberation Serif" w:hAnsi="Liberation Serif" w:cs="Liberation Serif"/>
        </w:rPr>
        <w:t xml:space="preserve">18) затрудняюсь ответить; никогда не обращался(-лась) в государственные и муниципальные учреждения } </w:t>
      </w:r>
      <w:r>
        <w:rPr>
          <w:rFonts w:ascii="Liberation Serif" w:hAnsi="Liberation Serif" w:cs="Liberation Serif"/>
          <w:b/>
        </w:rPr>
        <w:t xml:space="preserve">переход к </w:t>
      </w:r>
      <w:hyperlink w:anchor="Par398" w:history="1">
        <w:r>
          <w:rPr>
            <w:rStyle w:val="a8"/>
            <w:rFonts w:ascii="Liberation Serif" w:hAnsi="Liberation Serif" w:cs="Liberation Serif"/>
            <w:b/>
          </w:rPr>
          <w:t>вопросу № 18</w:t>
        </w:r>
      </w:hyperlink>
      <w:r>
        <w:rPr>
          <w:rFonts w:ascii="Liberation Serif" w:hAnsi="Liberation Serif" w:cs="Liberation Serif"/>
          <w:b/>
        </w:rPr>
        <w:t>.</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15</w:t>
      </w:r>
      <w:r>
        <w:rPr>
          <w:rFonts w:ascii="Liberation Serif" w:hAnsi="Liberation Serif" w:cs="Liberation Serif"/>
        </w:rPr>
        <w:t>. Как давно это было?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не более 10 дней назад;</w:t>
      </w:r>
    </w:p>
    <w:p w:rsidR="00DF74D6" w:rsidRDefault="00DF74D6">
      <w:pPr>
        <w:ind w:firstLine="540"/>
        <w:rPr>
          <w:rFonts w:ascii="Liberation Serif" w:hAnsi="Liberation Serif" w:cs="Liberation Serif"/>
        </w:rPr>
      </w:pPr>
      <w:r>
        <w:rPr>
          <w:rFonts w:ascii="Liberation Serif" w:hAnsi="Liberation Serif" w:cs="Liberation Serif"/>
        </w:rPr>
        <w:t>2) от 10 дней до 1 месяца;</w:t>
      </w:r>
    </w:p>
    <w:p w:rsidR="00DF74D6" w:rsidRDefault="00DF74D6">
      <w:pPr>
        <w:ind w:firstLine="540"/>
        <w:rPr>
          <w:rFonts w:ascii="Liberation Serif" w:hAnsi="Liberation Serif" w:cs="Liberation Serif"/>
        </w:rPr>
      </w:pPr>
      <w:r>
        <w:rPr>
          <w:rFonts w:ascii="Liberation Serif" w:hAnsi="Liberation Serif" w:cs="Liberation Serif"/>
        </w:rPr>
        <w:t>3) от 1 месяца до полугода;</w:t>
      </w:r>
    </w:p>
    <w:p w:rsidR="00DF74D6" w:rsidRDefault="00DF74D6">
      <w:pPr>
        <w:ind w:firstLine="540"/>
        <w:rPr>
          <w:rFonts w:ascii="Liberation Serif" w:hAnsi="Liberation Serif" w:cs="Liberation Serif"/>
        </w:rPr>
      </w:pPr>
      <w:r>
        <w:rPr>
          <w:rFonts w:ascii="Liberation Serif" w:hAnsi="Liberation Serif" w:cs="Liberation Serif"/>
        </w:rPr>
        <w:t>4) от полугода до 1 года;</w:t>
      </w:r>
    </w:p>
    <w:p w:rsidR="00DF74D6" w:rsidRDefault="00DF74D6">
      <w:pPr>
        <w:ind w:firstLine="540"/>
        <w:rPr>
          <w:rFonts w:ascii="Liberation Serif" w:hAnsi="Liberation Serif" w:cs="Liberation Serif"/>
        </w:rPr>
      </w:pPr>
      <w:r>
        <w:rPr>
          <w:rFonts w:ascii="Liberation Serif" w:hAnsi="Liberation Serif" w:cs="Liberation Serif"/>
        </w:rPr>
        <w:t>5) от 1 до 2 лет;</w:t>
      </w:r>
    </w:p>
    <w:p w:rsidR="00DF74D6" w:rsidRDefault="00DF74D6">
      <w:pPr>
        <w:ind w:firstLine="540"/>
        <w:rPr>
          <w:rFonts w:ascii="Liberation Serif" w:hAnsi="Liberation Serif" w:cs="Liberation Serif"/>
        </w:rPr>
      </w:pPr>
      <w:r>
        <w:rPr>
          <w:rFonts w:ascii="Liberation Serif" w:hAnsi="Liberation Serif" w:cs="Liberation Serif"/>
        </w:rPr>
        <w:t>6) более 2 лет назад.</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16</w:t>
      </w:r>
      <w:r>
        <w:rPr>
          <w:rFonts w:ascii="Liberation Serif" w:hAnsi="Liberation Serif" w:cs="Liberation Serif"/>
        </w:rPr>
        <w:t>. Как бы Вы оценили результат этого обращения, насколько он Вас удовлетворил?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полностью удовлетворил;</w:t>
      </w:r>
    </w:p>
    <w:p w:rsidR="00DF74D6" w:rsidRDefault="00DF74D6">
      <w:pPr>
        <w:ind w:firstLine="540"/>
        <w:rPr>
          <w:rFonts w:ascii="Liberation Serif" w:hAnsi="Liberation Serif" w:cs="Liberation Serif"/>
        </w:rPr>
      </w:pPr>
      <w:r>
        <w:rPr>
          <w:rFonts w:ascii="Liberation Serif" w:hAnsi="Liberation Serif" w:cs="Liberation Serif"/>
        </w:rPr>
        <w:t>2) частично удовлетворил;</w:t>
      </w:r>
    </w:p>
    <w:p w:rsidR="00DF74D6" w:rsidRDefault="00DF74D6">
      <w:pPr>
        <w:ind w:firstLine="540"/>
        <w:rPr>
          <w:rFonts w:ascii="Liberation Serif" w:hAnsi="Liberation Serif" w:cs="Liberation Serif"/>
        </w:rPr>
      </w:pPr>
      <w:r>
        <w:rPr>
          <w:rFonts w:ascii="Liberation Serif" w:hAnsi="Liberation Serif" w:cs="Liberation Serif"/>
        </w:rPr>
        <w:t>3) совсем не удовлетворил;</w:t>
      </w:r>
    </w:p>
    <w:p w:rsidR="00DF74D6" w:rsidRDefault="00DF74D6">
      <w:pPr>
        <w:ind w:firstLine="540"/>
        <w:rPr>
          <w:rFonts w:ascii="Liberation Serif" w:hAnsi="Liberation Serif" w:cs="Liberation Serif"/>
        </w:rPr>
      </w:pPr>
      <w:r>
        <w:rPr>
          <w:rFonts w:ascii="Liberation Serif" w:hAnsi="Liberation Serif" w:cs="Liberation Serif"/>
        </w:rPr>
        <w:t>4) затрудняюсь ответить.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17</w:t>
      </w:r>
      <w:r>
        <w:rPr>
          <w:rFonts w:ascii="Liberation Serif" w:hAnsi="Liberation Serif" w:cs="Liberation Serif"/>
        </w:rPr>
        <w:t>. Как Вы считаете, в ситуации, о которой Вы сейчас вспомнили, возникала необходимость решить Вашу проблему с помощью неформального вознаграждения, подарка, взятки, независимо от того, сделали Вы это или нет?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 xml:space="preserve">1) </w:t>
      </w:r>
      <w:proofErr w:type="gramStart"/>
      <w:r>
        <w:rPr>
          <w:rFonts w:ascii="Liberation Serif" w:hAnsi="Liberation Serif" w:cs="Liberation Serif"/>
        </w:rPr>
        <w:t xml:space="preserve">да </w:t>
      </w:r>
      <w:r>
        <w:rPr>
          <w:rFonts w:ascii="Liberation Serif" w:hAnsi="Liberation Serif" w:cs="Liberation Serif"/>
          <w:b/>
        </w:rPr>
        <w:t>}</w:t>
      </w:r>
      <w:proofErr w:type="gramEnd"/>
      <w:r>
        <w:rPr>
          <w:rFonts w:ascii="Liberation Serif" w:hAnsi="Liberation Serif" w:cs="Liberation Serif"/>
          <w:b/>
        </w:rPr>
        <w:t xml:space="preserve"> переход к </w:t>
      </w:r>
      <w:hyperlink w:anchor="Par431" w:history="1">
        <w:r>
          <w:rPr>
            <w:rStyle w:val="a8"/>
            <w:rFonts w:ascii="Liberation Serif" w:hAnsi="Liberation Serif" w:cs="Liberation Serif"/>
            <w:b/>
          </w:rPr>
          <w:t>вопросу № 21</w:t>
        </w:r>
      </w:hyperlink>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2) нет;</w:t>
      </w:r>
    </w:p>
    <w:p w:rsidR="00DF74D6" w:rsidRDefault="00DF74D6">
      <w:pPr>
        <w:ind w:firstLine="540"/>
        <w:rPr>
          <w:rFonts w:ascii="Liberation Serif" w:hAnsi="Liberation Serif" w:cs="Liberation Serif"/>
        </w:rPr>
      </w:pPr>
      <w:r>
        <w:rPr>
          <w:rFonts w:ascii="Liberation Serif" w:hAnsi="Liberation Serif" w:cs="Liberation Serif"/>
        </w:rPr>
        <w:t>3) затрудняюсь ответить.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18</w:t>
      </w:r>
      <w:r>
        <w:rPr>
          <w:rFonts w:ascii="Liberation Serif" w:hAnsi="Liberation Serif" w:cs="Liberation Serif"/>
        </w:rPr>
        <w:t xml:space="preserve">. Случалось ли Вам в последнее время попадать в ситуацию, когда Вы знали, предполагали </w:t>
      </w:r>
      <w:r>
        <w:rPr>
          <w:rFonts w:ascii="Liberation Serif" w:hAnsi="Liberation Serif" w:cs="Liberation Serif"/>
        </w:rPr>
        <w:br/>
        <w:t>или чувствовали, что для решения той или иной проблемы необходимо неформальное вознаграждение, взятка, независимо от того, дали Вы ее или нет?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да, мне приходилось попадать в такую ситуацию;</w:t>
      </w:r>
    </w:p>
    <w:p w:rsidR="00DF74D6" w:rsidRDefault="00DF74D6">
      <w:pPr>
        <w:ind w:firstLine="540"/>
        <w:rPr>
          <w:rFonts w:ascii="Liberation Serif" w:hAnsi="Liberation Serif" w:cs="Liberation Serif"/>
        </w:rPr>
      </w:pPr>
      <w:r>
        <w:rPr>
          <w:rFonts w:ascii="Liberation Serif" w:hAnsi="Liberation Serif" w:cs="Liberation Serif"/>
        </w:rPr>
        <w:t xml:space="preserve">2) нет, в такую ситуацию попадать не приходилось </w:t>
      </w:r>
      <w:r>
        <w:rPr>
          <w:rFonts w:ascii="Liberation Serif" w:hAnsi="Liberation Serif" w:cs="Liberation Serif"/>
          <w:b/>
        </w:rPr>
        <w:t xml:space="preserve">} переход к </w:t>
      </w:r>
      <w:hyperlink w:anchor="Par500" w:history="1">
        <w:r>
          <w:rPr>
            <w:rStyle w:val="a8"/>
            <w:rFonts w:ascii="Liberation Serif" w:hAnsi="Liberation Serif" w:cs="Liberation Serif"/>
            <w:b/>
          </w:rPr>
          <w:t>вопросам № 28</w:t>
        </w:r>
      </w:hyperlink>
      <w:r>
        <w:rPr>
          <w:rFonts w:ascii="Liberation Serif" w:hAnsi="Liberation Serif" w:cs="Liberation Serif"/>
          <w:b/>
        </w:rPr>
        <w:t>–</w:t>
      </w:r>
      <w:hyperlink w:anchor="Par650" w:history="1">
        <w:r>
          <w:rPr>
            <w:rStyle w:val="a8"/>
            <w:rFonts w:ascii="Liberation Serif" w:hAnsi="Liberation Serif" w:cs="Liberation Serif"/>
            <w:b/>
          </w:rPr>
          <w:t>43</w:t>
        </w:r>
      </w:hyperlink>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 xml:space="preserve">3) затрудняюсь </w:t>
      </w:r>
      <w:proofErr w:type="gramStart"/>
      <w:r>
        <w:rPr>
          <w:rFonts w:ascii="Liberation Serif" w:hAnsi="Liberation Serif" w:cs="Liberation Serif"/>
        </w:rPr>
        <w:t xml:space="preserve">ответить </w:t>
      </w:r>
      <w:r>
        <w:rPr>
          <w:rFonts w:ascii="Liberation Serif" w:hAnsi="Liberation Serif" w:cs="Liberation Serif"/>
          <w:b/>
        </w:rPr>
        <w:t>}</w:t>
      </w:r>
      <w:proofErr w:type="gramEnd"/>
      <w:r>
        <w:rPr>
          <w:rFonts w:ascii="Liberation Serif" w:hAnsi="Liberation Serif" w:cs="Liberation Serif"/>
          <w:b/>
        </w:rPr>
        <w:t xml:space="preserve"> переход к </w:t>
      </w:r>
      <w:hyperlink w:anchor="Par500" w:history="1">
        <w:r>
          <w:rPr>
            <w:rStyle w:val="a8"/>
            <w:rFonts w:ascii="Liberation Serif" w:hAnsi="Liberation Serif" w:cs="Liberation Serif"/>
            <w:b/>
          </w:rPr>
          <w:t>вопросам № 28</w:t>
        </w:r>
      </w:hyperlink>
      <w:r>
        <w:rPr>
          <w:rFonts w:ascii="Liberation Serif" w:hAnsi="Liberation Serif" w:cs="Liberation Serif"/>
          <w:b/>
        </w:rPr>
        <w:t>–</w:t>
      </w:r>
      <w:hyperlink w:anchor="Par650" w:history="1">
        <w:r>
          <w:rPr>
            <w:rStyle w:val="a8"/>
            <w:rFonts w:ascii="Liberation Serif" w:hAnsi="Liberation Serif" w:cs="Liberation Serif"/>
            <w:b/>
          </w:rPr>
          <w:t>43</w:t>
        </w:r>
      </w:hyperlink>
      <w:r>
        <w:rPr>
          <w:rFonts w:ascii="Liberation Serif" w:hAnsi="Liberation Serif" w:cs="Liberation Serif"/>
        </w:rPr>
        <w:t>.</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lastRenderedPageBreak/>
        <w:t>19</w:t>
      </w:r>
      <w:r>
        <w:rPr>
          <w:rFonts w:ascii="Liberation Serif" w:hAnsi="Liberation Serif" w:cs="Liberation Serif"/>
        </w:rPr>
        <w:t>. При решении какой проблемы, в какой ситуации произошел последний по времени случай, когда Вы поняли, почувствовали, что без взятки, подарка Вам свою проблему не решить?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 xml:space="preserve">1) получение бесплатной медицинской помощи в поликлинике (анализы, прием у врача и др.), </w:t>
      </w:r>
      <w:r>
        <w:rPr>
          <w:rFonts w:ascii="Liberation Serif" w:hAnsi="Liberation Serif" w:cs="Liberation Serif"/>
        </w:rPr>
        <w:br/>
        <w:t>в больнице (серьезное лечение, операция, обслуживание и др.);</w:t>
      </w:r>
    </w:p>
    <w:p w:rsidR="00DF74D6" w:rsidRDefault="00DF74D6">
      <w:pPr>
        <w:ind w:firstLine="540"/>
        <w:rPr>
          <w:rFonts w:ascii="Liberation Serif" w:hAnsi="Liberation Serif" w:cs="Liberation Serif"/>
        </w:rPr>
      </w:pPr>
      <w:r>
        <w:rPr>
          <w:rFonts w:ascii="Liberation Serif" w:hAnsi="Liberation Serif" w:cs="Liberation Serif"/>
        </w:rPr>
        <w:t>2) дошкольные учреждения (поступление, обслуживание и др.);</w:t>
      </w:r>
    </w:p>
    <w:p w:rsidR="00DF74D6" w:rsidRDefault="00DF74D6">
      <w:pPr>
        <w:ind w:firstLine="540"/>
        <w:rPr>
          <w:rFonts w:ascii="Liberation Serif" w:hAnsi="Liberation Serif" w:cs="Liberation Serif"/>
        </w:rPr>
      </w:pPr>
      <w:r>
        <w:rPr>
          <w:rFonts w:ascii="Liberation Serif" w:hAnsi="Liberation Serif" w:cs="Liberation Serif"/>
        </w:rPr>
        <w:t>3) школа (поступление в нужную школу и успешное ее окончание, обучение, «взносы», «благодарности» и др.);</w:t>
      </w:r>
    </w:p>
    <w:p w:rsidR="00DF74D6" w:rsidRDefault="00DF74D6">
      <w:pPr>
        <w:ind w:firstLine="540"/>
        <w:rPr>
          <w:rFonts w:ascii="Liberation Serif" w:hAnsi="Liberation Serif" w:cs="Liberation Serif"/>
        </w:rPr>
      </w:pPr>
      <w:r>
        <w:rPr>
          <w:rFonts w:ascii="Liberation Serif" w:hAnsi="Liberation Serif" w:cs="Liberation Serif"/>
        </w:rPr>
        <w:t>4) вуз (поступление, перевод из одного вуза в другой, экзамены и зачеты, диплом и др.);</w:t>
      </w:r>
    </w:p>
    <w:p w:rsidR="00DF74D6" w:rsidRDefault="00DF74D6">
      <w:pPr>
        <w:ind w:firstLine="540"/>
        <w:rPr>
          <w:rFonts w:ascii="Liberation Serif" w:hAnsi="Liberation Serif" w:cs="Liberation Serif"/>
        </w:rPr>
      </w:pPr>
      <w:r>
        <w:rPr>
          <w:rFonts w:ascii="Liberation Serif" w:hAnsi="Liberation Serif" w:cs="Liberation Serif"/>
        </w:rPr>
        <w:t>5) пенсии (оформление, пересчет и др.);</w:t>
      </w:r>
    </w:p>
    <w:p w:rsidR="00DF74D6" w:rsidRDefault="00DF74D6">
      <w:pPr>
        <w:ind w:firstLine="540"/>
        <w:rPr>
          <w:rFonts w:ascii="Liberation Serif" w:hAnsi="Liberation Serif" w:cs="Liberation Serif"/>
        </w:rPr>
      </w:pPr>
      <w:r>
        <w:rPr>
          <w:rFonts w:ascii="Liberation Serif" w:hAnsi="Liberation Serif" w:cs="Liberation Serif"/>
        </w:rPr>
        <w:t>6) социальные выплаты (оформление прав, пересчет и др.);</w:t>
      </w:r>
    </w:p>
    <w:p w:rsidR="00DF74D6" w:rsidRDefault="00DF74D6">
      <w:pPr>
        <w:ind w:firstLine="540"/>
        <w:rPr>
          <w:rFonts w:ascii="Liberation Serif" w:hAnsi="Liberation Serif" w:cs="Liberation Serif"/>
        </w:rPr>
      </w:pPr>
      <w:r>
        <w:rPr>
          <w:rFonts w:ascii="Liberation Serif" w:hAnsi="Liberation Serif" w:cs="Liberation Serif"/>
        </w:rPr>
        <w:t>7) решение проблем в связи с призывом на военную службу;</w:t>
      </w:r>
    </w:p>
    <w:p w:rsidR="00DF74D6" w:rsidRDefault="00DF74D6">
      <w:pPr>
        <w:ind w:firstLine="540"/>
        <w:rPr>
          <w:rFonts w:ascii="Liberation Serif" w:hAnsi="Liberation Serif" w:cs="Liberation Serif"/>
        </w:rPr>
      </w:pPr>
      <w:r>
        <w:rPr>
          <w:rFonts w:ascii="Liberation Serif" w:hAnsi="Liberation Serif" w:cs="Liberation Serif"/>
        </w:rPr>
        <w:t>8) работа (получение нужной работы или обеспечение продвижения по службе);</w:t>
      </w:r>
    </w:p>
    <w:p w:rsidR="00DF74D6" w:rsidRDefault="00DF74D6">
      <w:pPr>
        <w:ind w:firstLine="540"/>
        <w:rPr>
          <w:rFonts w:ascii="Liberation Serif" w:hAnsi="Liberation Serif" w:cs="Liberation Serif"/>
        </w:rPr>
      </w:pPr>
      <w:r>
        <w:rPr>
          <w:rFonts w:ascii="Liberation Serif" w:hAnsi="Liberation Serif" w:cs="Liberation Serif"/>
        </w:rPr>
        <w:t>9) земельный участок для дачи или ведения своего хозяйства (приобретение и (или) оформление права на него);</w:t>
      </w:r>
    </w:p>
    <w:p w:rsidR="00DF74D6" w:rsidRDefault="00DF74D6">
      <w:pPr>
        <w:ind w:firstLine="540"/>
        <w:rPr>
          <w:rFonts w:ascii="Liberation Serif" w:hAnsi="Liberation Serif" w:cs="Liberation Serif"/>
        </w:rPr>
      </w:pPr>
      <w:r>
        <w:rPr>
          <w:rFonts w:ascii="Liberation Serif" w:hAnsi="Liberation Serif" w:cs="Liberation Serif"/>
        </w:rPr>
        <w:t>10) жилплощадь: получение и (или) оформление права на нее, приватизация и др.;</w:t>
      </w:r>
    </w:p>
    <w:p w:rsidR="00DF74D6" w:rsidRDefault="00DF74D6">
      <w:pPr>
        <w:ind w:firstLine="540"/>
        <w:rPr>
          <w:rFonts w:ascii="Liberation Serif" w:hAnsi="Liberation Serif" w:cs="Liberation Serif"/>
        </w:rPr>
      </w:pPr>
      <w:r>
        <w:rPr>
          <w:rFonts w:ascii="Liberation Serif" w:hAnsi="Liberation Serif" w:cs="Liberation Serif"/>
        </w:rPr>
        <w:t>11) получение услуг по ремонту, эксплуатации жилья у служб по эксплуатации (ДЭЗ и др.);</w:t>
      </w:r>
    </w:p>
    <w:p w:rsidR="00DF74D6" w:rsidRDefault="00DF74D6">
      <w:pPr>
        <w:ind w:firstLine="540"/>
        <w:rPr>
          <w:rFonts w:ascii="Liberation Serif" w:hAnsi="Liberation Serif" w:cs="Liberation Serif"/>
        </w:rPr>
      </w:pPr>
      <w:r>
        <w:rPr>
          <w:rFonts w:ascii="Liberation Serif" w:hAnsi="Liberation Serif" w:cs="Liberation Serif"/>
        </w:rPr>
        <w:t>12) обращение в суд;</w:t>
      </w:r>
    </w:p>
    <w:p w:rsidR="00DF74D6" w:rsidRDefault="00DF74D6">
      <w:pPr>
        <w:ind w:firstLine="540"/>
        <w:rPr>
          <w:rFonts w:ascii="Liberation Serif" w:hAnsi="Liberation Serif" w:cs="Liberation Serif"/>
        </w:rPr>
      </w:pPr>
      <w:r>
        <w:rPr>
          <w:rFonts w:ascii="Liberation Serif" w:hAnsi="Liberation Serif" w:cs="Liberation Serif"/>
        </w:rPr>
        <w:t>13) обращение за помощью и защитой в полицию;</w:t>
      </w:r>
    </w:p>
    <w:p w:rsidR="00DF74D6" w:rsidRDefault="00DF74D6">
      <w:pPr>
        <w:ind w:firstLine="540"/>
        <w:rPr>
          <w:rFonts w:ascii="Liberation Serif" w:hAnsi="Liberation Serif" w:cs="Liberation Serif"/>
        </w:rPr>
      </w:pPr>
      <w:r>
        <w:rPr>
          <w:rFonts w:ascii="Liberation Serif" w:hAnsi="Liberation Serif" w:cs="Liberation Serif"/>
        </w:rPr>
        <w:t>14) получение регистрации по месту жительства, паспорта или заграничного паспорта и др.;</w:t>
      </w:r>
    </w:p>
    <w:p w:rsidR="00DF74D6" w:rsidRDefault="00DF74D6">
      <w:pPr>
        <w:ind w:firstLine="540"/>
        <w:rPr>
          <w:rFonts w:ascii="Liberation Serif" w:hAnsi="Liberation Serif" w:cs="Liberation Serif"/>
        </w:rPr>
      </w:pPr>
      <w:r>
        <w:rPr>
          <w:rFonts w:ascii="Liberation Serif" w:hAnsi="Liberation Serif" w:cs="Liberation Serif"/>
        </w:rPr>
        <w:t>15) урегулирование ситуации с автоинспекцией (получение прав, техосмотр, нарушение правил дорожного движения и др.);</w:t>
      </w:r>
    </w:p>
    <w:p w:rsidR="00DF74D6" w:rsidRDefault="00DF74D6">
      <w:pPr>
        <w:ind w:firstLine="540"/>
        <w:rPr>
          <w:rFonts w:ascii="Liberation Serif" w:hAnsi="Liberation Serif" w:cs="Liberation Serif"/>
        </w:rPr>
      </w:pPr>
      <w:r>
        <w:rPr>
          <w:rFonts w:ascii="Liberation Serif" w:hAnsi="Liberation Serif" w:cs="Liberation Serif"/>
        </w:rPr>
        <w:t>16) регистрация сделки с недвижимостью (дома, квартиры, гаражи и др.);</w:t>
      </w:r>
    </w:p>
    <w:p w:rsidR="00DF74D6" w:rsidRDefault="00DF74D6">
      <w:pPr>
        <w:ind w:firstLine="540"/>
        <w:rPr>
          <w:rFonts w:ascii="Liberation Serif" w:hAnsi="Liberation Serif" w:cs="Liberation Serif"/>
        </w:rPr>
      </w:pPr>
      <w:r>
        <w:rPr>
          <w:rFonts w:ascii="Liberation Serif" w:hAnsi="Liberation Serif" w:cs="Liberation Serif"/>
        </w:rPr>
        <w:t>17) другое ________________ (напишите, что именно);</w:t>
      </w:r>
    </w:p>
    <w:p w:rsidR="00DF74D6" w:rsidRDefault="00DF74D6">
      <w:pPr>
        <w:ind w:firstLine="540"/>
        <w:rPr>
          <w:rFonts w:ascii="Liberation Serif" w:hAnsi="Liberation Serif" w:cs="Liberation Serif"/>
        </w:rPr>
      </w:pPr>
      <w:r>
        <w:rPr>
          <w:rFonts w:ascii="Liberation Serif" w:hAnsi="Liberation Serif" w:cs="Liberation Serif"/>
        </w:rPr>
        <w:t>18) затрудняюсь ответить.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20</w:t>
      </w:r>
      <w:r>
        <w:rPr>
          <w:rFonts w:ascii="Liberation Serif" w:hAnsi="Liberation Serif" w:cs="Liberation Serif"/>
        </w:rPr>
        <w:t>. Как давно это было?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не более 10 дней назад;</w:t>
      </w:r>
    </w:p>
    <w:p w:rsidR="00DF74D6" w:rsidRDefault="00DF74D6">
      <w:pPr>
        <w:ind w:firstLine="540"/>
        <w:rPr>
          <w:rFonts w:ascii="Liberation Serif" w:hAnsi="Liberation Serif" w:cs="Liberation Serif"/>
        </w:rPr>
      </w:pPr>
      <w:r>
        <w:rPr>
          <w:rFonts w:ascii="Liberation Serif" w:hAnsi="Liberation Serif" w:cs="Liberation Serif"/>
        </w:rPr>
        <w:t>2) от 10 дней до 1 месяца назад;</w:t>
      </w:r>
    </w:p>
    <w:p w:rsidR="00DF74D6" w:rsidRDefault="00DF74D6">
      <w:pPr>
        <w:ind w:firstLine="540"/>
        <w:rPr>
          <w:rFonts w:ascii="Liberation Serif" w:hAnsi="Liberation Serif" w:cs="Liberation Serif"/>
        </w:rPr>
      </w:pPr>
      <w:r>
        <w:rPr>
          <w:rFonts w:ascii="Liberation Serif" w:hAnsi="Liberation Serif" w:cs="Liberation Serif"/>
        </w:rPr>
        <w:t>3) от 1 месяца до полугода назад;</w:t>
      </w:r>
    </w:p>
    <w:p w:rsidR="00DF74D6" w:rsidRDefault="00DF74D6">
      <w:pPr>
        <w:ind w:firstLine="540"/>
        <w:rPr>
          <w:rFonts w:ascii="Liberation Serif" w:hAnsi="Liberation Serif" w:cs="Liberation Serif"/>
        </w:rPr>
      </w:pPr>
      <w:r>
        <w:rPr>
          <w:rFonts w:ascii="Liberation Serif" w:hAnsi="Liberation Serif" w:cs="Liberation Serif"/>
        </w:rPr>
        <w:t>4) от полугода до 1 года назад;</w:t>
      </w:r>
    </w:p>
    <w:p w:rsidR="00DF74D6" w:rsidRDefault="00DF74D6">
      <w:pPr>
        <w:ind w:firstLine="540"/>
        <w:rPr>
          <w:rFonts w:ascii="Liberation Serif" w:hAnsi="Liberation Serif" w:cs="Liberation Serif"/>
        </w:rPr>
      </w:pPr>
      <w:r>
        <w:rPr>
          <w:rFonts w:ascii="Liberation Serif" w:hAnsi="Liberation Serif" w:cs="Liberation Serif"/>
        </w:rPr>
        <w:t>5) от 1 до 2 лет назад;</w:t>
      </w:r>
    </w:p>
    <w:p w:rsidR="00DF74D6" w:rsidRDefault="00DF74D6">
      <w:pPr>
        <w:ind w:firstLine="540"/>
        <w:rPr>
          <w:rFonts w:ascii="Liberation Serif" w:hAnsi="Liberation Serif" w:cs="Liberation Serif"/>
        </w:rPr>
      </w:pPr>
      <w:r>
        <w:rPr>
          <w:rFonts w:ascii="Liberation Serif" w:hAnsi="Liberation Serif" w:cs="Liberation Serif"/>
        </w:rPr>
        <w:t>6) более 2 лет назад.</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21</w:t>
      </w:r>
      <w:r>
        <w:rPr>
          <w:rFonts w:ascii="Liberation Serif" w:hAnsi="Liberation Serif" w:cs="Liberation Serif"/>
        </w:rPr>
        <w:t>. Знаете ли Вы точно о факте возникновения коррупционной ситуации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да;</w:t>
      </w:r>
    </w:p>
    <w:p w:rsidR="00DF74D6" w:rsidRDefault="00DF74D6">
      <w:pPr>
        <w:ind w:firstLine="540"/>
        <w:rPr>
          <w:rFonts w:ascii="Liberation Serif" w:hAnsi="Liberation Serif" w:cs="Liberation Serif"/>
        </w:rPr>
      </w:pPr>
      <w:r>
        <w:rPr>
          <w:rFonts w:ascii="Liberation Serif" w:hAnsi="Liberation Serif" w:cs="Liberation Serif"/>
        </w:rPr>
        <w:t xml:space="preserve">2) </w:t>
      </w:r>
      <w:proofErr w:type="gramStart"/>
      <w:r>
        <w:rPr>
          <w:rFonts w:ascii="Liberation Serif" w:hAnsi="Liberation Serif" w:cs="Liberation Serif"/>
        </w:rPr>
        <w:t>нет }</w:t>
      </w:r>
      <w:proofErr w:type="gramEnd"/>
      <w:r>
        <w:rPr>
          <w:rFonts w:ascii="Liberation Serif" w:hAnsi="Liberation Serif" w:cs="Liberation Serif"/>
        </w:rPr>
        <w:t xml:space="preserve"> переход к </w:t>
      </w:r>
      <w:hyperlink w:anchor="Par440" w:history="1">
        <w:r>
          <w:rPr>
            <w:rStyle w:val="a8"/>
            <w:rFonts w:ascii="Liberation Serif" w:hAnsi="Liberation Serif" w:cs="Liberation Serif"/>
            <w:b/>
          </w:rPr>
          <w:t>вопросу № 23</w:t>
        </w:r>
      </w:hyperlink>
      <w:r>
        <w:rPr>
          <w:rFonts w:ascii="Liberation Serif" w:hAnsi="Liberation Serif" w:cs="Liberation Serif"/>
          <w:b/>
        </w:rPr>
        <w:t>.</w:t>
      </w:r>
    </w:p>
    <w:p w:rsidR="00DF74D6" w:rsidRDefault="00DF74D6">
      <w:pPr>
        <w:ind w:firstLine="540"/>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22</w:t>
      </w:r>
      <w:r>
        <w:rPr>
          <w:rFonts w:ascii="Liberation Serif" w:hAnsi="Liberation Serif" w:cs="Liberation Serif"/>
        </w:rPr>
        <w:t>. Укажите, насколько вероятно было решение той проблемы без взятки?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можно решить полностью;</w:t>
      </w:r>
    </w:p>
    <w:p w:rsidR="00DF74D6" w:rsidRDefault="00DF74D6">
      <w:pPr>
        <w:ind w:firstLine="540"/>
        <w:rPr>
          <w:rFonts w:ascii="Liberation Serif" w:hAnsi="Liberation Serif" w:cs="Liberation Serif"/>
        </w:rPr>
      </w:pPr>
      <w:r>
        <w:rPr>
          <w:rFonts w:ascii="Liberation Serif" w:hAnsi="Liberation Serif" w:cs="Liberation Serif"/>
        </w:rPr>
        <w:t>2) нельзя решить, следует сразу отказаться от попытки;</w:t>
      </w:r>
    </w:p>
    <w:p w:rsidR="00DF74D6" w:rsidRDefault="00DF74D6">
      <w:pPr>
        <w:ind w:firstLine="540"/>
        <w:rPr>
          <w:rFonts w:ascii="Liberation Serif" w:hAnsi="Liberation Serif" w:cs="Liberation Serif"/>
        </w:rPr>
      </w:pPr>
      <w:r>
        <w:rPr>
          <w:rFonts w:ascii="Liberation Serif" w:hAnsi="Liberation Serif" w:cs="Liberation Serif"/>
        </w:rPr>
        <w:t>3) затрудняюсь ответить.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23</w:t>
      </w:r>
      <w:r>
        <w:rPr>
          <w:rFonts w:ascii="Liberation Serif" w:hAnsi="Liberation Serif" w:cs="Liberation Serif"/>
        </w:rPr>
        <w:t>. Назовите, пожалуйста, основную причину, по которой Вы точно не стали бы давать взятку?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для меня это слишком дорого;</w:t>
      </w:r>
    </w:p>
    <w:p w:rsidR="00DF74D6" w:rsidRDefault="00DF74D6">
      <w:pPr>
        <w:ind w:firstLine="540"/>
        <w:rPr>
          <w:rFonts w:ascii="Liberation Serif" w:hAnsi="Liberation Serif" w:cs="Liberation Serif"/>
        </w:rPr>
      </w:pPr>
      <w:r>
        <w:rPr>
          <w:rFonts w:ascii="Liberation Serif" w:hAnsi="Liberation Serif" w:cs="Liberation Serif"/>
        </w:rPr>
        <w:t>2) мне противно это делать;</w:t>
      </w:r>
    </w:p>
    <w:p w:rsidR="00DF74D6" w:rsidRDefault="00DF74D6">
      <w:pPr>
        <w:ind w:firstLine="540"/>
        <w:rPr>
          <w:rFonts w:ascii="Liberation Serif" w:hAnsi="Liberation Serif" w:cs="Liberation Serif"/>
        </w:rPr>
      </w:pPr>
      <w:r>
        <w:rPr>
          <w:rFonts w:ascii="Liberation Serif" w:hAnsi="Liberation Serif" w:cs="Liberation Serif"/>
        </w:rPr>
        <w:t>3) я не знаю, как это делается, неудобно;</w:t>
      </w:r>
    </w:p>
    <w:p w:rsidR="00DF74D6" w:rsidRDefault="00DF74D6">
      <w:pPr>
        <w:ind w:firstLine="540"/>
        <w:rPr>
          <w:rFonts w:ascii="Liberation Serif" w:hAnsi="Liberation Serif" w:cs="Liberation Serif"/>
        </w:rPr>
      </w:pPr>
      <w:r>
        <w:rPr>
          <w:rFonts w:ascii="Liberation Serif" w:hAnsi="Liberation Serif" w:cs="Liberation Serif"/>
        </w:rPr>
        <w:lastRenderedPageBreak/>
        <w:t>4) я принципиально не даю взяток, даже если все это делают;</w:t>
      </w:r>
    </w:p>
    <w:p w:rsidR="00DF74D6" w:rsidRDefault="00DF74D6">
      <w:pPr>
        <w:ind w:firstLine="540"/>
        <w:rPr>
          <w:rFonts w:ascii="Liberation Serif" w:hAnsi="Liberation Serif" w:cs="Liberation Serif"/>
        </w:rPr>
      </w:pPr>
      <w:r>
        <w:rPr>
          <w:rFonts w:ascii="Liberation Serif" w:hAnsi="Liberation Serif" w:cs="Liberation Serif"/>
        </w:rPr>
        <w:t>5) могу добиться своего и без взяток, другим путем;</w:t>
      </w:r>
    </w:p>
    <w:p w:rsidR="00DF74D6" w:rsidRDefault="00DF74D6">
      <w:pPr>
        <w:ind w:firstLine="540"/>
        <w:rPr>
          <w:rFonts w:ascii="Liberation Serif" w:hAnsi="Liberation Serif" w:cs="Liberation Serif"/>
        </w:rPr>
      </w:pPr>
      <w:r>
        <w:rPr>
          <w:rFonts w:ascii="Liberation Serif" w:hAnsi="Liberation Serif" w:cs="Liberation Serif"/>
        </w:rPr>
        <w:t>6) я боюсь, что меня поймают и накажут;</w:t>
      </w:r>
    </w:p>
    <w:p w:rsidR="00DF74D6" w:rsidRDefault="00DF74D6">
      <w:pPr>
        <w:ind w:firstLine="540"/>
        <w:rPr>
          <w:rFonts w:ascii="Liberation Serif" w:hAnsi="Liberation Serif" w:cs="Liberation Serif"/>
        </w:rPr>
      </w:pPr>
      <w:r>
        <w:rPr>
          <w:rFonts w:ascii="Liberation Serif" w:hAnsi="Liberation Serif" w:cs="Liberation Serif"/>
        </w:rPr>
        <w:t>7) другое _________________ (напишите, что именно);</w:t>
      </w:r>
    </w:p>
    <w:p w:rsidR="00DF74D6" w:rsidRDefault="00DF74D6">
      <w:pPr>
        <w:ind w:firstLine="540"/>
        <w:rPr>
          <w:rFonts w:ascii="Liberation Serif" w:hAnsi="Liberation Serif" w:cs="Liberation Serif"/>
        </w:rPr>
      </w:pPr>
      <w:r>
        <w:rPr>
          <w:rFonts w:ascii="Liberation Serif" w:hAnsi="Liberation Serif" w:cs="Liberation Serif"/>
        </w:rPr>
        <w:t>8) затрудняюсь ответить.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24</w:t>
      </w:r>
      <w:r>
        <w:rPr>
          <w:rFonts w:ascii="Liberation Serif" w:hAnsi="Liberation Serif" w:cs="Liberation Serif"/>
        </w:rPr>
        <w:t>. Причина, по которой Вы точно были бы склонны (решились бы) дать взятку?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если только принудят (намекнут, создадут подобную ситуацию);</w:t>
      </w:r>
    </w:p>
    <w:p w:rsidR="00DF74D6" w:rsidRDefault="00DF74D6">
      <w:pPr>
        <w:ind w:firstLine="540"/>
        <w:rPr>
          <w:rFonts w:ascii="Liberation Serif" w:hAnsi="Liberation Serif" w:cs="Liberation Serif"/>
        </w:rPr>
      </w:pPr>
      <w:r>
        <w:rPr>
          <w:rFonts w:ascii="Liberation Serif" w:hAnsi="Liberation Serif" w:cs="Liberation Serif"/>
        </w:rPr>
        <w:t>2) если известно заранее, что без взятки не обойтись;</w:t>
      </w:r>
    </w:p>
    <w:p w:rsidR="00DF74D6" w:rsidRDefault="00DF74D6">
      <w:pPr>
        <w:ind w:firstLine="540"/>
        <w:rPr>
          <w:rFonts w:ascii="Liberation Serif" w:hAnsi="Liberation Serif" w:cs="Liberation Serif"/>
        </w:rPr>
      </w:pPr>
      <w:r>
        <w:rPr>
          <w:rFonts w:ascii="Liberation Serif" w:hAnsi="Liberation Serif" w:cs="Liberation Serif"/>
        </w:rPr>
        <w:t>3) если требуется получение 100-процентного результата, так надежнее;</w:t>
      </w:r>
    </w:p>
    <w:p w:rsidR="00DF74D6" w:rsidRDefault="00DF74D6">
      <w:pPr>
        <w:ind w:firstLine="540"/>
        <w:rPr>
          <w:rFonts w:ascii="Liberation Serif" w:hAnsi="Liberation Serif" w:cs="Liberation Serif"/>
        </w:rPr>
      </w:pPr>
      <w:r>
        <w:rPr>
          <w:rFonts w:ascii="Liberation Serif" w:hAnsi="Liberation Serif" w:cs="Liberation Serif"/>
        </w:rPr>
        <w:t>4) затрудняюсь ответить.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25</w:t>
      </w:r>
      <w:r>
        <w:rPr>
          <w:rFonts w:ascii="Liberation Serif" w:hAnsi="Liberation Serif" w:cs="Liberation Serif"/>
        </w:rPr>
        <w:t>. Известно ли Вам (понимаете ли Вы), за какую в среднем сумму взятки возможно получить результат от взаимодействия с представителями органов власти в ситуациях (обстоятельствах), о которых мы с вами говорили?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от 3000 до 5000 рублей;</w:t>
      </w:r>
    </w:p>
    <w:p w:rsidR="00DF74D6" w:rsidRDefault="00DF74D6">
      <w:pPr>
        <w:ind w:firstLine="540"/>
        <w:rPr>
          <w:rFonts w:ascii="Liberation Serif" w:hAnsi="Liberation Serif" w:cs="Liberation Serif"/>
        </w:rPr>
      </w:pPr>
      <w:r>
        <w:rPr>
          <w:rFonts w:ascii="Liberation Serif" w:hAnsi="Liberation Serif" w:cs="Liberation Serif"/>
        </w:rPr>
        <w:t>2) от 5000 до 15000 рублей;</w:t>
      </w:r>
    </w:p>
    <w:p w:rsidR="00DF74D6" w:rsidRDefault="00DF74D6">
      <w:pPr>
        <w:ind w:firstLine="540"/>
        <w:rPr>
          <w:rFonts w:ascii="Liberation Serif" w:hAnsi="Liberation Serif" w:cs="Liberation Serif"/>
        </w:rPr>
      </w:pPr>
      <w:r>
        <w:rPr>
          <w:rFonts w:ascii="Liberation Serif" w:hAnsi="Liberation Serif" w:cs="Liberation Serif"/>
        </w:rPr>
        <w:t>3) от 15000 до 30000 рублей;</w:t>
      </w:r>
    </w:p>
    <w:p w:rsidR="00DF74D6" w:rsidRDefault="00DF74D6">
      <w:pPr>
        <w:ind w:firstLine="540"/>
        <w:rPr>
          <w:rFonts w:ascii="Liberation Serif" w:hAnsi="Liberation Serif" w:cs="Liberation Serif"/>
        </w:rPr>
      </w:pPr>
      <w:r>
        <w:rPr>
          <w:rFonts w:ascii="Liberation Serif" w:hAnsi="Liberation Serif" w:cs="Liberation Serif"/>
        </w:rPr>
        <w:t>4) от 30000 до 50000 рублей;</w:t>
      </w:r>
    </w:p>
    <w:p w:rsidR="00DF74D6" w:rsidRDefault="00DF74D6">
      <w:pPr>
        <w:ind w:firstLine="540"/>
        <w:rPr>
          <w:rFonts w:ascii="Liberation Serif" w:hAnsi="Liberation Serif" w:cs="Liberation Serif"/>
        </w:rPr>
      </w:pPr>
      <w:r>
        <w:rPr>
          <w:rFonts w:ascii="Liberation Serif" w:hAnsi="Liberation Serif" w:cs="Liberation Serif"/>
        </w:rPr>
        <w:t>5) от 50000 до 100000 рублей;</w:t>
      </w:r>
    </w:p>
    <w:p w:rsidR="00DF74D6" w:rsidRDefault="00DF74D6">
      <w:pPr>
        <w:ind w:firstLine="540"/>
        <w:rPr>
          <w:rFonts w:ascii="Liberation Serif" w:hAnsi="Liberation Serif" w:cs="Liberation Serif"/>
        </w:rPr>
      </w:pPr>
      <w:r>
        <w:rPr>
          <w:rFonts w:ascii="Liberation Serif" w:hAnsi="Liberation Serif" w:cs="Liberation Serif"/>
        </w:rPr>
        <w:t>6) от 100000 до 200000 рублей;</w:t>
      </w:r>
    </w:p>
    <w:p w:rsidR="00DF74D6" w:rsidRDefault="00DF74D6">
      <w:pPr>
        <w:ind w:firstLine="540"/>
        <w:rPr>
          <w:rFonts w:ascii="Liberation Serif" w:hAnsi="Liberation Serif" w:cs="Liberation Serif"/>
        </w:rPr>
      </w:pPr>
      <w:r>
        <w:rPr>
          <w:rFonts w:ascii="Liberation Serif" w:hAnsi="Liberation Serif" w:cs="Liberation Serif"/>
        </w:rPr>
        <w:t>7) более 200000 рублей;</w:t>
      </w:r>
    </w:p>
    <w:p w:rsidR="00DF74D6" w:rsidRDefault="00DF74D6">
      <w:pPr>
        <w:ind w:firstLine="540"/>
        <w:rPr>
          <w:rFonts w:ascii="Liberation Serif" w:hAnsi="Liberation Serif" w:cs="Liberation Serif"/>
        </w:rPr>
      </w:pPr>
      <w:r>
        <w:rPr>
          <w:rFonts w:ascii="Liberation Serif" w:hAnsi="Liberation Serif" w:cs="Liberation Serif"/>
        </w:rPr>
        <w:t>8) нет, не знаю.</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26</w:t>
      </w:r>
      <w:r>
        <w:rPr>
          <w:rFonts w:ascii="Liberation Serif" w:hAnsi="Liberation Serif" w:cs="Liberation Serif"/>
        </w:rPr>
        <w:t xml:space="preserve">. На Ваш взгляд, является ли величина взятки, стоимость «подарка», которые необходимо </w:t>
      </w:r>
      <w:r>
        <w:rPr>
          <w:rFonts w:ascii="Liberation Serif" w:hAnsi="Liberation Serif" w:cs="Liberation Serif"/>
        </w:rPr>
        <w:br/>
        <w:t>дать, известной заранее?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полностью ясна;</w:t>
      </w:r>
    </w:p>
    <w:p w:rsidR="00DF74D6" w:rsidRDefault="00DF74D6">
      <w:pPr>
        <w:ind w:firstLine="540"/>
        <w:rPr>
          <w:rFonts w:ascii="Liberation Serif" w:hAnsi="Liberation Serif" w:cs="Liberation Serif"/>
        </w:rPr>
      </w:pPr>
      <w:r>
        <w:rPr>
          <w:rFonts w:ascii="Liberation Serif" w:hAnsi="Liberation Serif" w:cs="Liberation Serif"/>
        </w:rPr>
        <w:t>2) практически ясна;</w:t>
      </w:r>
    </w:p>
    <w:p w:rsidR="00DF74D6" w:rsidRDefault="00DF74D6">
      <w:pPr>
        <w:ind w:firstLine="540"/>
        <w:rPr>
          <w:rFonts w:ascii="Liberation Serif" w:hAnsi="Liberation Serif" w:cs="Liberation Serif"/>
        </w:rPr>
      </w:pPr>
      <w:r>
        <w:rPr>
          <w:rFonts w:ascii="Liberation Serif" w:hAnsi="Liberation Serif" w:cs="Liberation Serif"/>
        </w:rPr>
        <w:t>3) не очень ясна;</w:t>
      </w:r>
    </w:p>
    <w:p w:rsidR="00DF74D6" w:rsidRDefault="00DF74D6">
      <w:pPr>
        <w:ind w:firstLine="540"/>
        <w:rPr>
          <w:rFonts w:ascii="Liberation Serif" w:hAnsi="Liberation Serif" w:cs="Liberation Serif"/>
        </w:rPr>
      </w:pPr>
      <w:r>
        <w:rPr>
          <w:rFonts w:ascii="Liberation Serif" w:hAnsi="Liberation Serif" w:cs="Liberation Serif"/>
        </w:rPr>
        <w:t>4) совсем не ясна;</w:t>
      </w:r>
    </w:p>
    <w:p w:rsidR="00DF74D6" w:rsidRDefault="00DF74D6">
      <w:pPr>
        <w:ind w:firstLine="540"/>
        <w:rPr>
          <w:rFonts w:ascii="Liberation Serif" w:hAnsi="Liberation Serif" w:cs="Liberation Serif"/>
        </w:rPr>
      </w:pPr>
      <w:r>
        <w:rPr>
          <w:rFonts w:ascii="Liberation Serif" w:hAnsi="Liberation Serif" w:cs="Liberation Serif"/>
        </w:rPr>
        <w:t>5) затрудняюсь ответить.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27</w:t>
      </w:r>
      <w:r>
        <w:rPr>
          <w:rFonts w:ascii="Liberation Serif" w:hAnsi="Liberation Serif" w:cs="Liberation Serif"/>
        </w:rPr>
        <w:t>. Каков основной результат от дачи взятки на Ваш взгляд?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получение результата, который и так закреплен за функционалом государственной структуры (должностного лица);</w:t>
      </w:r>
    </w:p>
    <w:p w:rsidR="00DF74D6" w:rsidRDefault="00DF74D6">
      <w:pPr>
        <w:ind w:firstLine="540"/>
        <w:rPr>
          <w:rFonts w:ascii="Liberation Serif" w:hAnsi="Liberation Serif" w:cs="Liberation Serif"/>
        </w:rPr>
      </w:pPr>
      <w:r>
        <w:rPr>
          <w:rFonts w:ascii="Liberation Serif" w:hAnsi="Liberation Serif" w:cs="Liberation Serif"/>
        </w:rPr>
        <w:t>2) ускорение решения проблемы;</w:t>
      </w:r>
    </w:p>
    <w:p w:rsidR="00DF74D6" w:rsidRDefault="00DF74D6">
      <w:pPr>
        <w:ind w:firstLine="540"/>
        <w:rPr>
          <w:rFonts w:ascii="Liberation Serif" w:hAnsi="Liberation Serif" w:cs="Liberation Serif"/>
        </w:rPr>
      </w:pPr>
      <w:r>
        <w:rPr>
          <w:rFonts w:ascii="Liberation Serif" w:hAnsi="Liberation Serif" w:cs="Liberation Serif"/>
        </w:rPr>
        <w:t>3) качественное решение проблемы;</w:t>
      </w:r>
    </w:p>
    <w:p w:rsidR="00DF74D6" w:rsidRDefault="00DF74D6">
      <w:pPr>
        <w:ind w:firstLine="540"/>
        <w:rPr>
          <w:rFonts w:ascii="Liberation Serif" w:hAnsi="Liberation Serif" w:cs="Liberation Serif"/>
        </w:rPr>
      </w:pPr>
      <w:r>
        <w:rPr>
          <w:rFonts w:ascii="Liberation Serif" w:hAnsi="Liberation Serif" w:cs="Liberation Serif"/>
        </w:rPr>
        <w:t>4) минимизация трудностей при решении проблемы;</w:t>
      </w:r>
    </w:p>
    <w:p w:rsidR="00DF74D6" w:rsidRDefault="00DF74D6">
      <w:pPr>
        <w:ind w:firstLine="540"/>
        <w:rPr>
          <w:rFonts w:ascii="Liberation Serif" w:hAnsi="Liberation Serif" w:cs="Liberation Serif"/>
        </w:rPr>
      </w:pPr>
      <w:r>
        <w:rPr>
          <w:rFonts w:ascii="Liberation Serif" w:hAnsi="Liberation Serif" w:cs="Liberation Serif"/>
        </w:rPr>
        <w:t>5) взятка ничего не гарантирует;</w:t>
      </w:r>
    </w:p>
    <w:p w:rsidR="00DF74D6" w:rsidRDefault="00DF74D6">
      <w:pPr>
        <w:ind w:firstLine="540"/>
        <w:rPr>
          <w:rFonts w:ascii="Liberation Serif" w:hAnsi="Liberation Serif" w:cs="Liberation Serif"/>
        </w:rPr>
      </w:pPr>
      <w:r>
        <w:rPr>
          <w:rFonts w:ascii="Liberation Serif" w:hAnsi="Liberation Serif" w:cs="Liberation Serif"/>
        </w:rPr>
        <w:t>6) затрудняюсь ответить.</w:t>
      </w:r>
    </w:p>
    <w:p w:rsidR="00DF74D6" w:rsidRDefault="00DF74D6">
      <w:pPr>
        <w:rPr>
          <w:rFonts w:ascii="Liberation Serif" w:hAnsi="Liberation Serif" w:cs="Liberation Serif"/>
        </w:rPr>
      </w:pPr>
    </w:p>
    <w:p w:rsidR="00DF74D6" w:rsidRDefault="00DF74D6">
      <w:pPr>
        <w:rPr>
          <w:rFonts w:ascii="Liberation Serif" w:hAnsi="Liberation Serif" w:cs="Liberation Serif"/>
        </w:rPr>
      </w:pPr>
    </w:p>
    <w:p w:rsidR="00DF74D6" w:rsidRDefault="00DF74D6">
      <w:pPr>
        <w:rPr>
          <w:rFonts w:ascii="Liberation Serif" w:hAnsi="Liberation Serif" w:cs="Liberation Serif"/>
        </w:rPr>
      </w:pPr>
    </w:p>
    <w:p w:rsidR="00DF74D6" w:rsidRDefault="00DF74D6">
      <w:pPr>
        <w:jc w:val="center"/>
        <w:rPr>
          <w:rFonts w:ascii="Liberation Serif" w:hAnsi="Liberation Serif" w:cs="Liberation Serif"/>
          <w:b/>
        </w:rPr>
      </w:pPr>
      <w:r>
        <w:rPr>
          <w:rFonts w:ascii="Liberation Serif" w:hAnsi="Liberation Serif" w:cs="Liberation Serif"/>
          <w:b/>
        </w:rPr>
        <w:t>Нам очень важно выяснить, где именно люди сейчас</w:t>
      </w:r>
    </w:p>
    <w:p w:rsidR="00DF74D6" w:rsidRDefault="00DF74D6">
      <w:pPr>
        <w:jc w:val="center"/>
        <w:rPr>
          <w:rFonts w:ascii="Liberation Serif" w:hAnsi="Liberation Serif" w:cs="Liberation Serif"/>
          <w:b/>
        </w:rPr>
      </w:pPr>
      <w:r>
        <w:rPr>
          <w:rFonts w:ascii="Liberation Serif" w:hAnsi="Liberation Serif" w:cs="Liberation Serif"/>
          <w:b/>
        </w:rPr>
        <w:t>часто сталкиваются с коррупцией, а где она встречается</w:t>
      </w:r>
    </w:p>
    <w:p w:rsidR="00DF74D6" w:rsidRDefault="00DF74D6">
      <w:pPr>
        <w:jc w:val="center"/>
        <w:rPr>
          <w:rFonts w:ascii="Liberation Serif" w:hAnsi="Liberation Serif" w:cs="Liberation Serif"/>
          <w:b/>
        </w:rPr>
      </w:pPr>
      <w:r>
        <w:rPr>
          <w:rFonts w:ascii="Liberation Serif" w:hAnsi="Liberation Serif" w:cs="Liberation Serif"/>
          <w:b/>
        </w:rPr>
        <w:t>редко, какие представления о ней верны, а какие – нет.</w:t>
      </w:r>
    </w:p>
    <w:p w:rsidR="00DF74D6" w:rsidRDefault="00DF74D6">
      <w:pPr>
        <w:jc w:val="center"/>
        <w:rPr>
          <w:rFonts w:ascii="Liberation Serif" w:hAnsi="Liberation Serif" w:cs="Liberation Serif"/>
          <w:b/>
        </w:rPr>
      </w:pPr>
      <w:r>
        <w:rPr>
          <w:rFonts w:ascii="Liberation Serif" w:hAnsi="Liberation Serif" w:cs="Liberation Serif"/>
          <w:b/>
        </w:rPr>
        <w:t>Поэтому я буду называть Вам ситуации, о которых</w:t>
      </w:r>
    </w:p>
    <w:p w:rsidR="00DF74D6" w:rsidRDefault="00DF74D6">
      <w:pPr>
        <w:jc w:val="center"/>
        <w:rPr>
          <w:rFonts w:ascii="Liberation Serif" w:hAnsi="Liberation Serif" w:cs="Liberation Serif"/>
          <w:b/>
        </w:rPr>
      </w:pPr>
      <w:r>
        <w:rPr>
          <w:rFonts w:ascii="Liberation Serif" w:hAnsi="Liberation Serif" w:cs="Liberation Serif"/>
          <w:b/>
        </w:rPr>
        <w:t>мы уже говорили, а Вы скажите, пожалуйста, приходилось</w:t>
      </w:r>
    </w:p>
    <w:p w:rsidR="00DF74D6" w:rsidRDefault="00DF74D6">
      <w:pPr>
        <w:jc w:val="center"/>
        <w:rPr>
          <w:rFonts w:ascii="Liberation Serif" w:hAnsi="Liberation Serif" w:cs="Liberation Serif"/>
          <w:b/>
        </w:rPr>
      </w:pPr>
      <w:r>
        <w:rPr>
          <w:rFonts w:ascii="Liberation Serif" w:hAnsi="Liberation Serif" w:cs="Liberation Serif"/>
          <w:b/>
        </w:rPr>
        <w:t>ли Вам за последний год бывать в таких ситуациях,</w:t>
      </w:r>
    </w:p>
    <w:p w:rsidR="00DF74D6" w:rsidRDefault="00DF74D6">
      <w:pPr>
        <w:jc w:val="center"/>
        <w:rPr>
          <w:rFonts w:ascii="Liberation Serif" w:hAnsi="Liberation Serif" w:cs="Liberation Serif"/>
        </w:rPr>
      </w:pPr>
      <w:r>
        <w:rPr>
          <w:rFonts w:ascii="Liberation Serif" w:hAnsi="Liberation Serif" w:cs="Liberation Serif"/>
          <w:b/>
        </w:rPr>
        <w:t>и если да, то охарактеризуйте их.</w:t>
      </w:r>
    </w:p>
    <w:p w:rsidR="00DF74D6" w:rsidRDefault="00DF74D6">
      <w:pPr>
        <w:pStyle w:val="aff1"/>
        <w:jc w:val="center"/>
        <w:rPr>
          <w:rFonts w:ascii="Liberation Serif" w:hAnsi="Liberation Serif" w:cs="Liberation Serif"/>
        </w:rPr>
      </w:pPr>
      <w:r>
        <w:rPr>
          <w:rFonts w:ascii="Liberation Serif" w:hAnsi="Liberation Serif" w:cs="Liberation Serif"/>
        </w:rPr>
        <w:lastRenderedPageBreak/>
        <w:tab/>
      </w:r>
    </w:p>
    <w:tbl>
      <w:tblPr>
        <w:tblW w:w="5000" w:type="pct"/>
        <w:tblCellMar>
          <w:left w:w="10" w:type="dxa"/>
          <w:right w:w="10" w:type="dxa"/>
        </w:tblCellMar>
        <w:tblLook w:val="0000"/>
      </w:tblPr>
      <w:tblGrid>
        <w:gridCol w:w="762"/>
        <w:gridCol w:w="1707"/>
        <w:gridCol w:w="1087"/>
        <w:gridCol w:w="1042"/>
        <w:gridCol w:w="878"/>
        <w:gridCol w:w="851"/>
        <w:gridCol w:w="851"/>
        <w:gridCol w:w="851"/>
        <w:gridCol w:w="851"/>
        <w:gridCol w:w="1061"/>
      </w:tblGrid>
      <w:tr w:rsidR="00DF74D6" w:rsidTr="00C31535">
        <w:tc>
          <w:tcPr>
            <w:tcW w:w="385"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Вопрос</w:t>
            </w:r>
          </w:p>
        </w:tc>
        <w:tc>
          <w:tcPr>
            <w:tcW w:w="975" w:type="pct"/>
            <w:vMerge w:val="restar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Наименование ситуации (обстоятельства)</w:t>
            </w:r>
          </w:p>
        </w:tc>
        <w:tc>
          <w:tcPr>
            <w:tcW w:w="3641" w:type="pct"/>
            <w:gridSpan w:val="8"/>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Характеристика коррупционной ситуации</w:t>
            </w:r>
          </w:p>
        </w:tc>
      </w:tr>
      <w:tr w:rsidR="00DF74D6" w:rsidTr="00C31535">
        <w:tc>
          <w:tcPr>
            <w:tcW w:w="385" w:type="pct"/>
            <w:vMerge/>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p>
        </w:tc>
        <w:tc>
          <w:tcPr>
            <w:tcW w:w="975" w:type="pct"/>
            <w:vMerge/>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не приходилось обращаться по этому поводу</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обращался(-ась),  но не попадал(-а)  в ситуации, когда для решения проблемы была бы нужна взятка</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 xml:space="preserve">попадал(-а) </w:t>
            </w:r>
          </w:p>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 xml:space="preserve">в ситуацию, когда для решения вопроса нужна была взятка,  </w:t>
            </w:r>
          </w:p>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 xml:space="preserve">но взяток  </w:t>
            </w:r>
          </w:p>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не давал(-а)</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 xml:space="preserve">пришлось дать взятку </w:t>
            </w:r>
          </w:p>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1 раз</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 xml:space="preserve">пришлось дать взятку </w:t>
            </w:r>
          </w:p>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2 раза</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 xml:space="preserve">пришлось дать взятку </w:t>
            </w:r>
          </w:p>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3 раза</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sz w:val="20"/>
              </w:rPr>
            </w:pPr>
            <w:r>
              <w:rPr>
                <w:rFonts w:ascii="Liberation Serif" w:hAnsi="Liberation Serif" w:cs="Liberation Serif"/>
                <w:sz w:val="20"/>
              </w:rPr>
              <w:t>пришлось дать взятку более 3 раз</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sz w:val="20"/>
              </w:rPr>
              <w:t>затрудняюсь ответить</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28</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Получение бесплатной медицинской помощи в поликлинике (анализы, прием у врача и др.), в больнице (серьезное лечение, операция, и др.)</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29</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Дошкольные учреждения (поступление, обслуживание и др.)</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30</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Школа (поступление в нужную школу и (или) успешное ее окончание, обучение, «взносы», «благодарности» и др.)</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31</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Вуз (поступление, перевод из одного вуза в другой, экзамены и зачеты, диплом и др.)</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32</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Пенсии (оформление, пересчет и др.)</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33</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 xml:space="preserve">Социальные выплаты (оформление прав, пересчет и </w:t>
            </w:r>
            <w:r>
              <w:rPr>
                <w:rFonts w:ascii="Liberation Serif" w:hAnsi="Liberation Serif" w:cs="Liberation Serif"/>
              </w:rPr>
              <w:lastRenderedPageBreak/>
              <w:t>др.)</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lastRenderedPageBreak/>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lastRenderedPageBreak/>
              <w:t>34</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Решение проблем в связи с призывом на военную службу</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35</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Работа (получение нужной работы или обеспечение продвижения по службе)</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36</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Земельный участок для дачи или ведения своего хозяйства (приобретение и (или) оформление права на него)</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37</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Жилплощадь (получение и (или) оформление права на нее, приватизация и др.)</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38</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Получение услуг по ремонту, эксплуатации жилья у служб по эксплуатации (ДЭЗ и др.)</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rPr>
          <w:trHeight w:val="16"/>
        </w:trPr>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39</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Обращение в суд</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40</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Обращение за помощью и защитой в полицию</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41</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Получение регистрации по месту жительства, паспорта или заграничного паспорта и др.</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DF74D6"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b/>
              </w:rPr>
              <w:t>42</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rPr>
                <w:rFonts w:ascii="Liberation Serif" w:hAnsi="Liberation Serif" w:cs="Liberation Serif"/>
              </w:rPr>
            </w:pPr>
            <w:r>
              <w:rPr>
                <w:rFonts w:ascii="Liberation Serif" w:hAnsi="Liberation Serif" w:cs="Liberation Serif"/>
              </w:rPr>
              <w:t xml:space="preserve">Урегулирование ситуации с автоинспекцией (получение прав, </w:t>
            </w:r>
            <w:r>
              <w:rPr>
                <w:rFonts w:ascii="Liberation Serif" w:hAnsi="Liberation Serif" w:cs="Liberation Serif"/>
              </w:rPr>
              <w:lastRenderedPageBreak/>
              <w:t>техосмотр, нарушение правил и др.)</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lastRenderedPageBreak/>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rPr>
                <w:rFonts w:ascii="Liberation Serif" w:hAnsi="Liberation Serif" w:cs="Liberation Serif"/>
              </w:rP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spacing w:line="228" w:lineRule="auto"/>
              <w:ind w:firstLine="0"/>
              <w:jc w:val="center"/>
            </w:pPr>
            <w:r>
              <w:rPr>
                <w:rFonts w:ascii="Liberation Serif" w:hAnsi="Liberation Serif" w:cs="Liberation Serif"/>
              </w:rPr>
              <w:t>8</w:t>
            </w:r>
          </w:p>
        </w:tc>
      </w:tr>
      <w:tr w:rsidR="00C31535" w:rsidTr="00C31535">
        <w:tc>
          <w:tcPr>
            <w:tcW w:w="385" w:type="pct"/>
            <w:tcBorders>
              <w:top w:val="single" w:sz="4" w:space="0" w:color="000000"/>
              <w:left w:val="single" w:sz="4" w:space="0" w:color="000000"/>
              <w:bottom w:val="single" w:sz="4" w:space="0" w:color="000000"/>
              <w:right w:val="single" w:sz="4" w:space="0" w:color="000000"/>
            </w:tcBorders>
            <w:shd w:val="clear" w:color="auto" w:fill="FFFFFF"/>
          </w:tcPr>
          <w:p w:rsidR="00C31535" w:rsidRDefault="00C31535" w:rsidP="00C31535">
            <w:pPr>
              <w:spacing w:line="228" w:lineRule="auto"/>
              <w:ind w:firstLine="0"/>
              <w:jc w:val="center"/>
              <w:rPr>
                <w:rFonts w:ascii="Liberation Serif" w:hAnsi="Liberation Serif" w:cs="Liberation Serif"/>
              </w:rPr>
            </w:pPr>
            <w:r>
              <w:rPr>
                <w:rFonts w:ascii="Liberation Serif" w:hAnsi="Liberation Serif" w:cs="Liberation Serif"/>
                <w:b/>
              </w:rPr>
              <w:lastRenderedPageBreak/>
              <w:t>43</w:t>
            </w:r>
            <w:r>
              <w:rPr>
                <w:rFonts w:ascii="Liberation Serif" w:hAnsi="Liberation Serif" w:cs="Liberation Serif"/>
              </w:rPr>
              <w:t>.</w:t>
            </w:r>
          </w:p>
        </w:tc>
        <w:tc>
          <w:tcPr>
            <w:tcW w:w="975" w:type="pct"/>
            <w:tcBorders>
              <w:top w:val="single" w:sz="4" w:space="0" w:color="000000"/>
              <w:left w:val="single" w:sz="4" w:space="0" w:color="000000"/>
              <w:bottom w:val="single" w:sz="4" w:space="0" w:color="000000"/>
              <w:right w:val="single" w:sz="4" w:space="0" w:color="000000"/>
            </w:tcBorders>
            <w:shd w:val="clear" w:color="auto" w:fill="FFFFFF"/>
          </w:tcPr>
          <w:p w:rsidR="00C31535" w:rsidRDefault="00C31535" w:rsidP="00C31535">
            <w:pPr>
              <w:spacing w:line="228" w:lineRule="auto"/>
              <w:ind w:firstLine="0"/>
              <w:rPr>
                <w:rFonts w:ascii="Liberation Serif" w:hAnsi="Liberation Serif" w:cs="Liberation Serif"/>
              </w:rPr>
            </w:pPr>
            <w:r>
              <w:rPr>
                <w:rFonts w:ascii="Liberation Serif" w:hAnsi="Liberation Serif" w:cs="Liberation Serif"/>
              </w:rPr>
              <w:t>Регистрация сделки с недвижимостью (дома, квартиры, гаражи и др.)</w:t>
            </w:r>
          </w:p>
        </w:tc>
        <w:tc>
          <w:tcPr>
            <w:tcW w:w="370" w:type="pct"/>
            <w:tcBorders>
              <w:top w:val="single" w:sz="4" w:space="0" w:color="000000"/>
              <w:left w:val="single" w:sz="4" w:space="0" w:color="000000"/>
              <w:bottom w:val="single" w:sz="4" w:space="0" w:color="000000"/>
              <w:right w:val="single" w:sz="4" w:space="0" w:color="000000"/>
            </w:tcBorders>
            <w:shd w:val="clear" w:color="auto" w:fill="FFFFFF"/>
          </w:tcPr>
          <w:p w:rsidR="00C31535" w:rsidRDefault="00C31535" w:rsidP="00C31535">
            <w:pPr>
              <w:spacing w:line="228" w:lineRule="auto"/>
              <w:ind w:firstLine="0"/>
              <w:jc w:val="center"/>
              <w:rPr>
                <w:rFonts w:ascii="Liberation Serif" w:hAnsi="Liberation Serif" w:cs="Liberation Serif"/>
              </w:rPr>
            </w:pPr>
            <w:r>
              <w:rPr>
                <w:rFonts w:ascii="Liberation Serif" w:hAnsi="Liberation Serif" w:cs="Liberation Serif"/>
              </w:rPr>
              <w:t>1</w:t>
            </w:r>
          </w:p>
        </w:tc>
        <w:tc>
          <w:tcPr>
            <w:tcW w:w="449" w:type="pct"/>
            <w:tcBorders>
              <w:top w:val="single" w:sz="4" w:space="0" w:color="000000"/>
              <w:left w:val="single" w:sz="4" w:space="0" w:color="000000"/>
              <w:bottom w:val="single" w:sz="4" w:space="0" w:color="000000"/>
              <w:right w:val="single" w:sz="4" w:space="0" w:color="000000"/>
            </w:tcBorders>
            <w:shd w:val="clear" w:color="auto" w:fill="FFFFFF"/>
          </w:tcPr>
          <w:p w:rsidR="00C31535" w:rsidRDefault="00C31535" w:rsidP="00C31535">
            <w:pPr>
              <w:spacing w:line="228" w:lineRule="auto"/>
              <w:ind w:firstLine="0"/>
              <w:jc w:val="center"/>
              <w:rPr>
                <w:rFonts w:ascii="Liberation Serif" w:hAnsi="Liberation Serif" w:cs="Liberation Serif"/>
              </w:rPr>
            </w:pPr>
            <w:r>
              <w:rPr>
                <w:rFonts w:ascii="Liberation Serif" w:hAnsi="Liberation Serif" w:cs="Liberation Serif"/>
              </w:rPr>
              <w:t>2</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C31535" w:rsidRDefault="00C31535" w:rsidP="00C31535">
            <w:pPr>
              <w:spacing w:line="228" w:lineRule="auto"/>
              <w:ind w:firstLine="0"/>
              <w:jc w:val="center"/>
              <w:rPr>
                <w:rFonts w:ascii="Liberation Serif" w:hAnsi="Liberation Serif" w:cs="Liberation Serif"/>
              </w:rPr>
            </w:pPr>
            <w:r>
              <w:rPr>
                <w:rFonts w:ascii="Liberation Serif" w:hAnsi="Liberation Serif" w:cs="Liberation Serif"/>
              </w:rPr>
              <w:t>3</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C31535" w:rsidRDefault="00C31535" w:rsidP="00C31535">
            <w:pPr>
              <w:spacing w:line="228" w:lineRule="auto"/>
              <w:ind w:firstLine="0"/>
              <w:jc w:val="center"/>
              <w:rPr>
                <w:rFonts w:ascii="Liberation Serif" w:hAnsi="Liberation Serif" w:cs="Liberation Serif"/>
              </w:rPr>
            </w:pPr>
            <w:r>
              <w:rPr>
                <w:rFonts w:ascii="Liberation Serif" w:hAnsi="Liberation Serif" w:cs="Liberation Serif"/>
              </w:rPr>
              <w:t>4</w:t>
            </w:r>
          </w:p>
        </w:tc>
        <w:tc>
          <w:tcPr>
            <w:tcW w:w="577" w:type="pct"/>
            <w:tcBorders>
              <w:top w:val="single" w:sz="4" w:space="0" w:color="000000"/>
              <w:left w:val="single" w:sz="4" w:space="0" w:color="000000"/>
              <w:bottom w:val="single" w:sz="4" w:space="0" w:color="000000"/>
              <w:right w:val="single" w:sz="4" w:space="0" w:color="000000"/>
            </w:tcBorders>
            <w:shd w:val="clear" w:color="auto" w:fill="FFFFFF"/>
          </w:tcPr>
          <w:p w:rsidR="00C31535" w:rsidRDefault="00C31535" w:rsidP="00C31535">
            <w:pPr>
              <w:spacing w:line="228" w:lineRule="auto"/>
              <w:ind w:firstLine="0"/>
              <w:jc w:val="center"/>
              <w:rPr>
                <w:rFonts w:ascii="Liberation Serif" w:hAnsi="Liberation Serif" w:cs="Liberation Serif"/>
              </w:rPr>
            </w:pPr>
            <w:r>
              <w:rPr>
                <w:rFonts w:ascii="Liberation Serif" w:hAnsi="Liberation Serif" w:cs="Liberation Serif"/>
              </w:rPr>
              <w:t>5</w:t>
            </w:r>
          </w:p>
        </w:tc>
        <w:tc>
          <w:tcPr>
            <w:tcW w:w="444" w:type="pct"/>
            <w:tcBorders>
              <w:top w:val="single" w:sz="4" w:space="0" w:color="000000"/>
              <w:left w:val="single" w:sz="4" w:space="0" w:color="000000"/>
              <w:bottom w:val="single" w:sz="4" w:space="0" w:color="000000"/>
              <w:right w:val="single" w:sz="4" w:space="0" w:color="000000"/>
            </w:tcBorders>
            <w:shd w:val="clear" w:color="auto" w:fill="FFFFFF"/>
          </w:tcPr>
          <w:p w:rsidR="00C31535" w:rsidRDefault="00C31535" w:rsidP="00C31535">
            <w:pPr>
              <w:spacing w:line="228" w:lineRule="auto"/>
              <w:ind w:firstLine="0"/>
              <w:jc w:val="center"/>
              <w:rPr>
                <w:rFonts w:ascii="Liberation Serif" w:hAnsi="Liberation Serif" w:cs="Liberation Serif"/>
              </w:rPr>
            </w:pPr>
            <w:r>
              <w:rPr>
                <w:rFonts w:ascii="Liberation Serif" w:hAnsi="Liberation Serif" w:cs="Liberation Serif"/>
              </w:rPr>
              <w:t>6</w:t>
            </w:r>
          </w:p>
        </w:tc>
        <w:tc>
          <w:tcPr>
            <w:tcW w:w="389" w:type="pct"/>
            <w:tcBorders>
              <w:top w:val="single" w:sz="4" w:space="0" w:color="000000"/>
              <w:left w:val="single" w:sz="4" w:space="0" w:color="000000"/>
              <w:bottom w:val="single" w:sz="4" w:space="0" w:color="000000"/>
              <w:right w:val="single" w:sz="4" w:space="0" w:color="000000"/>
            </w:tcBorders>
            <w:shd w:val="clear" w:color="auto" w:fill="FFFFFF"/>
          </w:tcPr>
          <w:p w:rsidR="00C31535" w:rsidRDefault="00C31535" w:rsidP="00C31535">
            <w:pPr>
              <w:spacing w:line="228" w:lineRule="auto"/>
              <w:ind w:firstLine="0"/>
              <w:jc w:val="center"/>
            </w:pPr>
            <w:r>
              <w:rPr>
                <w:rFonts w:ascii="Liberation Serif" w:hAnsi="Liberation Serif" w:cs="Liberation Serif"/>
              </w:rPr>
              <w:t>7</w:t>
            </w:r>
          </w:p>
        </w:tc>
        <w:tc>
          <w:tcPr>
            <w:tcW w:w="257" w:type="pct"/>
            <w:tcBorders>
              <w:top w:val="single" w:sz="4" w:space="0" w:color="000000"/>
              <w:left w:val="single" w:sz="4" w:space="0" w:color="000000"/>
              <w:bottom w:val="single" w:sz="4" w:space="0" w:color="000000"/>
              <w:right w:val="single" w:sz="4" w:space="0" w:color="000000"/>
            </w:tcBorders>
            <w:shd w:val="clear" w:color="auto" w:fill="FFFFFF"/>
          </w:tcPr>
          <w:p w:rsidR="00C31535" w:rsidRPr="00C31535" w:rsidRDefault="00C31535" w:rsidP="00C31535">
            <w:pPr>
              <w:spacing w:line="228" w:lineRule="auto"/>
              <w:ind w:firstLine="0"/>
              <w:jc w:val="center"/>
              <w:rPr>
                <w:rFonts w:ascii="Liberation Serif" w:hAnsi="Liberation Serif" w:cs="Liberation Serif"/>
                <w:lang w:val="ru-RU"/>
              </w:rPr>
            </w:pPr>
            <w:r>
              <w:rPr>
                <w:rFonts w:ascii="Liberation Serif" w:hAnsi="Liberation Serif" w:cs="Liberation Serif"/>
                <w:lang w:val="ru-RU"/>
              </w:rPr>
              <w:t>8</w:t>
            </w:r>
          </w:p>
        </w:tc>
      </w:tr>
    </w:tbl>
    <w:p w:rsidR="00C31535" w:rsidRDefault="00C31535">
      <w:pPr>
        <w:ind w:firstLine="540"/>
        <w:rPr>
          <w:rFonts w:ascii="Liberation Serif" w:hAnsi="Liberation Serif" w:cs="Liberation Serif"/>
          <w:b/>
          <w:lang w:val="ru-RU"/>
        </w:rPr>
      </w:pPr>
    </w:p>
    <w:p w:rsidR="00C31535" w:rsidRDefault="00C31535">
      <w:pPr>
        <w:ind w:firstLine="540"/>
        <w:rPr>
          <w:rFonts w:ascii="Liberation Serif" w:hAnsi="Liberation Serif" w:cs="Liberation Serif"/>
          <w:b/>
          <w:lang w:val="ru-RU"/>
        </w:rPr>
      </w:pPr>
    </w:p>
    <w:p w:rsidR="00C31535" w:rsidRDefault="00C31535">
      <w:pPr>
        <w:ind w:firstLine="540"/>
        <w:rPr>
          <w:rFonts w:ascii="Liberation Serif" w:hAnsi="Liberation Serif" w:cs="Liberation Serif"/>
          <w:b/>
          <w:lang w:val="ru-RU"/>
        </w:rPr>
      </w:pPr>
    </w:p>
    <w:p w:rsidR="00DF74D6" w:rsidRDefault="00DF74D6">
      <w:pPr>
        <w:ind w:firstLine="540"/>
        <w:rPr>
          <w:rFonts w:ascii="Liberation Serif" w:hAnsi="Liberation Serif" w:cs="Liberation Serif"/>
        </w:rPr>
      </w:pPr>
      <w:r>
        <w:rPr>
          <w:rFonts w:ascii="Liberation Serif" w:hAnsi="Liberation Serif" w:cs="Liberation Serif"/>
          <w:b/>
        </w:rPr>
        <w:t>44</w:t>
      </w:r>
      <w:r>
        <w:rPr>
          <w:rFonts w:ascii="Liberation Serif" w:hAnsi="Liberation Serif" w:cs="Liberation Serif"/>
        </w:rPr>
        <w:t>. Как Вы считаете, по какой причине возникают коррупционные ситуации?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дают понять со стороны учреждения (должностного лица), что именно так следует сделать, заставляют давать взятки;</w:t>
      </w:r>
    </w:p>
    <w:p w:rsidR="00DF74D6" w:rsidRDefault="00DF74D6">
      <w:pPr>
        <w:ind w:firstLine="540"/>
        <w:rPr>
          <w:rFonts w:ascii="Liberation Serif" w:hAnsi="Liberation Serif" w:cs="Liberation Serif"/>
        </w:rPr>
      </w:pPr>
      <w:r>
        <w:rPr>
          <w:rFonts w:ascii="Liberation Serif" w:hAnsi="Liberation Serif" w:cs="Liberation Serif"/>
        </w:rPr>
        <w:t>2) заранее известно, что без взятки не обойтись, исходя из опыта родных, знакомых;</w:t>
      </w:r>
    </w:p>
    <w:p w:rsidR="00DF74D6" w:rsidRDefault="00DF74D6">
      <w:pPr>
        <w:ind w:firstLine="540"/>
        <w:rPr>
          <w:rFonts w:ascii="Liberation Serif" w:hAnsi="Liberation Serif" w:cs="Liberation Serif"/>
        </w:rPr>
      </w:pPr>
      <w:r>
        <w:rPr>
          <w:rFonts w:ascii="Liberation Serif" w:hAnsi="Liberation Serif" w:cs="Liberation Serif"/>
        </w:rPr>
        <w:t>3) в учреждении не настаивают на взятках, но их дают, поскольку так надежнее (спокойнее, вернее).</w:t>
      </w:r>
    </w:p>
    <w:p w:rsidR="00DF74D6" w:rsidRDefault="00DF74D6">
      <w:pPr>
        <w:rPr>
          <w:rFonts w:ascii="Liberation Serif" w:hAnsi="Liberation Serif" w:cs="Liberation Serif"/>
        </w:rPr>
      </w:pPr>
    </w:p>
    <w:p w:rsidR="00DF74D6" w:rsidRDefault="00DF74D6">
      <w:pPr>
        <w:jc w:val="center"/>
        <w:rPr>
          <w:rFonts w:ascii="Liberation Serif" w:hAnsi="Liberation Serif" w:cs="Liberation Serif"/>
        </w:rPr>
      </w:pPr>
      <w:r>
        <w:rPr>
          <w:rFonts w:ascii="Liberation Serif" w:hAnsi="Liberation Serif" w:cs="Liberation Serif"/>
          <w:b/>
        </w:rPr>
        <w:t>И еще четыре вопроса в заключении</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45</w:t>
      </w:r>
      <w:r>
        <w:rPr>
          <w:rFonts w:ascii="Liberation Serif" w:hAnsi="Liberation Serif" w:cs="Liberation Serif"/>
        </w:rPr>
        <w:t>. С каким из приведенных суждений о борьбе с коррупцией в Оренбургской области Вы согласны?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руководство нашего региона хочет и может эффективно бороться с коррупцией;</w:t>
      </w:r>
    </w:p>
    <w:p w:rsidR="00DF74D6" w:rsidRDefault="00DF74D6">
      <w:pPr>
        <w:ind w:firstLine="540"/>
        <w:rPr>
          <w:rFonts w:ascii="Liberation Serif" w:hAnsi="Liberation Serif" w:cs="Liberation Serif"/>
        </w:rPr>
      </w:pPr>
      <w:r>
        <w:rPr>
          <w:rFonts w:ascii="Liberation Serif" w:hAnsi="Liberation Serif" w:cs="Liberation Serif"/>
        </w:rPr>
        <w:t>2) руководство нашего региона хочет, но не может эффективно бороться с коррупцией;</w:t>
      </w:r>
    </w:p>
    <w:p w:rsidR="00DF74D6" w:rsidRDefault="00DF74D6">
      <w:pPr>
        <w:ind w:firstLine="540"/>
        <w:rPr>
          <w:rFonts w:ascii="Liberation Serif" w:hAnsi="Liberation Serif" w:cs="Liberation Serif"/>
        </w:rPr>
      </w:pPr>
      <w:r>
        <w:rPr>
          <w:rFonts w:ascii="Liberation Serif" w:hAnsi="Liberation Serif" w:cs="Liberation Serif"/>
        </w:rPr>
        <w:t>3) руководство нашего региона может, но не хочет эффективно бороться с коррупцией;</w:t>
      </w:r>
    </w:p>
    <w:p w:rsidR="00DF74D6" w:rsidRDefault="00DF74D6">
      <w:pPr>
        <w:ind w:firstLine="540"/>
        <w:rPr>
          <w:rFonts w:ascii="Liberation Serif" w:hAnsi="Liberation Serif" w:cs="Liberation Serif"/>
        </w:rPr>
      </w:pPr>
      <w:r>
        <w:rPr>
          <w:rFonts w:ascii="Liberation Serif" w:hAnsi="Liberation Serif" w:cs="Liberation Serif"/>
        </w:rPr>
        <w:t>4) руководство нашего региона не хочет и не может эффективно бороться с коррупцией;</w:t>
      </w:r>
    </w:p>
    <w:p w:rsidR="00DF74D6" w:rsidRDefault="00DF74D6">
      <w:pPr>
        <w:ind w:firstLine="540"/>
        <w:rPr>
          <w:rFonts w:ascii="Liberation Serif" w:hAnsi="Liberation Serif" w:cs="Liberation Serif"/>
        </w:rPr>
      </w:pPr>
      <w:r>
        <w:rPr>
          <w:rFonts w:ascii="Liberation Serif" w:hAnsi="Liberation Serif" w:cs="Liberation Serif"/>
        </w:rPr>
        <w:t>5) затрудняюсь ответить.</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46</w:t>
      </w:r>
      <w:r>
        <w:rPr>
          <w:rFonts w:ascii="Liberation Serif" w:hAnsi="Liberation Serif" w:cs="Liberation Serif"/>
        </w:rPr>
        <w:t>. Люди по-разному относятся и к тем, кто дает взятки, и к тем, кто их берет. Какая из приведенных точек зрения Вам ближе?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осуждаю и тех, кто дает взятки, и тех, кто их берет;</w:t>
      </w:r>
    </w:p>
    <w:p w:rsidR="00DF74D6" w:rsidRDefault="00DF74D6">
      <w:pPr>
        <w:ind w:firstLine="540"/>
        <w:rPr>
          <w:rFonts w:ascii="Liberation Serif" w:hAnsi="Liberation Serif" w:cs="Liberation Serif"/>
        </w:rPr>
      </w:pPr>
      <w:r>
        <w:rPr>
          <w:rFonts w:ascii="Liberation Serif" w:hAnsi="Liberation Serif" w:cs="Liberation Serif"/>
        </w:rPr>
        <w:t>2) осуждаю тех, кто дает взятки; не осуждаю тех, кто их берет;</w:t>
      </w:r>
    </w:p>
    <w:p w:rsidR="00DF74D6" w:rsidRDefault="00DF74D6">
      <w:pPr>
        <w:ind w:firstLine="540"/>
        <w:rPr>
          <w:rFonts w:ascii="Liberation Serif" w:hAnsi="Liberation Serif" w:cs="Liberation Serif"/>
        </w:rPr>
      </w:pPr>
      <w:r>
        <w:rPr>
          <w:rFonts w:ascii="Liberation Serif" w:hAnsi="Liberation Serif" w:cs="Liberation Serif"/>
        </w:rPr>
        <w:t>3) не осуждаю тех, кто дает взятки; осуждаю тех, кто их берет;</w:t>
      </w:r>
    </w:p>
    <w:p w:rsidR="00DF74D6" w:rsidRDefault="00DF74D6">
      <w:pPr>
        <w:ind w:firstLine="540"/>
        <w:rPr>
          <w:rFonts w:ascii="Liberation Serif" w:hAnsi="Liberation Serif" w:cs="Liberation Serif"/>
        </w:rPr>
      </w:pPr>
      <w:r>
        <w:rPr>
          <w:rFonts w:ascii="Liberation Serif" w:hAnsi="Liberation Serif" w:cs="Liberation Serif"/>
        </w:rPr>
        <w:t>4) не осуждаю ни тех, кто дает взятки, ни тех, кто их берет;</w:t>
      </w:r>
    </w:p>
    <w:p w:rsidR="00DF74D6" w:rsidRDefault="00DF74D6">
      <w:pPr>
        <w:ind w:firstLine="540"/>
        <w:rPr>
          <w:rFonts w:ascii="Liberation Serif" w:hAnsi="Liberation Serif" w:cs="Liberation Serif"/>
        </w:rPr>
      </w:pPr>
      <w:r>
        <w:rPr>
          <w:rFonts w:ascii="Liberation Serif" w:hAnsi="Liberation Serif" w:cs="Liberation Serif"/>
        </w:rPr>
        <w:t>5) затрудняюсь ответить.</w:t>
      </w:r>
    </w:p>
    <w:p w:rsidR="00DF74D6" w:rsidRDefault="00DF74D6">
      <w:pPr>
        <w:ind w:firstLine="540"/>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 xml:space="preserve">47.  </w:t>
      </w:r>
      <w:r>
        <w:rPr>
          <w:rFonts w:ascii="Liberation Serif" w:hAnsi="Liberation Serif" w:cs="Liberation Serif"/>
        </w:rPr>
        <w:t>Уровень коррупции в Оренбургской области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 xml:space="preserve">1) высокий; </w:t>
      </w:r>
    </w:p>
    <w:p w:rsidR="00DF74D6" w:rsidRDefault="00DF74D6">
      <w:pPr>
        <w:ind w:firstLine="540"/>
        <w:rPr>
          <w:rFonts w:ascii="Liberation Serif" w:hAnsi="Liberation Serif" w:cs="Liberation Serif"/>
        </w:rPr>
      </w:pPr>
      <w:r>
        <w:rPr>
          <w:rFonts w:ascii="Liberation Serif" w:hAnsi="Liberation Serif" w:cs="Liberation Serif"/>
        </w:rPr>
        <w:t>2) средний;</w:t>
      </w:r>
    </w:p>
    <w:p w:rsidR="00DF74D6" w:rsidRDefault="00DF74D6">
      <w:pPr>
        <w:ind w:firstLine="540"/>
        <w:rPr>
          <w:rFonts w:ascii="Liberation Serif" w:hAnsi="Liberation Serif" w:cs="Liberation Serif"/>
        </w:rPr>
      </w:pPr>
      <w:r>
        <w:rPr>
          <w:rFonts w:ascii="Liberation Serif" w:hAnsi="Liberation Serif" w:cs="Liberation Serif"/>
        </w:rPr>
        <w:t>3) низкий;</w:t>
      </w:r>
    </w:p>
    <w:p w:rsidR="00DF74D6" w:rsidRDefault="00DF74D6">
      <w:pPr>
        <w:ind w:firstLine="540"/>
        <w:rPr>
          <w:rFonts w:ascii="Liberation Serif" w:hAnsi="Liberation Serif" w:cs="Liberation Serif"/>
          <w:b/>
        </w:rPr>
      </w:pPr>
      <w:r>
        <w:rPr>
          <w:rFonts w:ascii="Liberation Serif" w:hAnsi="Liberation Serif" w:cs="Liberation Serif"/>
        </w:rPr>
        <w:t>4) затрудняюсь ответить.</w:t>
      </w:r>
    </w:p>
    <w:p w:rsidR="00DF74D6" w:rsidRDefault="00DF74D6">
      <w:pPr>
        <w:ind w:firstLine="540"/>
        <w:rPr>
          <w:rFonts w:ascii="Liberation Serif" w:hAnsi="Liberation Serif" w:cs="Liberation Serif"/>
          <w:b/>
        </w:rPr>
      </w:pPr>
    </w:p>
    <w:p w:rsidR="00DF74D6" w:rsidRDefault="00DF74D6">
      <w:pPr>
        <w:ind w:firstLine="540"/>
        <w:rPr>
          <w:rFonts w:ascii="Liberation Serif" w:hAnsi="Liberation Serif" w:cs="Liberation Serif"/>
        </w:rPr>
      </w:pPr>
      <w:r>
        <w:rPr>
          <w:rFonts w:ascii="Liberation Serif" w:hAnsi="Liberation Serif" w:cs="Liberation Serif"/>
          <w:b/>
        </w:rPr>
        <w:t xml:space="preserve">48. </w:t>
      </w:r>
      <w:r>
        <w:rPr>
          <w:rFonts w:ascii="Liberation Serif" w:hAnsi="Liberation Serif" w:cs="Liberation Serif"/>
        </w:rPr>
        <w:t>Как вы оцениваете работу органов власти Оренбургской области (всех уровней) по противодействию коррупции? (</w:t>
      </w:r>
      <w:r>
        <w:rPr>
          <w:rFonts w:ascii="Liberation Serif" w:hAnsi="Liberation Serif" w:cs="Liberation Serif"/>
          <w:b/>
        </w:rPr>
        <w:t>один вариант ответа</w:t>
      </w:r>
      <w:r>
        <w:rPr>
          <w:rFonts w:ascii="Liberation Serif" w:hAnsi="Liberation Serif" w:cs="Liberation Serif"/>
        </w:rPr>
        <w:t>):</w:t>
      </w:r>
    </w:p>
    <w:p w:rsidR="00DF74D6" w:rsidRDefault="00DF74D6">
      <w:pPr>
        <w:ind w:firstLine="540"/>
        <w:rPr>
          <w:rFonts w:ascii="Liberation Serif" w:hAnsi="Liberation Serif" w:cs="Liberation Serif"/>
        </w:rPr>
      </w:pPr>
      <w:r>
        <w:rPr>
          <w:rFonts w:ascii="Liberation Serif" w:hAnsi="Liberation Serif" w:cs="Liberation Serif"/>
        </w:rPr>
        <w:t>1) положительно;</w:t>
      </w:r>
    </w:p>
    <w:p w:rsidR="00DF74D6" w:rsidRDefault="00DF74D6">
      <w:pPr>
        <w:ind w:firstLine="540"/>
        <w:rPr>
          <w:rFonts w:ascii="Liberation Serif" w:hAnsi="Liberation Serif" w:cs="Liberation Serif"/>
        </w:rPr>
      </w:pPr>
      <w:r>
        <w:rPr>
          <w:rFonts w:ascii="Liberation Serif" w:hAnsi="Liberation Serif" w:cs="Liberation Serif"/>
        </w:rPr>
        <w:t>2) скорее положительно;</w:t>
      </w:r>
    </w:p>
    <w:p w:rsidR="00DF74D6" w:rsidRDefault="00DF74D6">
      <w:pPr>
        <w:ind w:firstLine="540"/>
        <w:rPr>
          <w:rFonts w:ascii="Liberation Serif" w:hAnsi="Liberation Serif" w:cs="Liberation Serif"/>
        </w:rPr>
      </w:pPr>
      <w:r>
        <w:rPr>
          <w:rFonts w:ascii="Liberation Serif" w:hAnsi="Liberation Serif" w:cs="Liberation Serif"/>
        </w:rPr>
        <w:t>3) скорее отрицательно;</w:t>
      </w:r>
    </w:p>
    <w:p w:rsidR="00DF74D6" w:rsidRDefault="00DF74D6">
      <w:pPr>
        <w:ind w:firstLine="540"/>
        <w:rPr>
          <w:rFonts w:ascii="Liberation Serif" w:hAnsi="Liberation Serif" w:cs="Liberation Serif"/>
        </w:rPr>
      </w:pPr>
      <w:r>
        <w:rPr>
          <w:rFonts w:ascii="Liberation Serif" w:hAnsi="Liberation Serif" w:cs="Liberation Serif"/>
        </w:rPr>
        <w:t>4) отрицательно;</w:t>
      </w:r>
    </w:p>
    <w:p w:rsidR="00DF74D6" w:rsidRDefault="00DF74D6">
      <w:pPr>
        <w:ind w:firstLine="540"/>
        <w:rPr>
          <w:rFonts w:ascii="Liberation Serif" w:hAnsi="Liberation Serif" w:cs="Liberation Serif"/>
        </w:rPr>
      </w:pPr>
      <w:r>
        <w:rPr>
          <w:rFonts w:ascii="Liberation Serif" w:hAnsi="Liberation Serif" w:cs="Liberation Serif"/>
        </w:rPr>
        <w:t>5) затрудняюсь ответить.</w:t>
      </w:r>
    </w:p>
    <w:p w:rsidR="00DF74D6" w:rsidRDefault="00DF74D6">
      <w:pPr>
        <w:rPr>
          <w:rFonts w:ascii="Liberation Serif" w:hAnsi="Liberation Serif" w:cs="Liberation Serif"/>
        </w:rPr>
      </w:pPr>
    </w:p>
    <w:p w:rsidR="00DF74D6" w:rsidRDefault="00DF74D6">
      <w:pPr>
        <w:jc w:val="center"/>
        <w:rPr>
          <w:rFonts w:ascii="Liberation Serif" w:hAnsi="Liberation Serif" w:cs="Liberation Serif"/>
        </w:rPr>
      </w:pPr>
      <w:r>
        <w:rPr>
          <w:rFonts w:ascii="Liberation Serif" w:hAnsi="Liberation Serif" w:cs="Liberation Serif"/>
          <w:b/>
        </w:rPr>
        <w:t>Благодарим Вас за участие в опросе!</w:t>
      </w:r>
    </w:p>
    <w:p w:rsidR="00DF74D6" w:rsidRDefault="00DF74D6">
      <w:pPr>
        <w:rPr>
          <w:rFonts w:ascii="Liberation Serif" w:hAnsi="Liberation Serif" w:cs="Liberation Serif"/>
        </w:rPr>
      </w:pPr>
    </w:p>
    <w:p w:rsidR="00DF74D6" w:rsidRDefault="00DF74D6">
      <w:pPr>
        <w:jc w:val="center"/>
        <w:rPr>
          <w:rFonts w:ascii="Liberation Serif" w:hAnsi="Liberation Serif" w:cs="Liberation Serif"/>
        </w:rPr>
      </w:pPr>
      <w:r>
        <w:rPr>
          <w:rFonts w:ascii="Liberation Serif" w:hAnsi="Liberation Serif" w:cs="Liberation Serif"/>
          <w:b/>
        </w:rPr>
        <w:t>III. Заключительная часть</w:t>
      </w:r>
    </w:p>
    <w:p w:rsidR="00DF74D6" w:rsidRDefault="00DF74D6">
      <w:pPr>
        <w:jc w:val="center"/>
        <w:rPr>
          <w:rFonts w:ascii="Liberation Serif" w:hAnsi="Liberation Serif" w:cs="Liberation Serif"/>
        </w:rPr>
      </w:pPr>
    </w:p>
    <w:p w:rsidR="00DF74D6" w:rsidRDefault="00DF74D6">
      <w:pPr>
        <w:jc w:val="center"/>
        <w:rPr>
          <w:rFonts w:ascii="Liberation Serif" w:hAnsi="Liberation Serif" w:cs="Liberation Serif"/>
        </w:rPr>
      </w:pPr>
      <w:r>
        <w:rPr>
          <w:rFonts w:ascii="Liberation Serif" w:hAnsi="Liberation Serif" w:cs="Liberation Serif"/>
        </w:rPr>
        <w:t>(заполняется организатором опроса и интервьюером.</w:t>
      </w:r>
    </w:p>
    <w:p w:rsidR="00DF74D6" w:rsidRDefault="00DF74D6">
      <w:pPr>
        <w:jc w:val="center"/>
        <w:rPr>
          <w:rFonts w:ascii="Liberation Serif" w:hAnsi="Liberation Serif" w:cs="Liberation Serif"/>
        </w:rPr>
      </w:pPr>
      <w:r>
        <w:rPr>
          <w:rFonts w:ascii="Liberation Serif" w:hAnsi="Liberation Serif" w:cs="Liberation Serif"/>
        </w:rPr>
        <w:t>Кодируется, не задавая вопроса респонденту)</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49</w:t>
      </w:r>
      <w:r>
        <w:rPr>
          <w:rFonts w:ascii="Liberation Serif" w:hAnsi="Liberation Serif" w:cs="Liberation Serif"/>
        </w:rPr>
        <w:t>. Пол респондента:</w:t>
      </w:r>
    </w:p>
    <w:p w:rsidR="00DF74D6" w:rsidRDefault="00DF74D6">
      <w:pPr>
        <w:ind w:firstLine="540"/>
        <w:rPr>
          <w:rFonts w:ascii="Liberation Serif" w:hAnsi="Liberation Serif" w:cs="Liberation Serif"/>
        </w:rPr>
      </w:pPr>
      <w:r>
        <w:rPr>
          <w:rFonts w:ascii="Liberation Serif" w:hAnsi="Liberation Serif" w:cs="Liberation Serif"/>
        </w:rPr>
        <w:t>1) мужской;</w:t>
      </w:r>
    </w:p>
    <w:p w:rsidR="00DF74D6" w:rsidRDefault="00DF74D6">
      <w:pPr>
        <w:ind w:firstLine="540"/>
        <w:rPr>
          <w:rFonts w:ascii="Liberation Serif" w:hAnsi="Liberation Serif" w:cs="Liberation Serif"/>
        </w:rPr>
      </w:pPr>
      <w:r>
        <w:rPr>
          <w:rFonts w:ascii="Liberation Serif" w:hAnsi="Liberation Serif" w:cs="Liberation Serif"/>
        </w:rPr>
        <w:t>2) женский.</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50</w:t>
      </w:r>
      <w:r>
        <w:rPr>
          <w:rFonts w:ascii="Liberation Serif" w:hAnsi="Liberation Serif" w:cs="Liberation Serif"/>
        </w:rPr>
        <w:t xml:space="preserve">. Тип населенного пункта, где живет респондент (варианты ответов устанавливаются </w:t>
      </w:r>
      <w:r>
        <w:rPr>
          <w:rFonts w:ascii="Liberation Serif" w:hAnsi="Liberation Serif" w:cs="Liberation Serif"/>
        </w:rPr>
        <w:br/>
        <w:t>в соответствии с выделенными стратами в Оренбургской области):</w:t>
      </w:r>
    </w:p>
    <w:p w:rsidR="00DF74D6" w:rsidRDefault="00DF74D6">
      <w:pPr>
        <w:ind w:firstLine="540"/>
        <w:rPr>
          <w:rFonts w:ascii="Liberation Serif" w:hAnsi="Liberation Serif" w:cs="Liberation Serif"/>
        </w:rPr>
      </w:pPr>
      <w:r>
        <w:rPr>
          <w:rFonts w:ascii="Liberation Serif" w:hAnsi="Liberation Serif" w:cs="Liberation Serif"/>
        </w:rPr>
        <w:t>1) областной центр;</w:t>
      </w:r>
    </w:p>
    <w:p w:rsidR="00DF74D6" w:rsidRDefault="00DF74D6">
      <w:pPr>
        <w:ind w:firstLine="540"/>
        <w:rPr>
          <w:rFonts w:ascii="Liberation Serif" w:hAnsi="Liberation Serif" w:cs="Liberation Serif"/>
        </w:rPr>
      </w:pPr>
      <w:r>
        <w:rPr>
          <w:rFonts w:ascii="Liberation Serif" w:hAnsi="Liberation Serif" w:cs="Liberation Serif"/>
        </w:rPr>
        <w:t>2) город областного подчинения;</w:t>
      </w:r>
    </w:p>
    <w:p w:rsidR="00DF74D6" w:rsidRDefault="00DF74D6">
      <w:pPr>
        <w:ind w:firstLine="540"/>
        <w:rPr>
          <w:rFonts w:ascii="Liberation Serif" w:hAnsi="Liberation Serif" w:cs="Liberation Serif"/>
        </w:rPr>
      </w:pPr>
      <w:r>
        <w:rPr>
          <w:rFonts w:ascii="Liberation Serif" w:hAnsi="Liberation Serif" w:cs="Liberation Serif"/>
        </w:rPr>
        <w:t>3) село, деревня.</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51</w:t>
      </w:r>
      <w:r>
        <w:rPr>
          <w:rFonts w:ascii="Liberation Serif" w:hAnsi="Liberation Serif" w:cs="Liberation Serif"/>
        </w:rPr>
        <w:t>. Название населенного пункта _____________________.</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52</w:t>
      </w:r>
      <w:r>
        <w:rPr>
          <w:rFonts w:ascii="Liberation Serif" w:hAnsi="Liberation Serif" w:cs="Liberation Serif"/>
        </w:rPr>
        <w:t>. Номер счетного (избирательного) участка ______________________.</w:t>
      </w:r>
    </w:p>
    <w:p w:rsidR="00DF74D6" w:rsidRDefault="00DF74D6">
      <w:pPr>
        <w:rPr>
          <w:rFonts w:ascii="Liberation Serif" w:hAnsi="Liberation Serif" w:cs="Liberation Serif"/>
        </w:rPr>
      </w:pPr>
    </w:p>
    <w:p w:rsidR="00DF74D6" w:rsidRDefault="00DF74D6">
      <w:pPr>
        <w:ind w:firstLine="540"/>
        <w:rPr>
          <w:rFonts w:ascii="Liberation Serif" w:hAnsi="Liberation Serif" w:cs="Liberation Serif"/>
        </w:rPr>
      </w:pPr>
      <w:r>
        <w:rPr>
          <w:rFonts w:ascii="Liberation Serif" w:hAnsi="Liberation Serif" w:cs="Liberation Serif"/>
          <w:b/>
        </w:rPr>
        <w:t>53</w:t>
      </w:r>
      <w:r>
        <w:rPr>
          <w:rFonts w:ascii="Liberation Serif" w:hAnsi="Liberation Serif" w:cs="Liberation Serif"/>
        </w:rPr>
        <w:t>. Причина досрочного прекращения интервью (заполняется интервьюером в случае незаконченного процесса анкетирования):</w:t>
      </w:r>
    </w:p>
    <w:p w:rsidR="00DF74D6" w:rsidRDefault="00DF74D6">
      <w:pPr>
        <w:ind w:firstLine="540"/>
        <w:rPr>
          <w:rFonts w:ascii="Liberation Serif" w:hAnsi="Liberation Serif" w:cs="Liberation Serif"/>
        </w:rPr>
      </w:pPr>
      <w:r>
        <w:rPr>
          <w:rFonts w:ascii="Liberation Serif" w:hAnsi="Liberation Serif" w:cs="Liberation Serif"/>
        </w:rPr>
        <w:t>1) большая анкета;</w:t>
      </w:r>
    </w:p>
    <w:p w:rsidR="00DF74D6" w:rsidRDefault="00DF74D6">
      <w:pPr>
        <w:ind w:firstLine="540"/>
        <w:rPr>
          <w:rFonts w:ascii="Liberation Serif" w:hAnsi="Liberation Serif" w:cs="Liberation Serif"/>
        </w:rPr>
      </w:pPr>
      <w:r>
        <w:rPr>
          <w:rFonts w:ascii="Liberation Serif" w:hAnsi="Liberation Serif" w:cs="Liberation Serif"/>
        </w:rPr>
        <w:t>2) опасаюсь отвечать на этот вопрос;</w:t>
      </w:r>
    </w:p>
    <w:p w:rsidR="00DF74D6" w:rsidRDefault="00DF74D6">
      <w:pPr>
        <w:ind w:firstLine="540"/>
        <w:rPr>
          <w:rFonts w:ascii="Liberation Serif" w:hAnsi="Liberation Serif" w:cs="Liberation Serif"/>
        </w:rPr>
      </w:pPr>
      <w:r>
        <w:rPr>
          <w:rFonts w:ascii="Liberation Serif" w:hAnsi="Liberation Serif" w:cs="Liberation Serif"/>
        </w:rPr>
        <w:t>3) другая причина.</w:t>
      </w:r>
    </w:p>
    <w:p w:rsidR="00DF74D6" w:rsidRDefault="00DF74D6">
      <w:pPr>
        <w:ind w:firstLine="540"/>
        <w:rPr>
          <w:rFonts w:ascii="Liberation Serif" w:hAnsi="Liberation Serif" w:cs="Liberation Serif"/>
        </w:rPr>
      </w:pPr>
    </w:p>
    <w:p w:rsidR="00DF74D6" w:rsidRDefault="00DF74D6">
      <w:pPr>
        <w:rPr>
          <w:b/>
          <w:sz w:val="28"/>
          <w:szCs w:val="28"/>
        </w:rPr>
      </w:pPr>
    </w:p>
    <w:p w:rsidR="00DF74D6" w:rsidRDefault="00DF74D6">
      <w:pPr>
        <w:pageBreakBefore/>
        <w:spacing w:line="360" w:lineRule="auto"/>
        <w:ind w:firstLine="851"/>
        <w:jc w:val="right"/>
      </w:pPr>
      <w:r>
        <w:rPr>
          <w:b/>
          <w:sz w:val="28"/>
          <w:szCs w:val="28"/>
        </w:rPr>
        <w:lastRenderedPageBreak/>
        <w:t>Приложение Б</w:t>
      </w:r>
    </w:p>
    <w:p w:rsidR="00DF74D6" w:rsidRDefault="00DF74D6">
      <w:pPr>
        <w:pStyle w:val="ConsPlusNormal0"/>
        <w:jc w:val="center"/>
      </w:pPr>
    </w:p>
    <w:p w:rsidR="00DF74D6" w:rsidRDefault="00DF74D6">
      <w:pPr>
        <w:jc w:val="center"/>
        <w:rPr>
          <w:rFonts w:ascii="Liberation Serif" w:hAnsi="Liberation Serif" w:cs="Liberation Serif"/>
          <w:b/>
          <w:bCs/>
        </w:rPr>
      </w:pPr>
      <w:r>
        <w:rPr>
          <w:rFonts w:ascii="Liberation Serif" w:hAnsi="Liberation Serif" w:cs="Liberation Serif"/>
          <w:b/>
          <w:bCs/>
        </w:rPr>
        <w:t>АНКЕТА</w:t>
      </w:r>
    </w:p>
    <w:p w:rsidR="00DF74D6" w:rsidRDefault="00DF74D6">
      <w:pPr>
        <w:jc w:val="center"/>
        <w:rPr>
          <w:rFonts w:ascii="Liberation Serif" w:hAnsi="Liberation Serif" w:cs="Liberation Serif"/>
          <w:b/>
          <w:bCs/>
        </w:rPr>
      </w:pPr>
      <w:r>
        <w:rPr>
          <w:rFonts w:ascii="Liberation Serif" w:hAnsi="Liberation Serif" w:cs="Liberation Serif"/>
          <w:b/>
          <w:bCs/>
        </w:rPr>
        <w:t>социологического опроса в целях оценки уровня «деловой»</w:t>
      </w:r>
    </w:p>
    <w:p w:rsidR="00DF74D6" w:rsidRDefault="00DF74D6">
      <w:pPr>
        <w:jc w:val="center"/>
        <w:rPr>
          <w:rFonts w:ascii="Liberation Serif" w:hAnsi="Liberation Serif" w:cs="Liberation Serif"/>
          <w:b/>
          <w:bCs/>
        </w:rPr>
      </w:pPr>
      <w:r>
        <w:rPr>
          <w:rFonts w:ascii="Liberation Serif" w:hAnsi="Liberation Serif" w:cs="Liberation Serif"/>
          <w:b/>
          <w:bCs/>
        </w:rPr>
        <w:t>коррупции в Оренбургской области</w:t>
      </w:r>
    </w:p>
    <w:p w:rsidR="00DF74D6" w:rsidRDefault="00DF74D6">
      <w:pPr>
        <w:rPr>
          <w:rFonts w:ascii="Liberation Serif" w:hAnsi="Liberation Serif" w:cs="Liberation Serif"/>
          <w:b/>
          <w:bCs/>
        </w:rPr>
      </w:pPr>
    </w:p>
    <w:p w:rsidR="00DF74D6" w:rsidRDefault="00DF74D6">
      <w:pPr>
        <w:jc w:val="center"/>
        <w:rPr>
          <w:rFonts w:ascii="Liberation Serif" w:hAnsi="Liberation Serif" w:cs="Liberation Serif"/>
          <w:b/>
          <w:bCs/>
        </w:rPr>
      </w:pPr>
      <w:r>
        <w:rPr>
          <w:rFonts w:ascii="Liberation Serif" w:hAnsi="Liberation Serif" w:cs="Liberation Serif"/>
          <w:b/>
          <w:bCs/>
        </w:rPr>
        <w:t>I. Вступительная часть</w:t>
      </w:r>
    </w:p>
    <w:p w:rsidR="00DF74D6" w:rsidRDefault="00DF74D6">
      <w:pPr>
        <w:rPr>
          <w:rFonts w:ascii="Liberation Serif" w:hAnsi="Liberation Serif" w:cs="Liberation Serif"/>
          <w:b/>
          <w:bCs/>
        </w:rPr>
      </w:pPr>
    </w:p>
    <w:p w:rsidR="00DF74D6" w:rsidRDefault="00DF74D6">
      <w:pPr>
        <w:jc w:val="center"/>
        <w:rPr>
          <w:rFonts w:ascii="Liberation Serif" w:hAnsi="Liberation Serif" w:cs="Liberation Serif"/>
          <w:bCs/>
        </w:rPr>
      </w:pPr>
      <w:r>
        <w:rPr>
          <w:rFonts w:ascii="Liberation Serif" w:hAnsi="Liberation Serif" w:cs="Liberation Serif"/>
          <w:b/>
          <w:bCs/>
        </w:rPr>
        <w:t>Уважаемый участник опроса!</w:t>
      </w:r>
    </w:p>
    <w:p w:rsidR="00DF74D6" w:rsidRDefault="00DF74D6">
      <w:pPr>
        <w:ind w:firstLine="540"/>
        <w:jc w:val="cente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В соответствии с Национальным </w:t>
      </w:r>
      <w:hyperlink r:id="rId16" w:history="1">
        <w:r>
          <w:rPr>
            <w:rStyle w:val="a8"/>
            <w:rFonts w:ascii="Liberation Serif" w:hAnsi="Liberation Serif" w:cs="Liberation Serif"/>
            <w:bCs/>
          </w:rPr>
          <w:t>планом</w:t>
        </w:r>
      </w:hyperlink>
      <w:r>
        <w:rPr>
          <w:rFonts w:ascii="Liberation Serif" w:hAnsi="Liberation Serif" w:cs="Liberation Serif"/>
          <w:bCs/>
        </w:rPr>
        <w:t xml:space="preserve"> противодействия коррупции на 2021-2024 годы региональные органы власти проводят социологическое исследование в целях оценки уровня коррупции на основании методики, утвержденной Правительством Российской Федерации.</w:t>
      </w:r>
    </w:p>
    <w:p w:rsidR="00DF74D6" w:rsidRDefault="00DF74D6">
      <w:pPr>
        <w:ind w:firstLine="540"/>
        <w:rPr>
          <w:rFonts w:ascii="Liberation Serif" w:hAnsi="Liberation Serif" w:cs="Liberation Serif"/>
          <w:bCs/>
        </w:rPr>
      </w:pPr>
      <w:r>
        <w:rPr>
          <w:rFonts w:ascii="Liberation Serif" w:hAnsi="Liberation Serif" w:cs="Liberation Serif"/>
          <w:bCs/>
        </w:rPr>
        <w:t xml:space="preserve">В рамках указанного социологического исследования проводится опрос представителей бизнеса </w:t>
      </w:r>
      <w:r>
        <w:rPr>
          <w:rFonts w:ascii="Liberation Serif" w:hAnsi="Liberation Serif" w:cs="Liberation Serif"/>
          <w:bCs/>
        </w:rPr>
        <w:br/>
        <w:t xml:space="preserve">об уровне «деловой» коррупции, обобщенные итоги которого будут доложены руководству страны </w:t>
      </w:r>
      <w:r>
        <w:rPr>
          <w:rFonts w:ascii="Liberation Serif" w:hAnsi="Liberation Serif" w:cs="Liberation Serif"/>
          <w:bCs/>
        </w:rPr>
        <w:br/>
        <w:t>для принятия политических решений по вопросам борьбы с коррупцией и повышения эффективности применения антикоррупционных мер.</w:t>
      </w:r>
    </w:p>
    <w:p w:rsidR="00DF74D6" w:rsidRDefault="00DF74D6">
      <w:pPr>
        <w:ind w:firstLine="540"/>
        <w:rPr>
          <w:rFonts w:ascii="Liberation Serif" w:hAnsi="Liberation Serif" w:cs="Liberation Serif"/>
          <w:bCs/>
        </w:rPr>
      </w:pPr>
      <w:r>
        <w:rPr>
          <w:rFonts w:ascii="Liberation Serif" w:hAnsi="Liberation Serif" w:cs="Liberation Serif"/>
          <w:bCs/>
        </w:rPr>
        <w:t>В интересах каждого представителя бизнеса пройти этот опрос, результаты которого помогут органам власти в решении проблем «деловой» коррупции в Вашем регионе.</w:t>
      </w:r>
    </w:p>
    <w:p w:rsidR="00DF74D6" w:rsidRDefault="00DF74D6">
      <w:pPr>
        <w:ind w:firstLine="540"/>
        <w:rPr>
          <w:rFonts w:ascii="Liberation Serif" w:hAnsi="Liberation Serif" w:cs="Liberation Serif"/>
          <w:bCs/>
        </w:rPr>
      </w:pPr>
      <w:r>
        <w:rPr>
          <w:rFonts w:ascii="Liberation Serif" w:hAnsi="Liberation Serif" w:cs="Liberation Serif"/>
          <w:bCs/>
        </w:rPr>
        <w:t xml:space="preserve">Заполнение анкеты займет у Вас не более 15 минут. Опрос является анонимным, не содержит персональных данных. Вся полученная информация строго конфиденциальна и используется только </w:t>
      </w:r>
      <w:r>
        <w:rPr>
          <w:rFonts w:ascii="Liberation Serif" w:hAnsi="Liberation Serif" w:cs="Liberation Serif"/>
          <w:bCs/>
        </w:rPr>
        <w:br/>
        <w:t>в обобщенном виде.</w:t>
      </w:r>
    </w:p>
    <w:p w:rsidR="00DF74D6" w:rsidRDefault="00DF74D6">
      <w:pPr>
        <w:ind w:firstLine="540"/>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Если Вы не согласны принять участие в опросе, то какова причина отказа от анкетирования:</w:t>
      </w:r>
    </w:p>
    <w:p w:rsidR="00DF74D6" w:rsidRDefault="00DF74D6">
      <w:pPr>
        <w:ind w:firstLine="540"/>
        <w:rPr>
          <w:rFonts w:ascii="Liberation Serif" w:hAnsi="Liberation Serif" w:cs="Liberation Serif"/>
          <w:bCs/>
        </w:rPr>
      </w:pPr>
      <w:r>
        <w:rPr>
          <w:rFonts w:ascii="Liberation Serif" w:hAnsi="Liberation Serif" w:cs="Liberation Serif"/>
          <w:bCs/>
        </w:rPr>
        <w:t>1) большая анкета;</w:t>
      </w:r>
    </w:p>
    <w:p w:rsidR="00DF74D6" w:rsidRDefault="00DF74D6">
      <w:pPr>
        <w:ind w:firstLine="540"/>
        <w:rPr>
          <w:rFonts w:ascii="Liberation Serif" w:hAnsi="Liberation Serif" w:cs="Liberation Serif"/>
          <w:bCs/>
        </w:rPr>
      </w:pPr>
      <w:r>
        <w:rPr>
          <w:rFonts w:ascii="Liberation Serif" w:hAnsi="Liberation Serif" w:cs="Liberation Serif"/>
          <w:bCs/>
        </w:rPr>
        <w:t>2) не верю в возможность улучшения ситуации;</w:t>
      </w:r>
    </w:p>
    <w:p w:rsidR="00DF74D6" w:rsidRDefault="00DF74D6">
      <w:pPr>
        <w:ind w:firstLine="540"/>
        <w:rPr>
          <w:rFonts w:ascii="Liberation Serif" w:hAnsi="Liberation Serif" w:cs="Liberation Serif"/>
          <w:bCs/>
        </w:rPr>
      </w:pPr>
      <w:r>
        <w:rPr>
          <w:rFonts w:ascii="Liberation Serif" w:hAnsi="Liberation Serif" w:cs="Liberation Serif"/>
          <w:bCs/>
        </w:rPr>
        <w:t>3) отсутствие времени.</w:t>
      </w:r>
    </w:p>
    <w:p w:rsidR="00DF74D6" w:rsidRDefault="00DF74D6">
      <w:pPr>
        <w:ind w:firstLine="540"/>
        <w:rPr>
          <w:rFonts w:ascii="Liberation Serif" w:hAnsi="Liberation Serif" w:cs="Liberation Serif"/>
          <w:bCs/>
        </w:rPr>
      </w:pPr>
      <w:r>
        <w:rPr>
          <w:rFonts w:ascii="Liberation Serif" w:hAnsi="Liberation Serif" w:cs="Liberation Serif"/>
          <w:bCs/>
        </w:rPr>
        <w:t>Если согласны, то перейдем к основной части опроса.</w:t>
      </w:r>
    </w:p>
    <w:p w:rsidR="00DF74D6" w:rsidRDefault="00DF74D6">
      <w:pPr>
        <w:rPr>
          <w:rFonts w:ascii="Liberation Serif" w:hAnsi="Liberation Serif" w:cs="Liberation Serif"/>
          <w:bCs/>
        </w:rPr>
      </w:pPr>
    </w:p>
    <w:p w:rsidR="00DF74D6" w:rsidRDefault="00DF74D6">
      <w:pPr>
        <w:jc w:val="center"/>
        <w:rPr>
          <w:rFonts w:ascii="Liberation Serif" w:hAnsi="Liberation Serif" w:cs="Liberation Serif"/>
          <w:bCs/>
        </w:rPr>
      </w:pPr>
      <w:r>
        <w:rPr>
          <w:rFonts w:ascii="Liberation Serif" w:hAnsi="Liberation Serif" w:cs="Liberation Serif"/>
          <w:b/>
          <w:bCs/>
        </w:rPr>
        <w:t>II. Основная часть</w:t>
      </w:r>
    </w:p>
    <w:p w:rsidR="00DF74D6" w:rsidRDefault="00DF74D6">
      <w:pPr>
        <w:rPr>
          <w:rFonts w:ascii="Liberation Serif" w:hAnsi="Liberation Serif" w:cs="Liberation Serif"/>
          <w:bCs/>
        </w:rPr>
      </w:pPr>
    </w:p>
    <w:p w:rsidR="00DF74D6" w:rsidRDefault="00DF74D6">
      <w:pPr>
        <w:jc w:val="center"/>
        <w:rPr>
          <w:rFonts w:ascii="Liberation Serif" w:hAnsi="Liberation Serif" w:cs="Liberation Serif"/>
          <w:bCs/>
        </w:rPr>
      </w:pPr>
      <w:r>
        <w:rPr>
          <w:rFonts w:ascii="Liberation Serif" w:hAnsi="Liberation Serif" w:cs="Liberation Serif"/>
          <w:b/>
          <w:bCs/>
        </w:rPr>
        <w:t>Общие вопросы</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1. Какой вид деятельности является основным для Вашей организации (предприятия, фирмы, бизнеса)? (</w:t>
      </w:r>
      <w:r>
        <w:rPr>
          <w:rFonts w:ascii="Liberation Serif" w:hAnsi="Liberation Serif" w:cs="Liberation Serif"/>
          <w:b/>
          <w:bCs/>
        </w:rPr>
        <w:t>один вариант ответа</w:t>
      </w:r>
      <w:r>
        <w:rPr>
          <w:rFonts w:ascii="Liberation Serif" w:hAnsi="Liberation Serif" w:cs="Liberation Serif"/>
          <w:bCs/>
        </w:rPr>
        <w:t xml:space="preserve">, в электронной версии анкеты при выборе одного из вариантов ответа респонденту предлагается выбор из выпадающего списка классов экономической деятельности Общероссийского </w:t>
      </w:r>
      <w:hyperlink r:id="rId17" w:history="1">
        <w:r>
          <w:rPr>
            <w:rStyle w:val="a8"/>
            <w:rFonts w:ascii="Liberation Serif" w:hAnsi="Liberation Serif" w:cs="Liberation Serif"/>
            <w:bCs/>
          </w:rPr>
          <w:t>классификатора</w:t>
        </w:r>
      </w:hyperlink>
      <w:r>
        <w:rPr>
          <w:rFonts w:ascii="Liberation Serif" w:hAnsi="Liberation Serif" w:cs="Liberation Serif"/>
          <w:bCs/>
        </w:rPr>
        <w:t xml:space="preserve"> видов экономической деятельности ОК 029-2014 (КДЕС РЕД. 2), соответствующих выбранному ответу):</w:t>
      </w:r>
    </w:p>
    <w:p w:rsidR="00DF74D6" w:rsidRDefault="00DF74D6">
      <w:pPr>
        <w:ind w:firstLine="540"/>
        <w:rPr>
          <w:rFonts w:ascii="Liberation Serif" w:hAnsi="Liberation Serif" w:cs="Liberation Serif"/>
          <w:bCs/>
        </w:rPr>
      </w:pPr>
      <w:r>
        <w:rPr>
          <w:rFonts w:ascii="Liberation Serif" w:hAnsi="Liberation Serif" w:cs="Liberation Serif"/>
          <w:bCs/>
        </w:rPr>
        <w:t>1) сельское, лесное хозяйство, охота, рыболовство и рыбоводство;</w:t>
      </w:r>
    </w:p>
    <w:p w:rsidR="00DF74D6" w:rsidRDefault="00DF74D6">
      <w:pPr>
        <w:ind w:firstLine="540"/>
        <w:rPr>
          <w:rFonts w:ascii="Liberation Serif" w:hAnsi="Liberation Serif" w:cs="Liberation Serif"/>
          <w:bCs/>
        </w:rPr>
      </w:pPr>
      <w:r>
        <w:rPr>
          <w:rFonts w:ascii="Liberation Serif" w:hAnsi="Liberation Serif" w:cs="Liberation Serif"/>
          <w:bCs/>
        </w:rPr>
        <w:t>2) добыча полезных ископаемых;</w:t>
      </w:r>
    </w:p>
    <w:p w:rsidR="00DF74D6" w:rsidRDefault="00DF74D6">
      <w:pPr>
        <w:ind w:firstLine="540"/>
        <w:rPr>
          <w:rFonts w:ascii="Liberation Serif" w:hAnsi="Liberation Serif" w:cs="Liberation Serif"/>
          <w:bCs/>
        </w:rPr>
      </w:pPr>
      <w:r>
        <w:rPr>
          <w:rFonts w:ascii="Liberation Serif" w:hAnsi="Liberation Serif" w:cs="Liberation Serif"/>
          <w:bCs/>
        </w:rPr>
        <w:t>3) обрабатывающие производства;</w:t>
      </w:r>
    </w:p>
    <w:p w:rsidR="00DF74D6" w:rsidRDefault="00DF74D6">
      <w:pPr>
        <w:ind w:firstLine="540"/>
        <w:rPr>
          <w:rFonts w:ascii="Liberation Serif" w:hAnsi="Liberation Serif" w:cs="Liberation Serif"/>
          <w:bCs/>
        </w:rPr>
      </w:pPr>
      <w:r>
        <w:rPr>
          <w:rFonts w:ascii="Liberation Serif" w:hAnsi="Liberation Serif" w:cs="Liberation Serif"/>
          <w:bCs/>
        </w:rPr>
        <w:t>4) обеспечение электрической энергией, газом и паром, кондиционирование воздуха;</w:t>
      </w:r>
    </w:p>
    <w:p w:rsidR="00DF74D6" w:rsidRDefault="00DF74D6">
      <w:pPr>
        <w:ind w:firstLine="540"/>
        <w:rPr>
          <w:rFonts w:ascii="Liberation Serif" w:hAnsi="Liberation Serif" w:cs="Liberation Serif"/>
          <w:bCs/>
        </w:rPr>
      </w:pPr>
      <w:r>
        <w:rPr>
          <w:rFonts w:ascii="Liberation Serif" w:hAnsi="Liberation Serif" w:cs="Liberation Serif"/>
          <w:bCs/>
        </w:rPr>
        <w:t xml:space="preserve">5) водоснабжение, водоотведение, организация сбора и утилизации отходов, деятельность </w:t>
      </w:r>
      <w:r>
        <w:rPr>
          <w:rFonts w:ascii="Liberation Serif" w:hAnsi="Liberation Serif" w:cs="Liberation Serif"/>
          <w:bCs/>
        </w:rPr>
        <w:br/>
        <w:t>по ликвидации загрязнений;</w:t>
      </w:r>
    </w:p>
    <w:p w:rsidR="00DF74D6" w:rsidRDefault="00DF74D6">
      <w:pPr>
        <w:ind w:firstLine="540"/>
        <w:rPr>
          <w:rFonts w:ascii="Liberation Serif" w:hAnsi="Liberation Serif" w:cs="Liberation Serif"/>
          <w:bCs/>
        </w:rPr>
      </w:pPr>
      <w:r>
        <w:rPr>
          <w:rFonts w:ascii="Liberation Serif" w:hAnsi="Liberation Serif" w:cs="Liberation Serif"/>
          <w:bCs/>
        </w:rPr>
        <w:t>6) строительство;</w:t>
      </w:r>
    </w:p>
    <w:p w:rsidR="00DF74D6" w:rsidRDefault="00DF74D6">
      <w:pPr>
        <w:ind w:firstLine="540"/>
        <w:rPr>
          <w:rFonts w:ascii="Liberation Serif" w:hAnsi="Liberation Serif" w:cs="Liberation Serif"/>
          <w:bCs/>
        </w:rPr>
      </w:pPr>
      <w:r>
        <w:rPr>
          <w:rFonts w:ascii="Liberation Serif" w:hAnsi="Liberation Serif" w:cs="Liberation Serif"/>
          <w:bCs/>
        </w:rPr>
        <w:t>7) торговля оптовая и розничная, ремонт автотранспортных средств и мотоциклов;</w:t>
      </w:r>
    </w:p>
    <w:p w:rsidR="00DF74D6" w:rsidRDefault="00DF74D6">
      <w:pPr>
        <w:ind w:firstLine="540"/>
        <w:rPr>
          <w:rFonts w:ascii="Liberation Serif" w:hAnsi="Liberation Serif" w:cs="Liberation Serif"/>
          <w:bCs/>
        </w:rPr>
      </w:pPr>
      <w:r>
        <w:rPr>
          <w:rFonts w:ascii="Liberation Serif" w:hAnsi="Liberation Serif" w:cs="Liberation Serif"/>
          <w:bCs/>
        </w:rPr>
        <w:t>8) транспортировка и хранение;</w:t>
      </w:r>
    </w:p>
    <w:p w:rsidR="00DF74D6" w:rsidRDefault="00DF74D6">
      <w:pPr>
        <w:ind w:firstLine="540"/>
        <w:rPr>
          <w:rFonts w:ascii="Liberation Serif" w:hAnsi="Liberation Serif" w:cs="Liberation Serif"/>
          <w:bCs/>
        </w:rPr>
      </w:pPr>
      <w:r>
        <w:rPr>
          <w:rFonts w:ascii="Liberation Serif" w:hAnsi="Liberation Serif" w:cs="Liberation Serif"/>
          <w:bCs/>
        </w:rPr>
        <w:t>9) деятельность гостиниц и предприятий общественного питания;</w:t>
      </w:r>
    </w:p>
    <w:p w:rsidR="00DF74D6" w:rsidRDefault="00DF74D6">
      <w:pPr>
        <w:ind w:firstLine="540"/>
        <w:rPr>
          <w:rFonts w:ascii="Liberation Serif" w:hAnsi="Liberation Serif" w:cs="Liberation Serif"/>
          <w:bCs/>
        </w:rPr>
      </w:pPr>
      <w:r>
        <w:rPr>
          <w:rFonts w:ascii="Liberation Serif" w:hAnsi="Liberation Serif" w:cs="Liberation Serif"/>
          <w:bCs/>
        </w:rPr>
        <w:lastRenderedPageBreak/>
        <w:t>10) деятельность в области информации и связи;</w:t>
      </w:r>
    </w:p>
    <w:p w:rsidR="00DF74D6" w:rsidRDefault="00DF74D6">
      <w:pPr>
        <w:ind w:firstLine="540"/>
        <w:rPr>
          <w:rFonts w:ascii="Liberation Serif" w:hAnsi="Liberation Serif" w:cs="Liberation Serif"/>
          <w:bCs/>
        </w:rPr>
      </w:pPr>
      <w:r>
        <w:rPr>
          <w:rFonts w:ascii="Liberation Serif" w:hAnsi="Liberation Serif" w:cs="Liberation Serif"/>
          <w:bCs/>
        </w:rPr>
        <w:t>11) финансовая и страховая деятельность;</w:t>
      </w:r>
    </w:p>
    <w:p w:rsidR="00DF74D6" w:rsidRDefault="00DF74D6">
      <w:pPr>
        <w:ind w:firstLine="540"/>
        <w:rPr>
          <w:rFonts w:ascii="Liberation Serif" w:hAnsi="Liberation Serif" w:cs="Liberation Serif"/>
          <w:bCs/>
        </w:rPr>
      </w:pPr>
      <w:r>
        <w:rPr>
          <w:rFonts w:ascii="Liberation Serif" w:hAnsi="Liberation Serif" w:cs="Liberation Serif"/>
          <w:bCs/>
        </w:rPr>
        <w:t>12) деятельность по операциям с недвижимым имуществом;</w:t>
      </w:r>
    </w:p>
    <w:p w:rsidR="00DF74D6" w:rsidRDefault="00DF74D6">
      <w:pPr>
        <w:ind w:firstLine="540"/>
        <w:rPr>
          <w:rFonts w:ascii="Liberation Serif" w:hAnsi="Liberation Serif" w:cs="Liberation Serif"/>
          <w:bCs/>
        </w:rPr>
      </w:pPr>
      <w:r>
        <w:rPr>
          <w:rFonts w:ascii="Liberation Serif" w:hAnsi="Liberation Serif" w:cs="Liberation Serif"/>
          <w:bCs/>
        </w:rPr>
        <w:t>13) профессиональная, научная и техническая деятельность;</w:t>
      </w:r>
    </w:p>
    <w:p w:rsidR="00DF74D6" w:rsidRDefault="00DF74D6">
      <w:pPr>
        <w:ind w:firstLine="540"/>
        <w:rPr>
          <w:rFonts w:ascii="Liberation Serif" w:hAnsi="Liberation Serif" w:cs="Liberation Serif"/>
          <w:bCs/>
        </w:rPr>
      </w:pPr>
      <w:r>
        <w:rPr>
          <w:rFonts w:ascii="Liberation Serif" w:hAnsi="Liberation Serif" w:cs="Liberation Serif"/>
          <w:bCs/>
        </w:rPr>
        <w:t>14) административная деятельность и сопутствующие дополнительные услуги (различная деятельность для поддержки основной деятельности предприятий);</w:t>
      </w:r>
    </w:p>
    <w:p w:rsidR="00DF74D6" w:rsidRDefault="00DF74D6">
      <w:pPr>
        <w:ind w:firstLine="540"/>
        <w:rPr>
          <w:rFonts w:ascii="Liberation Serif" w:hAnsi="Liberation Serif" w:cs="Liberation Serif"/>
          <w:bCs/>
        </w:rPr>
      </w:pPr>
      <w:r>
        <w:rPr>
          <w:rFonts w:ascii="Liberation Serif" w:hAnsi="Liberation Serif" w:cs="Liberation Serif"/>
          <w:bCs/>
        </w:rPr>
        <w:t>15) образование;</w:t>
      </w:r>
    </w:p>
    <w:p w:rsidR="00DF74D6" w:rsidRDefault="00DF74D6">
      <w:pPr>
        <w:ind w:firstLine="540"/>
        <w:rPr>
          <w:rFonts w:ascii="Liberation Serif" w:hAnsi="Liberation Serif" w:cs="Liberation Serif"/>
          <w:bCs/>
        </w:rPr>
      </w:pPr>
      <w:r>
        <w:rPr>
          <w:rFonts w:ascii="Liberation Serif" w:hAnsi="Liberation Serif" w:cs="Liberation Serif"/>
          <w:bCs/>
        </w:rPr>
        <w:t>16) деятельность в области здравоохранения и социальных услуг;</w:t>
      </w:r>
    </w:p>
    <w:p w:rsidR="00DF74D6" w:rsidRDefault="00DF74D6">
      <w:pPr>
        <w:ind w:firstLine="540"/>
        <w:rPr>
          <w:rFonts w:ascii="Liberation Serif" w:hAnsi="Liberation Serif" w:cs="Liberation Serif"/>
          <w:bCs/>
        </w:rPr>
      </w:pPr>
      <w:r>
        <w:rPr>
          <w:rFonts w:ascii="Liberation Serif" w:hAnsi="Liberation Serif" w:cs="Liberation Serif"/>
          <w:bCs/>
        </w:rPr>
        <w:t>17) деятельность в области культуры, спорта, организации досуга и развлечений;</w:t>
      </w:r>
    </w:p>
    <w:p w:rsidR="00DF74D6" w:rsidRDefault="00DF74D6">
      <w:pPr>
        <w:ind w:firstLine="540"/>
        <w:rPr>
          <w:rFonts w:ascii="Liberation Serif" w:hAnsi="Liberation Serif" w:cs="Liberation Serif"/>
          <w:bCs/>
        </w:rPr>
      </w:pPr>
      <w:r>
        <w:rPr>
          <w:rFonts w:ascii="Liberation Serif" w:hAnsi="Liberation Serif" w:cs="Liberation Serif"/>
          <w:bCs/>
        </w:rPr>
        <w:t>18) предоставление прочих видов услуг.</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2. Какова форма собственности Вашей организации (предприятия, фирмы, бизнеса)?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государственная;</w:t>
      </w:r>
    </w:p>
    <w:p w:rsidR="00DF74D6" w:rsidRDefault="00DF74D6">
      <w:pPr>
        <w:ind w:firstLine="540"/>
        <w:rPr>
          <w:rFonts w:ascii="Liberation Serif" w:hAnsi="Liberation Serif" w:cs="Liberation Serif"/>
          <w:bCs/>
        </w:rPr>
      </w:pPr>
      <w:r>
        <w:rPr>
          <w:rFonts w:ascii="Liberation Serif" w:hAnsi="Liberation Serif" w:cs="Liberation Serif"/>
          <w:bCs/>
        </w:rPr>
        <w:t>2) муниципальная;</w:t>
      </w:r>
    </w:p>
    <w:p w:rsidR="00DF74D6" w:rsidRDefault="00DF74D6">
      <w:pPr>
        <w:ind w:firstLine="540"/>
        <w:rPr>
          <w:rFonts w:ascii="Liberation Serif" w:hAnsi="Liberation Serif" w:cs="Liberation Serif"/>
          <w:bCs/>
        </w:rPr>
      </w:pPr>
      <w:r>
        <w:rPr>
          <w:rFonts w:ascii="Liberation Serif" w:hAnsi="Liberation Serif" w:cs="Liberation Serif"/>
          <w:bCs/>
        </w:rPr>
        <w:t>3) смешанная российская с долей государственной собственности;</w:t>
      </w:r>
    </w:p>
    <w:p w:rsidR="00DF74D6" w:rsidRDefault="00DF74D6">
      <w:pPr>
        <w:ind w:firstLine="540"/>
        <w:rPr>
          <w:rFonts w:ascii="Liberation Serif" w:hAnsi="Liberation Serif" w:cs="Liberation Serif"/>
          <w:bCs/>
        </w:rPr>
      </w:pPr>
      <w:r>
        <w:rPr>
          <w:rFonts w:ascii="Liberation Serif" w:hAnsi="Liberation Serif" w:cs="Liberation Serif"/>
          <w:bCs/>
        </w:rPr>
        <w:t>4) смешанная российская без доли государственной собственности;</w:t>
      </w:r>
    </w:p>
    <w:p w:rsidR="00DF74D6" w:rsidRDefault="00DF74D6">
      <w:pPr>
        <w:ind w:firstLine="540"/>
        <w:rPr>
          <w:rFonts w:ascii="Liberation Serif" w:hAnsi="Liberation Serif" w:cs="Liberation Serif"/>
          <w:bCs/>
        </w:rPr>
      </w:pPr>
      <w:r>
        <w:rPr>
          <w:rFonts w:ascii="Liberation Serif" w:hAnsi="Liberation Serif" w:cs="Liberation Serif"/>
          <w:bCs/>
        </w:rPr>
        <w:t>5) частная;</w:t>
      </w:r>
    </w:p>
    <w:p w:rsidR="00DF74D6" w:rsidRDefault="00DF74D6">
      <w:pPr>
        <w:ind w:firstLine="540"/>
        <w:rPr>
          <w:rFonts w:ascii="Liberation Serif" w:hAnsi="Liberation Serif" w:cs="Liberation Serif"/>
          <w:bCs/>
        </w:rPr>
      </w:pPr>
      <w:r>
        <w:rPr>
          <w:rFonts w:ascii="Liberation Serif" w:hAnsi="Liberation Serif" w:cs="Liberation Serif"/>
          <w:bCs/>
        </w:rPr>
        <w:t>6) иностранная;</w:t>
      </w:r>
    </w:p>
    <w:p w:rsidR="00DF74D6" w:rsidRDefault="00DF74D6">
      <w:pPr>
        <w:ind w:firstLine="540"/>
        <w:rPr>
          <w:rFonts w:ascii="Liberation Serif" w:hAnsi="Liberation Serif" w:cs="Liberation Serif"/>
          <w:bCs/>
        </w:rPr>
      </w:pPr>
      <w:r>
        <w:rPr>
          <w:rFonts w:ascii="Liberation Serif" w:hAnsi="Liberation Serif" w:cs="Liberation Serif"/>
          <w:bCs/>
        </w:rPr>
        <w:t>7) совместная российская и иностранная;</w:t>
      </w:r>
    </w:p>
    <w:p w:rsidR="00DF74D6" w:rsidRDefault="00DF74D6">
      <w:pPr>
        <w:ind w:firstLine="540"/>
        <w:rPr>
          <w:rFonts w:ascii="Liberation Serif" w:hAnsi="Liberation Serif" w:cs="Liberation Serif"/>
          <w:bCs/>
        </w:rPr>
      </w:pPr>
      <w:r>
        <w:rPr>
          <w:rFonts w:ascii="Liberation Serif" w:hAnsi="Liberation Serif" w:cs="Liberation Serif"/>
          <w:bCs/>
        </w:rPr>
        <w:t>8) прочая.</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3. Как часто организация (предприятие, фирма, бизнес) Вашей отрасли, по размерам схожая </w:t>
      </w:r>
      <w:r>
        <w:rPr>
          <w:rFonts w:ascii="Liberation Serif" w:hAnsi="Liberation Serif" w:cs="Liberation Serif"/>
          <w:bCs/>
        </w:rPr>
        <w:br/>
        <w:t xml:space="preserve">с Вашей, сталкивается с необходимостью оказывать влияние на действия (бездействие) должностных лиц посредством осуществления неформальных прямых и (или) скрытых платежей для достижения следующих целей? (необходимо последовательно пройти </w:t>
      </w:r>
      <w:hyperlink w:anchor="Par59" w:history="1">
        <w:r>
          <w:rPr>
            <w:rStyle w:val="a8"/>
            <w:rFonts w:ascii="Liberation Serif" w:hAnsi="Liberation Serif" w:cs="Liberation Serif"/>
            <w:bCs/>
          </w:rPr>
          <w:t>позиции 3.1</w:t>
        </w:r>
      </w:hyperlink>
      <w:r>
        <w:rPr>
          <w:rFonts w:ascii="Liberation Serif" w:hAnsi="Liberation Serif" w:cs="Liberation Serif"/>
          <w:bCs/>
        </w:rPr>
        <w:t>–</w:t>
      </w:r>
      <w:hyperlink w:anchor="Par87" w:history="1">
        <w:r>
          <w:rPr>
            <w:rStyle w:val="a8"/>
            <w:rFonts w:ascii="Liberation Serif" w:hAnsi="Liberation Serif" w:cs="Liberation Serif"/>
            <w:bCs/>
          </w:rPr>
          <w:t>3.5</w:t>
        </w:r>
      </w:hyperlink>
      <w:r>
        <w:rPr>
          <w:rFonts w:ascii="Liberation Serif" w:hAnsi="Liberation Serif" w:cs="Liberation Serif"/>
          <w:bCs/>
        </w:rPr>
        <w:t xml:space="preserve"> и </w:t>
      </w:r>
      <w:r>
        <w:rPr>
          <w:rFonts w:ascii="Liberation Serif" w:hAnsi="Liberation Serif" w:cs="Liberation Serif"/>
          <w:b/>
          <w:bCs/>
        </w:rPr>
        <w:t xml:space="preserve">отметить один ответ </w:t>
      </w:r>
      <w:r>
        <w:rPr>
          <w:rFonts w:ascii="Liberation Serif" w:hAnsi="Liberation Serif" w:cs="Liberation Serif"/>
          <w:b/>
          <w:bCs/>
        </w:rPr>
        <w:br/>
        <w:t>в каждой строке</w:t>
      </w:r>
      <w:r>
        <w:rPr>
          <w:rFonts w:ascii="Liberation Serif" w:hAnsi="Liberation Serif" w:cs="Liberation Serif"/>
          <w:bCs/>
        </w:rPr>
        <w:t>).</w:t>
      </w:r>
    </w:p>
    <w:p w:rsidR="00DF74D6" w:rsidRDefault="00DF74D6">
      <w:pPr>
        <w:rPr>
          <w:rFonts w:ascii="Liberation Serif" w:hAnsi="Liberation Serif" w:cs="Liberation Serif"/>
          <w:bCs/>
        </w:rPr>
      </w:pPr>
    </w:p>
    <w:tbl>
      <w:tblPr>
        <w:tblW w:w="0" w:type="auto"/>
        <w:tblLayout w:type="fixed"/>
        <w:tblCellMar>
          <w:left w:w="10" w:type="dxa"/>
          <w:right w:w="10" w:type="dxa"/>
        </w:tblCellMar>
        <w:tblLook w:val="0000"/>
      </w:tblPr>
      <w:tblGrid>
        <w:gridCol w:w="4079"/>
        <w:gridCol w:w="877"/>
        <w:gridCol w:w="707"/>
        <w:gridCol w:w="993"/>
        <w:gridCol w:w="1056"/>
        <w:gridCol w:w="785"/>
        <w:gridCol w:w="1342"/>
      </w:tblGrid>
      <w:tr w:rsidR="00DF74D6">
        <w:tc>
          <w:tcPr>
            <w:tcW w:w="40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Цели оказания влияния на действия (бездействие) должностных лиц посредством осуществления неформальных прямых или скрытых платежей</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 никогда</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 редко</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 время от времени</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 довольно часто</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 очень часто</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 затрудняюсь ответить</w:t>
            </w:r>
          </w:p>
        </w:tc>
      </w:tr>
      <w:tr w:rsidR="00DF74D6">
        <w:tc>
          <w:tcPr>
            <w:tcW w:w="40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3.1. Совершение должностным лицом входящих в его служебные полномочия действий (чтобы он быстрее делал то, что и так обязан сделать по долгу службы)</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40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3.2. Несовершение должностным лицом входящих в его служебные полномочия действий (бездействие) (чтобы он не искал повода придираться к чему-либо)</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40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3.3. Использование авторитета в силу занимаемой должности для оказания воздействия (уговоры, обещания, принуждения и др. с его стороны)</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40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3.4. Попустительство на службе (чтобы он «закрыл глаза» на выявленное нарушение)</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40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lastRenderedPageBreak/>
              <w:t>3.5. Совершение должностным лицом незаконных действий (бездействие) (чтобы он в чем-то нарушил свои должностные обязанности)</w:t>
            </w:r>
          </w:p>
        </w:tc>
        <w:tc>
          <w:tcPr>
            <w:tcW w:w="87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05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34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bl>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4. В какой форме организация (предприятие, фирма, бизнес) Вашей отрасли, по размерам схожая </w:t>
      </w:r>
      <w:r>
        <w:rPr>
          <w:rFonts w:ascii="Liberation Serif" w:hAnsi="Liberation Serif" w:cs="Liberation Serif"/>
          <w:bCs/>
        </w:rPr>
        <w:br/>
        <w:t xml:space="preserve">с Вашей, вынуждена оказывать влияние на действия (бездействие) должностных лиц? (необходимо последовательно пройти </w:t>
      </w:r>
      <w:hyperlink w:anchor="Par104" w:history="1">
        <w:r>
          <w:rPr>
            <w:rStyle w:val="a8"/>
            <w:rFonts w:ascii="Liberation Serif" w:hAnsi="Liberation Serif" w:cs="Liberation Serif"/>
            <w:bCs/>
          </w:rPr>
          <w:t>позиции 4.1</w:t>
        </w:r>
      </w:hyperlink>
      <w:r>
        <w:rPr>
          <w:rFonts w:ascii="Liberation Serif" w:hAnsi="Liberation Serif" w:cs="Liberation Serif"/>
          <w:bCs/>
        </w:rPr>
        <w:t>–</w:t>
      </w:r>
      <w:hyperlink w:anchor="Par118" w:history="1">
        <w:r>
          <w:rPr>
            <w:rStyle w:val="a8"/>
            <w:rFonts w:ascii="Liberation Serif" w:hAnsi="Liberation Serif" w:cs="Liberation Serif"/>
            <w:bCs/>
          </w:rPr>
          <w:t>4.3</w:t>
        </w:r>
      </w:hyperlink>
      <w:r>
        <w:rPr>
          <w:rFonts w:ascii="Liberation Serif" w:hAnsi="Liberation Serif" w:cs="Liberation Serif"/>
          <w:bCs/>
        </w:rPr>
        <w:t xml:space="preserve"> и отметить </w:t>
      </w:r>
      <w:r>
        <w:rPr>
          <w:rFonts w:ascii="Liberation Serif" w:hAnsi="Liberation Serif" w:cs="Liberation Serif"/>
          <w:b/>
          <w:bCs/>
        </w:rPr>
        <w:t>один ответ в каждой строке</w:t>
      </w:r>
      <w:r>
        <w:rPr>
          <w:rFonts w:ascii="Liberation Serif" w:hAnsi="Liberation Serif" w:cs="Liberation Serif"/>
          <w:bCs/>
        </w:rPr>
        <w:t>).</w:t>
      </w:r>
    </w:p>
    <w:p w:rsidR="00DF74D6" w:rsidRDefault="00DF74D6">
      <w:pPr>
        <w:rPr>
          <w:rFonts w:ascii="Liberation Serif" w:hAnsi="Liberation Serif" w:cs="Liberation Serif"/>
          <w:bCs/>
        </w:rPr>
      </w:pPr>
    </w:p>
    <w:tbl>
      <w:tblPr>
        <w:tblW w:w="0" w:type="auto"/>
        <w:tblLayout w:type="fixed"/>
        <w:tblCellMar>
          <w:left w:w="10" w:type="dxa"/>
          <w:right w:w="10" w:type="dxa"/>
        </w:tblCellMar>
        <w:tblLook w:val="0000"/>
      </w:tblPr>
      <w:tblGrid>
        <w:gridCol w:w="3963"/>
        <w:gridCol w:w="940"/>
        <w:gridCol w:w="824"/>
        <w:gridCol w:w="943"/>
        <w:gridCol w:w="1041"/>
        <w:gridCol w:w="785"/>
        <w:gridCol w:w="1343"/>
      </w:tblGrid>
      <w:tr w:rsidR="00DF74D6">
        <w:tc>
          <w:tcPr>
            <w:tcW w:w="396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Формы оказания влияния на действия (бездействие) должностных лиц</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 никогда</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 редко</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 время от времени</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 довольно часто</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 очень часто</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 затрудняюсь ответить</w:t>
            </w:r>
          </w:p>
        </w:tc>
      </w:tr>
      <w:tr w:rsidR="00DF74D6">
        <w:tc>
          <w:tcPr>
            <w:tcW w:w="396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4.1. Подарки</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396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4.2. Неформальные прямые и (или) скрытые платежи</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396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 xml:space="preserve">4.3. Неформальные услуги имущественного характера (например, предоставление по заниженной стоимости туристических путевок, земельных участков, ремонта квартир </w:t>
            </w:r>
            <w:r>
              <w:rPr>
                <w:rFonts w:ascii="Liberation Serif" w:hAnsi="Liberation Serif" w:cs="Liberation Serif"/>
                <w:bCs/>
              </w:rPr>
              <w:br/>
              <w:t>и др.)</w:t>
            </w:r>
          </w:p>
        </w:tc>
        <w:tc>
          <w:tcPr>
            <w:tcW w:w="94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82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9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0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78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34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bl>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5. Сколько раз в год организациям (предприятиям, фирмам, бизнесу) Вашей отрасли, по размерам схожим с Вашей, в среднем приходится взаимодействовать с должностными лицами следующих органов власти? (необходимо последовательно пройти </w:t>
      </w:r>
      <w:hyperlink w:anchor="Par134" w:history="1">
        <w:r>
          <w:rPr>
            <w:rStyle w:val="a8"/>
            <w:rFonts w:ascii="Liberation Serif" w:hAnsi="Liberation Serif" w:cs="Liberation Serif"/>
            <w:bCs/>
          </w:rPr>
          <w:t>позиции 5.1</w:t>
        </w:r>
      </w:hyperlink>
      <w:r>
        <w:rPr>
          <w:rFonts w:ascii="Liberation Serif" w:hAnsi="Liberation Serif" w:cs="Liberation Serif"/>
          <w:bCs/>
        </w:rPr>
        <w:t>–</w:t>
      </w:r>
      <w:hyperlink w:anchor="Par239" w:history="1">
        <w:r>
          <w:rPr>
            <w:rStyle w:val="a8"/>
            <w:rFonts w:ascii="Liberation Serif" w:hAnsi="Liberation Serif" w:cs="Liberation Serif"/>
            <w:bCs/>
          </w:rPr>
          <w:t>5.16</w:t>
        </w:r>
      </w:hyperlink>
      <w:r>
        <w:rPr>
          <w:rFonts w:ascii="Liberation Serif" w:hAnsi="Liberation Serif" w:cs="Liberation Serif"/>
          <w:bCs/>
        </w:rPr>
        <w:t xml:space="preserve"> и отметить </w:t>
      </w:r>
      <w:r>
        <w:rPr>
          <w:rFonts w:ascii="Liberation Serif" w:hAnsi="Liberation Serif" w:cs="Liberation Serif"/>
          <w:b/>
          <w:bCs/>
        </w:rPr>
        <w:t>один ответ в каждой строке</w:t>
      </w:r>
      <w:r>
        <w:rPr>
          <w:rFonts w:ascii="Liberation Serif" w:hAnsi="Liberation Serif" w:cs="Liberation Serif"/>
          <w:bCs/>
        </w:rPr>
        <w:t>).</w:t>
      </w:r>
    </w:p>
    <w:p w:rsidR="00DF74D6" w:rsidRDefault="00DF74D6">
      <w:pPr>
        <w:rPr>
          <w:rFonts w:ascii="Liberation Serif" w:hAnsi="Liberation Serif" w:cs="Liberation Serif"/>
          <w:bCs/>
        </w:rPr>
      </w:pPr>
    </w:p>
    <w:tbl>
      <w:tblPr>
        <w:tblW w:w="5139" w:type="pct"/>
        <w:tblCellMar>
          <w:left w:w="10" w:type="dxa"/>
          <w:right w:w="10" w:type="dxa"/>
        </w:tblCellMar>
        <w:tblLook w:val="0000"/>
      </w:tblPr>
      <w:tblGrid>
        <w:gridCol w:w="720"/>
        <w:gridCol w:w="4115"/>
        <w:gridCol w:w="1112"/>
        <w:gridCol w:w="22"/>
        <w:gridCol w:w="993"/>
        <w:gridCol w:w="1134"/>
        <w:gridCol w:w="987"/>
        <w:gridCol w:w="1134"/>
      </w:tblGrid>
      <w:tr w:rsidR="00DF74D6" w:rsidTr="00C31535">
        <w:tc>
          <w:tcPr>
            <w:tcW w:w="2366"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Органы власти</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 ни разу</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 1 раз</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 2 раза</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 4 раза</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 более 4 раз</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5.1.</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Судебные органы</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5.2.</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Полиция, органы внутренних дел</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5.3.</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Прокуратура</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5.4.</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Налоговые органы</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5.5.</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Ростехнадзор</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5.6.</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ФАС России</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5.7.</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противопожарного надзора, МЧС</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5.8.</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Роспотребнадзор</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5.9.</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охране природных ресурсов и окружающей среды</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5.10.</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охране труда</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5.11.</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занимающиеся вопросами предоставления земельных участков</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5.12.</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занимающиеся предоставлением в аренду помещений, находящихся в государственной (муниципальной) собственности</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5.13.</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 xml:space="preserve">Органы по реализации </w:t>
            </w:r>
            <w:r>
              <w:rPr>
                <w:rFonts w:ascii="Liberation Serif" w:hAnsi="Liberation Serif" w:cs="Liberation Serif"/>
                <w:bCs/>
              </w:rPr>
              <w:lastRenderedPageBreak/>
              <w:t>государственной (муниципальной) политики в сфере торговли, питания и услуг</w:t>
            </w:r>
          </w:p>
        </w:tc>
        <w:tc>
          <w:tcPr>
            <w:tcW w:w="544"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lastRenderedPageBreak/>
              <w:t>1</w:t>
            </w:r>
          </w:p>
        </w:tc>
        <w:tc>
          <w:tcPr>
            <w:tcW w:w="497"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lastRenderedPageBreak/>
              <w:t>5.14.</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архитектуре и строительству (БТИ и др.)</w:t>
            </w:r>
          </w:p>
        </w:tc>
        <w:tc>
          <w:tcPr>
            <w:tcW w:w="555"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5.15.</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Росреестр</w:t>
            </w:r>
          </w:p>
        </w:tc>
        <w:tc>
          <w:tcPr>
            <w:tcW w:w="555"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rsidTr="00C31535">
        <w:tc>
          <w:tcPr>
            <w:tcW w:w="352"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5.16.</w:t>
            </w:r>
          </w:p>
        </w:tc>
        <w:tc>
          <w:tcPr>
            <w:tcW w:w="201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Иные органы власти</w:t>
            </w:r>
          </w:p>
        </w:tc>
        <w:tc>
          <w:tcPr>
            <w:tcW w:w="555" w:type="pct"/>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48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483"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555" w:type="pc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bl>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6. Насколько часто организации (предприятия, фирмы, бизнес) Вашей отрасли, по размерам схожие с Вашей, вынуждены оказывать влияние на действия (бездействие) должностных лиц указанных органов власти посредством осуществления неформальных прямых и (или) скрытых платежей? (необходимо последовательно пройти </w:t>
      </w:r>
      <w:hyperlink w:anchor="Par256" w:history="1">
        <w:r>
          <w:rPr>
            <w:rStyle w:val="a8"/>
            <w:rFonts w:ascii="Liberation Serif" w:hAnsi="Liberation Serif" w:cs="Liberation Serif"/>
            <w:bCs/>
          </w:rPr>
          <w:t>позиции 6.1</w:t>
        </w:r>
      </w:hyperlink>
      <w:r>
        <w:rPr>
          <w:rFonts w:ascii="Liberation Serif" w:hAnsi="Liberation Serif" w:cs="Liberation Serif"/>
          <w:bCs/>
        </w:rPr>
        <w:t>–</w:t>
      </w:r>
      <w:hyperlink w:anchor="Par361" w:history="1">
        <w:r>
          <w:rPr>
            <w:rStyle w:val="a8"/>
            <w:rFonts w:ascii="Liberation Serif" w:hAnsi="Liberation Serif" w:cs="Liberation Serif"/>
            <w:bCs/>
          </w:rPr>
          <w:t>6.16</w:t>
        </w:r>
      </w:hyperlink>
      <w:r>
        <w:rPr>
          <w:rFonts w:ascii="Liberation Serif" w:hAnsi="Liberation Serif" w:cs="Liberation Serif"/>
          <w:bCs/>
        </w:rPr>
        <w:t xml:space="preserve"> и </w:t>
      </w:r>
      <w:r>
        <w:rPr>
          <w:rFonts w:ascii="Liberation Serif" w:hAnsi="Liberation Serif" w:cs="Liberation Serif"/>
          <w:b/>
          <w:bCs/>
        </w:rPr>
        <w:t>отметить один ответ в каждой</w:t>
      </w:r>
      <w:r>
        <w:rPr>
          <w:rFonts w:ascii="Liberation Serif" w:hAnsi="Liberation Serif" w:cs="Liberation Serif"/>
          <w:bCs/>
        </w:rPr>
        <w:t xml:space="preserve"> соответствующей строке, </w:t>
      </w:r>
      <w:r>
        <w:rPr>
          <w:rFonts w:ascii="Liberation Serif" w:hAnsi="Liberation Serif" w:cs="Liberation Serif"/>
          <w:bCs/>
        </w:rPr>
        <w:br/>
        <w:t xml:space="preserve">в указанном вопросе последовательно отмечаются только те органы власти, с должностными лицами которых респондент взаимодействовал за последний год, то есть отмеченные в столбцах 2–5 по </w:t>
      </w:r>
      <w:hyperlink w:anchor="Par126" w:history="1">
        <w:r>
          <w:rPr>
            <w:rStyle w:val="a8"/>
            <w:rFonts w:ascii="Liberation Serif" w:hAnsi="Liberation Serif" w:cs="Liberation Serif"/>
            <w:bCs/>
          </w:rPr>
          <w:t>вопросу № 5</w:t>
        </w:r>
      </w:hyperlink>
      <w:r>
        <w:rPr>
          <w:rFonts w:ascii="Liberation Serif" w:hAnsi="Liberation Serif" w:cs="Liberation Serif"/>
          <w:bCs/>
        </w:rPr>
        <w:t>).</w:t>
      </w:r>
    </w:p>
    <w:p w:rsidR="00DF74D6" w:rsidRDefault="00DF74D6">
      <w:pPr>
        <w:rPr>
          <w:rFonts w:ascii="Liberation Serif" w:hAnsi="Liberation Serif" w:cs="Liberation Serif"/>
          <w:bCs/>
        </w:rPr>
      </w:pPr>
    </w:p>
    <w:tbl>
      <w:tblPr>
        <w:tblW w:w="0" w:type="auto"/>
        <w:tblLayout w:type="fixed"/>
        <w:tblCellMar>
          <w:left w:w="10" w:type="dxa"/>
          <w:right w:w="10" w:type="dxa"/>
        </w:tblCellMar>
        <w:tblLook w:val="0000"/>
      </w:tblPr>
      <w:tblGrid>
        <w:gridCol w:w="623"/>
        <w:gridCol w:w="2205"/>
        <w:gridCol w:w="1149"/>
        <w:gridCol w:w="1183"/>
        <w:gridCol w:w="1416"/>
        <w:gridCol w:w="1495"/>
        <w:gridCol w:w="1846"/>
      </w:tblGrid>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Органы власти</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 регулярно, 1 раз в год</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 регулярно, 1 раз в квартал</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 эпизодически, 1 раз в этом году</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 эпизодически, 2 и более в этом году</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 неформальные платежи не осуществлялись</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6.1.</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Судебные органы</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6.2.</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Полиция, органы внутренних дел</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6.3.</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Прокуратура</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6.4.</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Налоговые органы</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6.5.</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Ростехнадзор</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6.6.</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ФАС России</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6.7.</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противопожарного надзора, МЧС</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6.8.</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Роспотребнадзор</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6.9.</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охране природных ресурсов и окружающей среды</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6.10.</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охране труда</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6.11.</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занимающиеся вопросами предоставления земельных участков</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6.12.</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занимающиеся предоставлением в аренду помещений, находящихся в государственной (муниципальной) собственности</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6.13.</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 xml:space="preserve">Органы по </w:t>
            </w:r>
            <w:r>
              <w:rPr>
                <w:rFonts w:ascii="Liberation Serif" w:hAnsi="Liberation Serif" w:cs="Liberation Serif"/>
                <w:bCs/>
              </w:rPr>
              <w:lastRenderedPageBreak/>
              <w:t>реализации государственной (муниципальной) политики в сфере торговли, питания и услуг</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lastRenderedPageBreak/>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lastRenderedPageBreak/>
              <w:t>6.14.</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архитектуре и строительству (БТИ и др.)</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6.15.</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Росреестр</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r w:rsidR="00DF74D6">
        <w:tc>
          <w:tcPr>
            <w:tcW w:w="62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6.16.</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Иные органы власти</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8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84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5</w:t>
            </w:r>
          </w:p>
        </w:tc>
      </w:tr>
    </w:tbl>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7. В какой форме организации (предприятия, фирмы, бизнес) из Вашей отрасли, по размерам схожие с Вашей, обычно оказывают влияние на действия (бездействие) должностных лиц указанных органов власти? Если посредством осуществления неформального платежа, то в каком примерно объеме? (необходимо последовательно пройти </w:t>
      </w:r>
      <w:hyperlink w:anchor="Par377" w:history="1">
        <w:r>
          <w:rPr>
            <w:rStyle w:val="a8"/>
            <w:rFonts w:ascii="Liberation Serif" w:hAnsi="Liberation Serif" w:cs="Liberation Serif"/>
            <w:bCs/>
          </w:rPr>
          <w:t>позиции 7.1</w:t>
        </w:r>
      </w:hyperlink>
      <w:r>
        <w:rPr>
          <w:rFonts w:ascii="Liberation Serif" w:hAnsi="Liberation Serif" w:cs="Liberation Serif"/>
          <w:bCs/>
        </w:rPr>
        <w:t>–</w:t>
      </w:r>
      <w:hyperlink w:anchor="Par467" w:history="1">
        <w:r>
          <w:rPr>
            <w:rStyle w:val="a8"/>
            <w:rFonts w:ascii="Liberation Serif" w:hAnsi="Liberation Serif" w:cs="Liberation Serif"/>
            <w:bCs/>
          </w:rPr>
          <w:t>7.16</w:t>
        </w:r>
      </w:hyperlink>
      <w:r>
        <w:rPr>
          <w:rFonts w:ascii="Liberation Serif" w:hAnsi="Liberation Serif" w:cs="Liberation Serif"/>
          <w:bCs/>
        </w:rPr>
        <w:t xml:space="preserve"> и </w:t>
      </w:r>
      <w:r>
        <w:rPr>
          <w:rFonts w:ascii="Liberation Serif" w:hAnsi="Liberation Serif" w:cs="Liberation Serif"/>
          <w:b/>
          <w:bCs/>
        </w:rPr>
        <w:t>отметить один ответ в каждой соответствующей строке</w:t>
      </w:r>
      <w:r>
        <w:rPr>
          <w:rFonts w:ascii="Liberation Serif" w:hAnsi="Liberation Serif" w:cs="Liberation Serif"/>
          <w:bCs/>
        </w:rPr>
        <w:t xml:space="preserve">, в указанном вопросе последовательно отмечаются только те органы власти, по которым респондент дал ответ в столбцах 1–4 по </w:t>
      </w:r>
      <w:hyperlink w:anchor="Par247" w:history="1">
        <w:r>
          <w:rPr>
            <w:rStyle w:val="a8"/>
            <w:rFonts w:ascii="Liberation Serif" w:hAnsi="Liberation Serif" w:cs="Liberation Serif"/>
            <w:bCs/>
          </w:rPr>
          <w:t>вопросу № 6</w:t>
        </w:r>
      </w:hyperlink>
      <w:r>
        <w:rPr>
          <w:rFonts w:ascii="Liberation Serif" w:hAnsi="Liberation Serif" w:cs="Liberation Serif"/>
          <w:bCs/>
        </w:rPr>
        <w:t>).</w:t>
      </w:r>
    </w:p>
    <w:p w:rsidR="00DF74D6" w:rsidRDefault="00DF74D6">
      <w:pPr>
        <w:rPr>
          <w:rFonts w:ascii="Liberation Serif" w:hAnsi="Liberation Serif" w:cs="Liberation Serif"/>
          <w:bCs/>
        </w:rPr>
      </w:pPr>
    </w:p>
    <w:tbl>
      <w:tblPr>
        <w:tblW w:w="0" w:type="auto"/>
        <w:tblLayout w:type="fixed"/>
        <w:tblCellMar>
          <w:left w:w="10" w:type="dxa"/>
          <w:right w:w="10" w:type="dxa"/>
        </w:tblCellMar>
        <w:tblLook w:val="0000"/>
      </w:tblPr>
      <w:tblGrid>
        <w:gridCol w:w="678"/>
        <w:gridCol w:w="3636"/>
        <w:gridCol w:w="1034"/>
        <w:gridCol w:w="1590"/>
        <w:gridCol w:w="1558"/>
        <w:gridCol w:w="1421"/>
      </w:tblGrid>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Органы власти</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 подарок</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 неформальный платеж, рублей</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 неформальная услуга имущественного характера</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 xml:space="preserve">4) </w:t>
            </w:r>
          </w:p>
          <w:p w:rsidR="00DF74D6" w:rsidRDefault="00DF74D6" w:rsidP="00C31535">
            <w:pPr>
              <w:ind w:firstLine="0"/>
              <w:jc w:val="center"/>
            </w:pPr>
            <w:r>
              <w:rPr>
                <w:rFonts w:ascii="Liberation Serif" w:hAnsi="Liberation Serif" w:cs="Liberation Serif"/>
                <w:bCs/>
              </w:rPr>
              <w:t>затрудняюсь ответить</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7.1.</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Судебные органы</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7.2.</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Полиция, органы внутренних дел</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7.3.</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Прокуратура</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7.4.</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Налоговые органы</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7.5.</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Ростехнадзор</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7.6.</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ФАС России</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7.7.</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противопожарного надзора, МЧС</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7.8.</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Роспотребнадзор</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7.9.</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охране природных ресурсов и окружающей среды</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7.10.</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охране труда</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7.11.</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занимающиеся вопросами предоставления земельных участков</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7.12.</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занимающиеся предоставлением в аренду помещений, находящихся в государственной (муниципальной) собственности</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7.13.</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реализации государственной (муниципальной) политики в сфере торговли, питания и услуг</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7.14.</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архитектуре и строительству (БТИ и др.)</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lastRenderedPageBreak/>
              <w:t>7.15.</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Росреестр</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tc>
          <w:tcPr>
            <w:tcW w:w="6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7.16.</w:t>
            </w:r>
          </w:p>
        </w:tc>
        <w:tc>
          <w:tcPr>
            <w:tcW w:w="363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Иные органы власти</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сумма</w:t>
            </w:r>
          </w:p>
        </w:tc>
        <w:tc>
          <w:tcPr>
            <w:tcW w:w="155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2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bl>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8. Сталкивались ли Вы с тем, что должностные лица каких-либо из указанных органов власти предъявляли к Вашей организации (предприятию, фирме, бизнесу) незаконные требования? (необходимо последовательно пройти </w:t>
      </w:r>
      <w:hyperlink w:anchor="Par480" w:history="1">
        <w:r>
          <w:rPr>
            <w:rStyle w:val="a8"/>
            <w:rFonts w:ascii="Liberation Serif" w:hAnsi="Liberation Serif" w:cs="Liberation Serif"/>
            <w:bCs/>
          </w:rPr>
          <w:t>позиции 8.1</w:t>
        </w:r>
      </w:hyperlink>
      <w:r>
        <w:rPr>
          <w:rFonts w:ascii="Liberation Serif" w:hAnsi="Liberation Serif" w:cs="Liberation Serif"/>
          <w:bCs/>
        </w:rPr>
        <w:t>–</w:t>
      </w:r>
      <w:hyperlink w:anchor="Par555" w:history="1">
        <w:r>
          <w:rPr>
            <w:rStyle w:val="a8"/>
            <w:rFonts w:ascii="Liberation Serif" w:hAnsi="Liberation Serif" w:cs="Liberation Serif"/>
            <w:bCs/>
          </w:rPr>
          <w:t>8.16</w:t>
        </w:r>
      </w:hyperlink>
      <w:r>
        <w:rPr>
          <w:rFonts w:ascii="Liberation Serif" w:hAnsi="Liberation Serif" w:cs="Liberation Serif"/>
          <w:bCs/>
        </w:rPr>
        <w:t xml:space="preserve"> и </w:t>
      </w:r>
      <w:r>
        <w:rPr>
          <w:rFonts w:ascii="Liberation Serif" w:hAnsi="Liberation Serif" w:cs="Liberation Serif"/>
          <w:b/>
          <w:bCs/>
        </w:rPr>
        <w:t>отметить один ответ в каждой соответствующей строке</w:t>
      </w:r>
      <w:r>
        <w:rPr>
          <w:rFonts w:ascii="Liberation Serif" w:hAnsi="Liberation Serif" w:cs="Liberation Serif"/>
          <w:bCs/>
        </w:rPr>
        <w:t>).</w:t>
      </w:r>
    </w:p>
    <w:p w:rsidR="00DF74D6" w:rsidRDefault="00DF74D6">
      <w:pPr>
        <w:rPr>
          <w:rFonts w:ascii="Liberation Serif" w:hAnsi="Liberation Serif" w:cs="Liberation Serif"/>
          <w:bCs/>
        </w:rPr>
      </w:pPr>
    </w:p>
    <w:tbl>
      <w:tblPr>
        <w:tblW w:w="9791" w:type="dxa"/>
        <w:tblLayout w:type="fixed"/>
        <w:tblCellMar>
          <w:left w:w="10" w:type="dxa"/>
          <w:right w:w="10" w:type="dxa"/>
        </w:tblCellMar>
        <w:tblLook w:val="0000"/>
      </w:tblPr>
      <w:tblGrid>
        <w:gridCol w:w="679"/>
        <w:gridCol w:w="4308"/>
        <w:gridCol w:w="1386"/>
        <w:gridCol w:w="1292"/>
        <w:gridCol w:w="2126"/>
      </w:tblGrid>
      <w:tr w:rsidR="00DF74D6" w:rsidTr="00C31535">
        <w:tc>
          <w:tcPr>
            <w:tcW w:w="4987"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Органы власти</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 да</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 нет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 не знаю</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8.1.</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Судебные органы</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8.2.</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Полиция, органы внутренних дел</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8.3.</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Прокуратура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8.4.</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Налоговые органы</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8.5.</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Ростехнадзор</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8.6.</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ФАС России</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8.7.</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противопожарного надзора, МЧС</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8.8.</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Роспотребнадзор</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8.9.</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охране природных ресурсов и окружающей среды</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8.10.</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охране трупа</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8.11</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занимающиеся вопросами предоставления земельных участков</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8.12.</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занимающиеся предоставлением в аренду помещений, находящихся в государственной (муниципальной) собственности</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8.13.</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реализации государственной (муниципальной) политики в сфере торговли, питания и услуг</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8.14.</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архитектуре и строительству (БТИ и др.)</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8.15.</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Росреестр</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C31535">
        <w:tc>
          <w:tcPr>
            <w:tcW w:w="6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8.16.</w:t>
            </w:r>
          </w:p>
        </w:tc>
        <w:tc>
          <w:tcPr>
            <w:tcW w:w="430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Иные органы власти</w:t>
            </w:r>
          </w:p>
        </w:tc>
        <w:tc>
          <w:tcPr>
            <w:tcW w:w="13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9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bl>
    <w:p w:rsidR="00DF74D6" w:rsidRDefault="00DF74D6">
      <w:pPr>
        <w:ind w:firstLine="540"/>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9. Причина, по которой организация (предприятие, фирма, бизнес) из Вашей отрасли, по размерам схожая с Вашей, была бы склонна к оказанию влияния на должностное лицо посредством осуществления неформальных прямых и (или) скрытых платежей?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дали понять со стороны должностного лица, что именно так следует сделать;</w:t>
      </w:r>
    </w:p>
    <w:p w:rsidR="00DF74D6" w:rsidRDefault="00DF74D6">
      <w:pPr>
        <w:ind w:firstLine="540"/>
        <w:rPr>
          <w:rFonts w:ascii="Liberation Serif" w:hAnsi="Liberation Serif" w:cs="Liberation Serif"/>
          <w:bCs/>
        </w:rPr>
      </w:pPr>
      <w:r>
        <w:rPr>
          <w:rFonts w:ascii="Liberation Serif" w:hAnsi="Liberation Serif" w:cs="Liberation Serif"/>
          <w:bCs/>
        </w:rPr>
        <w:t>2) приняли решение на основе опыта коллег из других организаций;</w:t>
      </w:r>
    </w:p>
    <w:p w:rsidR="00DF74D6" w:rsidRDefault="00DF74D6">
      <w:pPr>
        <w:ind w:firstLine="540"/>
        <w:rPr>
          <w:rFonts w:ascii="Liberation Serif" w:hAnsi="Liberation Serif" w:cs="Liberation Serif"/>
          <w:bCs/>
        </w:rPr>
      </w:pPr>
      <w:r>
        <w:rPr>
          <w:rFonts w:ascii="Liberation Serif" w:hAnsi="Liberation Serif" w:cs="Liberation Serif"/>
          <w:bCs/>
        </w:rPr>
        <w:t>3) так надежнее (спокойнее, вернее) со стороны интересов организации.</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10. Как Вы думаете, у организаций (предприятий, фирм, бизнеса), подобных Вашей, какая сумма </w:t>
      </w:r>
      <w:r>
        <w:rPr>
          <w:rFonts w:ascii="Liberation Serif" w:hAnsi="Liberation Serif" w:cs="Liberation Serif"/>
          <w:bCs/>
        </w:rPr>
        <w:br/>
        <w:t>в среднем приходится на один неформальный прямой или скрытый платеж?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от 3000 до 10000 рублей;</w:t>
      </w:r>
    </w:p>
    <w:p w:rsidR="00DF74D6" w:rsidRDefault="00DF74D6">
      <w:pPr>
        <w:ind w:firstLine="540"/>
        <w:rPr>
          <w:rFonts w:ascii="Liberation Serif" w:hAnsi="Liberation Serif" w:cs="Liberation Serif"/>
          <w:bCs/>
        </w:rPr>
      </w:pPr>
      <w:r>
        <w:rPr>
          <w:rFonts w:ascii="Liberation Serif" w:hAnsi="Liberation Serif" w:cs="Liberation Serif"/>
          <w:bCs/>
        </w:rPr>
        <w:t>2) от 10000 до 25000 рублей;</w:t>
      </w:r>
    </w:p>
    <w:p w:rsidR="00DF74D6" w:rsidRDefault="00DF74D6">
      <w:pPr>
        <w:ind w:firstLine="540"/>
        <w:rPr>
          <w:rFonts w:ascii="Liberation Serif" w:hAnsi="Liberation Serif" w:cs="Liberation Serif"/>
          <w:bCs/>
        </w:rPr>
      </w:pPr>
      <w:r>
        <w:rPr>
          <w:rFonts w:ascii="Liberation Serif" w:hAnsi="Liberation Serif" w:cs="Liberation Serif"/>
          <w:bCs/>
        </w:rPr>
        <w:t>3) от 25000 до 150000 рублей;</w:t>
      </w:r>
    </w:p>
    <w:p w:rsidR="00DF74D6" w:rsidRDefault="00DF74D6">
      <w:pPr>
        <w:ind w:firstLine="540"/>
        <w:rPr>
          <w:rFonts w:ascii="Liberation Serif" w:hAnsi="Liberation Serif" w:cs="Liberation Serif"/>
          <w:bCs/>
        </w:rPr>
      </w:pPr>
      <w:r>
        <w:rPr>
          <w:rFonts w:ascii="Liberation Serif" w:hAnsi="Liberation Serif" w:cs="Liberation Serif"/>
          <w:bCs/>
        </w:rPr>
        <w:t>4) от 150000 до 500000 рублей;</w:t>
      </w:r>
    </w:p>
    <w:p w:rsidR="00DF74D6" w:rsidRDefault="00DF74D6">
      <w:pPr>
        <w:ind w:firstLine="540"/>
        <w:rPr>
          <w:rFonts w:ascii="Liberation Serif" w:hAnsi="Liberation Serif" w:cs="Liberation Serif"/>
          <w:bCs/>
        </w:rPr>
      </w:pPr>
      <w:r>
        <w:rPr>
          <w:rFonts w:ascii="Liberation Serif" w:hAnsi="Liberation Serif" w:cs="Liberation Serif"/>
          <w:bCs/>
        </w:rPr>
        <w:t>5) от 500000 до 1 млн. рублей;</w:t>
      </w:r>
    </w:p>
    <w:p w:rsidR="00DF74D6" w:rsidRDefault="00DF74D6">
      <w:pPr>
        <w:ind w:firstLine="540"/>
        <w:rPr>
          <w:rFonts w:ascii="Liberation Serif" w:hAnsi="Liberation Serif" w:cs="Liberation Serif"/>
          <w:bCs/>
        </w:rPr>
      </w:pPr>
      <w:r>
        <w:rPr>
          <w:rFonts w:ascii="Liberation Serif" w:hAnsi="Liberation Serif" w:cs="Liberation Serif"/>
          <w:bCs/>
        </w:rPr>
        <w:t>6) свыше 1 млн. рублей.</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11. Как Вы думаете, у организаций (предприятий, фирм, бизнеса), подобных Вашей, какая доля дохода от предпринимательской деятельности в среднем приходится на неформальные прямые </w:t>
      </w:r>
      <w:r>
        <w:rPr>
          <w:rFonts w:ascii="Liberation Serif" w:hAnsi="Liberation Serif" w:cs="Liberation Serif"/>
          <w:bCs/>
        </w:rPr>
        <w:br/>
        <w:t>и (или) скрытые платежи?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____%;</w:t>
      </w:r>
    </w:p>
    <w:p w:rsidR="00DF74D6" w:rsidRDefault="00DF74D6">
      <w:pPr>
        <w:ind w:firstLine="540"/>
        <w:rPr>
          <w:rFonts w:ascii="Liberation Serif" w:hAnsi="Liberation Serif" w:cs="Liberation Serif"/>
          <w:bCs/>
        </w:rPr>
      </w:pPr>
      <w:r>
        <w:rPr>
          <w:rFonts w:ascii="Liberation Serif" w:hAnsi="Liberation Serif" w:cs="Liberation Serif"/>
          <w:bCs/>
        </w:rPr>
        <w:t>2) затрудняюсь ответить.</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12. На Ваш взгляд, является ли величина этих неформальных и (или) скрытых платежей известной заранее?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полностью ясна;</w:t>
      </w:r>
    </w:p>
    <w:p w:rsidR="00DF74D6" w:rsidRDefault="00DF74D6">
      <w:pPr>
        <w:ind w:firstLine="540"/>
        <w:rPr>
          <w:rFonts w:ascii="Liberation Serif" w:hAnsi="Liberation Serif" w:cs="Liberation Serif"/>
          <w:bCs/>
        </w:rPr>
      </w:pPr>
      <w:r>
        <w:rPr>
          <w:rFonts w:ascii="Liberation Serif" w:hAnsi="Liberation Serif" w:cs="Liberation Serif"/>
          <w:bCs/>
        </w:rPr>
        <w:t>2) практически ясна;</w:t>
      </w:r>
    </w:p>
    <w:p w:rsidR="00DF74D6" w:rsidRDefault="00DF74D6">
      <w:pPr>
        <w:ind w:firstLine="540"/>
        <w:rPr>
          <w:rFonts w:ascii="Liberation Serif" w:hAnsi="Liberation Serif" w:cs="Liberation Serif"/>
          <w:bCs/>
        </w:rPr>
      </w:pPr>
      <w:r>
        <w:rPr>
          <w:rFonts w:ascii="Liberation Serif" w:hAnsi="Liberation Serif" w:cs="Liberation Serif"/>
          <w:bCs/>
        </w:rPr>
        <w:t>3) не очень ясна;</w:t>
      </w:r>
    </w:p>
    <w:p w:rsidR="00DF74D6" w:rsidRDefault="00DF74D6">
      <w:pPr>
        <w:ind w:firstLine="540"/>
        <w:rPr>
          <w:rFonts w:ascii="Liberation Serif" w:hAnsi="Liberation Serif" w:cs="Liberation Serif"/>
          <w:bCs/>
        </w:rPr>
      </w:pPr>
      <w:r>
        <w:rPr>
          <w:rFonts w:ascii="Liberation Serif" w:hAnsi="Liberation Serif" w:cs="Liberation Serif"/>
          <w:bCs/>
        </w:rPr>
        <w:t>4) совсем не ясна;</w:t>
      </w:r>
    </w:p>
    <w:p w:rsidR="00DF74D6" w:rsidRDefault="00DF74D6">
      <w:pPr>
        <w:ind w:firstLine="540"/>
        <w:rPr>
          <w:rFonts w:ascii="Liberation Serif" w:hAnsi="Liberation Serif" w:cs="Liberation Serif"/>
          <w:bCs/>
        </w:rPr>
      </w:pPr>
      <w:r>
        <w:rPr>
          <w:rFonts w:ascii="Liberation Serif" w:hAnsi="Liberation Serif" w:cs="Liberation Serif"/>
          <w:bCs/>
        </w:rPr>
        <w:t>5) затрудняюсь ответить.</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13. Каков основной результат от оказания влияния на должностное лицо посредством осуществления неформальных прямых и (или) скрытых платежей?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получение результата, который и так закреплен за функционалом государственной структуры (должностного лица);</w:t>
      </w:r>
    </w:p>
    <w:p w:rsidR="00DF74D6" w:rsidRDefault="00DF74D6">
      <w:pPr>
        <w:ind w:firstLine="540"/>
        <w:rPr>
          <w:rFonts w:ascii="Liberation Serif" w:hAnsi="Liberation Serif" w:cs="Liberation Serif"/>
          <w:bCs/>
        </w:rPr>
      </w:pPr>
      <w:r>
        <w:rPr>
          <w:rFonts w:ascii="Liberation Serif" w:hAnsi="Liberation Serif" w:cs="Liberation Serif"/>
          <w:bCs/>
        </w:rPr>
        <w:t>2) ускорение решения проблемы;</w:t>
      </w:r>
    </w:p>
    <w:p w:rsidR="00DF74D6" w:rsidRDefault="00DF74D6">
      <w:pPr>
        <w:ind w:firstLine="540"/>
        <w:rPr>
          <w:rFonts w:ascii="Liberation Serif" w:hAnsi="Liberation Serif" w:cs="Liberation Serif"/>
          <w:bCs/>
        </w:rPr>
      </w:pPr>
      <w:r>
        <w:rPr>
          <w:rFonts w:ascii="Liberation Serif" w:hAnsi="Liberation Serif" w:cs="Liberation Serif"/>
          <w:bCs/>
        </w:rPr>
        <w:t>3) качественное решение проблемы;</w:t>
      </w:r>
    </w:p>
    <w:p w:rsidR="00DF74D6" w:rsidRDefault="00DF74D6">
      <w:pPr>
        <w:ind w:firstLine="540"/>
        <w:rPr>
          <w:rFonts w:ascii="Liberation Serif" w:hAnsi="Liberation Serif" w:cs="Liberation Serif"/>
          <w:bCs/>
        </w:rPr>
      </w:pPr>
      <w:r>
        <w:rPr>
          <w:rFonts w:ascii="Liberation Serif" w:hAnsi="Liberation Serif" w:cs="Liberation Serif"/>
          <w:bCs/>
        </w:rPr>
        <w:t>4) минимизация трудностей при решении проблемы;</w:t>
      </w:r>
    </w:p>
    <w:p w:rsidR="00DF74D6" w:rsidRDefault="00DF74D6">
      <w:pPr>
        <w:ind w:firstLine="540"/>
        <w:rPr>
          <w:rFonts w:ascii="Liberation Serif" w:hAnsi="Liberation Serif" w:cs="Liberation Serif"/>
          <w:bCs/>
        </w:rPr>
      </w:pPr>
      <w:r>
        <w:rPr>
          <w:rFonts w:ascii="Liberation Serif" w:hAnsi="Liberation Serif" w:cs="Liberation Serif"/>
          <w:bCs/>
        </w:rPr>
        <w:t>5) неформальные платежи ничего не гарантируют;</w:t>
      </w:r>
    </w:p>
    <w:p w:rsidR="00DF74D6" w:rsidRDefault="00DF74D6">
      <w:pPr>
        <w:ind w:firstLine="540"/>
        <w:rPr>
          <w:rFonts w:ascii="Liberation Serif" w:hAnsi="Liberation Serif" w:cs="Liberation Serif"/>
          <w:bCs/>
        </w:rPr>
      </w:pPr>
      <w:r>
        <w:rPr>
          <w:rFonts w:ascii="Liberation Serif" w:hAnsi="Liberation Serif" w:cs="Liberation Serif"/>
          <w:bCs/>
        </w:rPr>
        <w:t>6) затрудняюсь ответить.</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14. Если исходить из нынешних условий и обстоятельств ведения бизнеса и его регулирования органами власти, коррупция скорее помогает или мешает работать организациям (предприятиям, фирмам, бизнесу) Вашей отрасли, по размерам схожим с Вашей?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скорее мешает;</w:t>
      </w:r>
    </w:p>
    <w:p w:rsidR="00DF74D6" w:rsidRDefault="00DF74D6">
      <w:pPr>
        <w:ind w:firstLine="540"/>
        <w:rPr>
          <w:rFonts w:ascii="Liberation Serif" w:hAnsi="Liberation Serif" w:cs="Liberation Serif"/>
          <w:bCs/>
        </w:rPr>
      </w:pPr>
      <w:r>
        <w:rPr>
          <w:rFonts w:ascii="Liberation Serif" w:hAnsi="Liberation Serif" w:cs="Liberation Serif"/>
          <w:bCs/>
        </w:rPr>
        <w:t>2) чаще мешает, чем помогает;</w:t>
      </w:r>
    </w:p>
    <w:p w:rsidR="00DF74D6" w:rsidRDefault="00DF74D6">
      <w:pPr>
        <w:ind w:firstLine="540"/>
        <w:rPr>
          <w:rFonts w:ascii="Liberation Serif" w:hAnsi="Liberation Serif" w:cs="Liberation Serif"/>
          <w:bCs/>
        </w:rPr>
      </w:pPr>
      <w:r>
        <w:rPr>
          <w:rFonts w:ascii="Liberation Serif" w:hAnsi="Liberation Serif" w:cs="Liberation Serif"/>
          <w:bCs/>
        </w:rPr>
        <w:t>3) не помогает, но и не мешает;</w:t>
      </w:r>
    </w:p>
    <w:p w:rsidR="00DF74D6" w:rsidRDefault="00DF74D6">
      <w:pPr>
        <w:ind w:firstLine="540"/>
        <w:rPr>
          <w:rFonts w:ascii="Liberation Serif" w:hAnsi="Liberation Serif" w:cs="Liberation Serif"/>
          <w:bCs/>
        </w:rPr>
      </w:pPr>
      <w:r>
        <w:rPr>
          <w:rFonts w:ascii="Liberation Serif" w:hAnsi="Liberation Serif" w:cs="Liberation Serif"/>
          <w:bCs/>
        </w:rPr>
        <w:t>4) чаще помогает, чем мешает;</w:t>
      </w:r>
    </w:p>
    <w:p w:rsidR="00DF74D6" w:rsidRDefault="00DF74D6">
      <w:pPr>
        <w:ind w:firstLine="540"/>
        <w:rPr>
          <w:rFonts w:ascii="Liberation Serif" w:hAnsi="Liberation Serif" w:cs="Liberation Serif"/>
          <w:bCs/>
        </w:rPr>
      </w:pPr>
      <w:r>
        <w:rPr>
          <w:rFonts w:ascii="Liberation Serif" w:hAnsi="Liberation Serif" w:cs="Liberation Serif"/>
          <w:bCs/>
        </w:rPr>
        <w:t>5) скорее помогает;</w:t>
      </w:r>
    </w:p>
    <w:p w:rsidR="00DF74D6" w:rsidRDefault="00DF74D6">
      <w:pPr>
        <w:ind w:firstLine="540"/>
        <w:rPr>
          <w:rFonts w:ascii="Liberation Serif" w:hAnsi="Liberation Serif" w:cs="Liberation Serif"/>
          <w:bCs/>
        </w:rPr>
      </w:pPr>
      <w:r>
        <w:rPr>
          <w:rFonts w:ascii="Liberation Serif" w:hAnsi="Liberation Serif" w:cs="Liberation Serif"/>
          <w:bCs/>
        </w:rPr>
        <w:t>6) затрудняюсь ответить.</w:t>
      </w:r>
    </w:p>
    <w:p w:rsidR="00DF74D6" w:rsidRDefault="00DF74D6">
      <w:pPr>
        <w:rPr>
          <w:rFonts w:ascii="Liberation Serif" w:hAnsi="Liberation Serif" w:cs="Liberation Serif"/>
          <w:bCs/>
        </w:rPr>
      </w:pPr>
    </w:p>
    <w:p w:rsidR="00DF74D6" w:rsidRDefault="00DF74D6">
      <w:pPr>
        <w:jc w:val="center"/>
        <w:rPr>
          <w:rFonts w:ascii="Liberation Serif" w:hAnsi="Liberation Serif" w:cs="Liberation Serif"/>
          <w:bCs/>
        </w:rPr>
      </w:pPr>
      <w:r>
        <w:rPr>
          <w:rFonts w:ascii="Liberation Serif" w:hAnsi="Liberation Serif" w:cs="Liberation Serif"/>
          <w:b/>
          <w:bCs/>
        </w:rPr>
        <w:t>Осуществление государственных (муниципальных) закупок</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15. В течение текущего года участвовала ли Ваша организация (предприятие, фирма, бизнес) </w:t>
      </w:r>
      <w:r>
        <w:rPr>
          <w:rFonts w:ascii="Liberation Serif" w:hAnsi="Liberation Serif" w:cs="Liberation Serif"/>
          <w:bCs/>
        </w:rPr>
        <w:br/>
        <w:t>в конкурсе на получение государственного (муниципального) контракта, заказа?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да, от федерального органа власти;</w:t>
      </w:r>
    </w:p>
    <w:p w:rsidR="00DF74D6" w:rsidRDefault="00DF74D6">
      <w:pPr>
        <w:ind w:firstLine="540"/>
        <w:rPr>
          <w:rFonts w:ascii="Liberation Serif" w:hAnsi="Liberation Serif" w:cs="Liberation Serif"/>
          <w:bCs/>
        </w:rPr>
      </w:pPr>
      <w:r>
        <w:rPr>
          <w:rFonts w:ascii="Liberation Serif" w:hAnsi="Liberation Serif" w:cs="Liberation Serif"/>
          <w:bCs/>
        </w:rPr>
        <w:t>2) да, от регионального органа власти;</w:t>
      </w:r>
    </w:p>
    <w:p w:rsidR="00DF74D6" w:rsidRDefault="00DF74D6">
      <w:pPr>
        <w:ind w:firstLine="540"/>
        <w:rPr>
          <w:rFonts w:ascii="Liberation Serif" w:hAnsi="Liberation Serif" w:cs="Liberation Serif"/>
          <w:bCs/>
        </w:rPr>
      </w:pPr>
      <w:r>
        <w:rPr>
          <w:rFonts w:ascii="Liberation Serif" w:hAnsi="Liberation Serif" w:cs="Liberation Serif"/>
          <w:bCs/>
        </w:rPr>
        <w:t>3) да, от муниципального органа власти;</w:t>
      </w:r>
    </w:p>
    <w:p w:rsidR="00DF74D6" w:rsidRDefault="00DF74D6">
      <w:pPr>
        <w:ind w:firstLine="540"/>
        <w:rPr>
          <w:rFonts w:ascii="Liberation Serif" w:hAnsi="Liberation Serif" w:cs="Liberation Serif"/>
          <w:bCs/>
        </w:rPr>
      </w:pPr>
      <w:r>
        <w:rPr>
          <w:rFonts w:ascii="Liberation Serif" w:hAnsi="Liberation Serif" w:cs="Liberation Serif"/>
          <w:bCs/>
        </w:rPr>
        <w:t xml:space="preserve">4) </w:t>
      </w:r>
      <w:proofErr w:type="gramStart"/>
      <w:r>
        <w:rPr>
          <w:rFonts w:ascii="Liberation Serif" w:hAnsi="Liberation Serif" w:cs="Liberation Serif"/>
          <w:bCs/>
        </w:rPr>
        <w:t>нет }</w:t>
      </w:r>
      <w:proofErr w:type="gramEnd"/>
      <w:r>
        <w:rPr>
          <w:rFonts w:ascii="Liberation Serif" w:hAnsi="Liberation Serif" w:cs="Liberation Serif"/>
          <w:bCs/>
        </w:rPr>
        <w:t xml:space="preserve"> переход к </w:t>
      </w:r>
      <w:hyperlink w:anchor="Par676" w:history="1">
        <w:r>
          <w:rPr>
            <w:rStyle w:val="a8"/>
            <w:rFonts w:ascii="Liberation Serif" w:hAnsi="Liberation Serif" w:cs="Liberation Serif"/>
            <w:bCs/>
          </w:rPr>
          <w:t>вопросу N 18</w:t>
        </w:r>
      </w:hyperlink>
      <w:r>
        <w:rPr>
          <w:rFonts w:ascii="Liberation Serif" w:hAnsi="Liberation Serif" w:cs="Liberation Serif"/>
          <w:bCs/>
        </w:rPr>
        <w:t>.</w:t>
      </w:r>
    </w:p>
    <w:p w:rsidR="00DF74D6" w:rsidRDefault="00DF74D6">
      <w:pPr>
        <w:ind w:firstLine="540"/>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16. В течение текущего года получала ли Ваша организация (предприятие, фирма, бизнес) государственный (муниципальный) контракт, заказ? (</w:t>
      </w:r>
      <w:r>
        <w:rPr>
          <w:rFonts w:ascii="Liberation Serif" w:hAnsi="Liberation Serif" w:cs="Liberation Serif"/>
          <w:b/>
          <w:bCs/>
        </w:rPr>
        <w:t>один ответ в каждом столбце</w:t>
      </w:r>
      <w:r>
        <w:rPr>
          <w:rFonts w:ascii="Liberation Serif" w:hAnsi="Liberation Serif" w:cs="Liberation Serif"/>
          <w:bCs/>
        </w:rPr>
        <w:t>).</w:t>
      </w:r>
    </w:p>
    <w:p w:rsidR="00DF74D6" w:rsidRDefault="00DF74D6">
      <w:pPr>
        <w:rPr>
          <w:rFonts w:ascii="Liberation Serif" w:hAnsi="Liberation Serif" w:cs="Liberation Serif"/>
          <w:bCs/>
        </w:rPr>
      </w:pPr>
    </w:p>
    <w:tbl>
      <w:tblPr>
        <w:tblW w:w="0" w:type="auto"/>
        <w:tblLayout w:type="fixed"/>
        <w:tblCellMar>
          <w:left w:w="10" w:type="dxa"/>
          <w:right w:w="10" w:type="dxa"/>
        </w:tblCellMar>
        <w:tblLook w:val="0000"/>
      </w:tblPr>
      <w:tblGrid>
        <w:gridCol w:w="5342"/>
        <w:gridCol w:w="1478"/>
        <w:gridCol w:w="1319"/>
        <w:gridCol w:w="1794"/>
        <w:gridCol w:w="7"/>
      </w:tblGrid>
      <w:tr w:rsidR="00DF74D6" w:rsidTr="00DF74D6">
        <w:trPr>
          <w:gridAfter w:val="1"/>
          <w:wAfter w:w="7" w:type="dxa"/>
        </w:trPr>
        <w:tc>
          <w:tcPr>
            <w:tcW w:w="534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 xml:space="preserve">Количество получений государственного </w:t>
            </w:r>
            <w:r>
              <w:rPr>
                <w:rFonts w:ascii="Liberation Serif" w:hAnsi="Liberation Serif" w:cs="Liberation Serif"/>
                <w:bCs/>
              </w:rPr>
              <w:lastRenderedPageBreak/>
              <w:t>(муниципального) контракта, заказа</w:t>
            </w:r>
          </w:p>
        </w:tc>
        <w:tc>
          <w:tcPr>
            <w:tcW w:w="4591" w:type="dxa"/>
            <w:gridSpan w:val="3"/>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lastRenderedPageBreak/>
              <w:t>Уровень заказчика</w:t>
            </w:r>
          </w:p>
        </w:tc>
      </w:tr>
      <w:tr w:rsidR="00DF74D6" w:rsidTr="00DF74D6">
        <w:tc>
          <w:tcPr>
            <w:tcW w:w="5342" w:type="dxa"/>
            <w:vMerge/>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p>
        </w:tc>
        <w:tc>
          <w:tcPr>
            <w:tcW w:w="14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 федеральный</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 региональный</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 муниципальный</w:t>
            </w:r>
          </w:p>
        </w:tc>
      </w:tr>
      <w:tr w:rsidR="00DF74D6" w:rsidTr="00DF74D6">
        <w:tc>
          <w:tcPr>
            <w:tcW w:w="534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lastRenderedPageBreak/>
              <w:t>16.1. Да, 1 раз</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534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16.2. Да, 2 раза</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534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16.3. Да, 3 раза и более</w:t>
            </w:r>
          </w:p>
        </w:tc>
        <w:tc>
          <w:tcPr>
            <w:tcW w:w="14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534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 xml:space="preserve">16.4. Нет } переход в случае всех 3 ответов к </w:t>
            </w:r>
            <w:hyperlink w:anchor="Par676" w:history="1">
              <w:r>
                <w:rPr>
                  <w:rStyle w:val="a8"/>
                  <w:rFonts w:ascii="Liberation Serif" w:hAnsi="Liberation Serif" w:cs="Liberation Serif"/>
                  <w:bCs/>
                </w:rPr>
                <w:t>вопросу N 18</w:t>
              </w:r>
            </w:hyperlink>
          </w:p>
        </w:tc>
        <w:tc>
          <w:tcPr>
            <w:tcW w:w="14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31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801"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bl>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17. Когда организации (предприятия, фирмы, бизнес) Вашей отрасли, по размерам схожие с Вашей, получают государственные (муниципальные) контракты, производят ли они обычно неофициальные выплаты для их получения? Если да, то какой в среднем процент от суммы контракта обычно выплачивается? (</w:t>
      </w:r>
      <w:r>
        <w:rPr>
          <w:rFonts w:ascii="Liberation Serif" w:hAnsi="Liberation Serif" w:cs="Liberation Serif"/>
          <w:b/>
          <w:bCs/>
        </w:rPr>
        <w:t>один ответ в каждом столбце</w:t>
      </w:r>
      <w:r>
        <w:rPr>
          <w:rFonts w:ascii="Liberation Serif" w:hAnsi="Liberation Serif" w:cs="Liberation Serif"/>
          <w:bCs/>
        </w:rPr>
        <w:t>).</w:t>
      </w:r>
    </w:p>
    <w:p w:rsidR="00DF74D6" w:rsidRDefault="00DF74D6">
      <w:pPr>
        <w:rPr>
          <w:rFonts w:ascii="Liberation Serif" w:hAnsi="Liberation Serif" w:cs="Liberation Serif"/>
          <w:bCs/>
        </w:rPr>
      </w:pPr>
    </w:p>
    <w:tbl>
      <w:tblPr>
        <w:tblW w:w="9933" w:type="dxa"/>
        <w:tblLayout w:type="fixed"/>
        <w:tblCellMar>
          <w:left w:w="10" w:type="dxa"/>
          <w:right w:w="10" w:type="dxa"/>
        </w:tblCellMar>
        <w:tblLook w:val="0000"/>
      </w:tblPr>
      <w:tblGrid>
        <w:gridCol w:w="5397"/>
        <w:gridCol w:w="1226"/>
        <w:gridCol w:w="1559"/>
        <w:gridCol w:w="1751"/>
      </w:tblGrid>
      <w:tr w:rsidR="00DF74D6" w:rsidTr="00DF74D6">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Процент от суммы контракта</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Уровень заказчика</w:t>
            </w:r>
          </w:p>
        </w:tc>
      </w:tr>
      <w:tr w:rsidR="00DF74D6" w:rsidTr="00DF74D6">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 федеральный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 региональный</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 муниципальный</w:t>
            </w:r>
          </w:p>
        </w:tc>
      </w:tr>
      <w:tr w:rsidR="00DF74D6" w:rsidTr="00DF74D6">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17.1. менее 5%</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17.2. 5 – 10%</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17.3. 10 – 15%</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17.4. 15 – 20%</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17.5. 20 – 25%</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17.6. 25 – 50%</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17.7. 50 – 75%</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5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17.8. неофициальные выплаты не производятся</w:t>
            </w:r>
          </w:p>
        </w:tc>
        <w:tc>
          <w:tcPr>
            <w:tcW w:w="122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bl>
    <w:p w:rsidR="00DF74D6" w:rsidRDefault="00DF74D6">
      <w:pPr>
        <w:jc w:val="center"/>
        <w:rPr>
          <w:rFonts w:ascii="Liberation Serif" w:hAnsi="Liberation Serif" w:cs="Liberation Serif"/>
          <w:b/>
          <w:bCs/>
        </w:rPr>
      </w:pPr>
      <w:r>
        <w:rPr>
          <w:rFonts w:ascii="Liberation Serif" w:hAnsi="Liberation Serif" w:cs="Liberation Serif"/>
          <w:b/>
          <w:bCs/>
        </w:rPr>
        <w:t>Оценка эффективности антикоррупционных мер в сфере</w:t>
      </w:r>
    </w:p>
    <w:p w:rsidR="00DF74D6" w:rsidRDefault="00DF74D6">
      <w:pPr>
        <w:jc w:val="center"/>
        <w:rPr>
          <w:rFonts w:ascii="Liberation Serif" w:hAnsi="Liberation Serif" w:cs="Liberation Serif"/>
          <w:b/>
          <w:bCs/>
        </w:rPr>
      </w:pPr>
      <w:r>
        <w:rPr>
          <w:rFonts w:ascii="Liberation Serif" w:hAnsi="Liberation Serif" w:cs="Liberation Serif"/>
          <w:b/>
          <w:bCs/>
        </w:rPr>
        <w:t>«деловой» коррупции</w:t>
      </w:r>
    </w:p>
    <w:p w:rsidR="00DF74D6" w:rsidRDefault="00DF74D6">
      <w:pPr>
        <w:rPr>
          <w:rFonts w:ascii="Liberation Serif" w:hAnsi="Liberation Serif" w:cs="Liberation Serif"/>
          <w:b/>
          <w:bCs/>
        </w:rPr>
      </w:pPr>
    </w:p>
    <w:p w:rsidR="00DF74D6" w:rsidRDefault="00DF74D6">
      <w:pPr>
        <w:ind w:firstLine="540"/>
        <w:rPr>
          <w:rFonts w:ascii="Liberation Serif" w:hAnsi="Liberation Serif" w:cs="Liberation Serif"/>
          <w:bCs/>
        </w:rPr>
      </w:pPr>
      <w:r>
        <w:rPr>
          <w:rFonts w:ascii="Liberation Serif" w:hAnsi="Liberation Serif" w:cs="Liberation Serif"/>
          <w:bCs/>
        </w:rPr>
        <w:t>18. Известно ли Вам о мерах, которые органы власти принимают для противодействия коррупции?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известно, постоянно слежу за этим;</w:t>
      </w:r>
    </w:p>
    <w:p w:rsidR="00DF74D6" w:rsidRDefault="00DF74D6">
      <w:pPr>
        <w:ind w:firstLine="540"/>
        <w:rPr>
          <w:rFonts w:ascii="Liberation Serif" w:hAnsi="Liberation Serif" w:cs="Liberation Serif"/>
          <w:bCs/>
        </w:rPr>
      </w:pPr>
      <w:r>
        <w:rPr>
          <w:rFonts w:ascii="Liberation Serif" w:hAnsi="Liberation Serif" w:cs="Liberation Serif"/>
          <w:bCs/>
        </w:rPr>
        <w:t>2) известно, но специально за этим не слежу;</w:t>
      </w:r>
    </w:p>
    <w:p w:rsidR="00DF74D6" w:rsidRDefault="00DF74D6">
      <w:pPr>
        <w:ind w:firstLine="540"/>
        <w:rPr>
          <w:rFonts w:ascii="Liberation Serif" w:hAnsi="Liberation Serif" w:cs="Liberation Serif"/>
          <w:bCs/>
        </w:rPr>
      </w:pPr>
      <w:r>
        <w:rPr>
          <w:rFonts w:ascii="Liberation Serif" w:hAnsi="Liberation Serif" w:cs="Liberation Serif"/>
          <w:bCs/>
        </w:rPr>
        <w:t>3) что-то слышал (слышала), но ничего определенного назвать не могу;</w:t>
      </w:r>
    </w:p>
    <w:p w:rsidR="00DF74D6" w:rsidRDefault="00DF74D6">
      <w:pPr>
        <w:ind w:firstLine="540"/>
        <w:rPr>
          <w:rFonts w:ascii="Liberation Serif" w:hAnsi="Liberation Serif" w:cs="Liberation Serif"/>
          <w:bCs/>
        </w:rPr>
      </w:pPr>
      <w:r>
        <w:rPr>
          <w:rFonts w:ascii="Liberation Serif" w:hAnsi="Liberation Serif" w:cs="Liberation Serif"/>
          <w:bCs/>
        </w:rPr>
        <w:t>4) ничего об этом не знаю.</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19. Насколько, по Вашему мнению, эффективны действия органов власти по противодействию коррупции?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очень эффективны;</w:t>
      </w:r>
    </w:p>
    <w:p w:rsidR="00DF74D6" w:rsidRDefault="00DF74D6">
      <w:pPr>
        <w:ind w:firstLine="540"/>
        <w:rPr>
          <w:rFonts w:ascii="Liberation Serif" w:hAnsi="Liberation Serif" w:cs="Liberation Serif"/>
          <w:bCs/>
        </w:rPr>
      </w:pPr>
      <w:r>
        <w:rPr>
          <w:rFonts w:ascii="Liberation Serif" w:hAnsi="Liberation Serif" w:cs="Liberation Serif"/>
          <w:bCs/>
        </w:rPr>
        <w:t>2) скорее эффективны;</w:t>
      </w:r>
    </w:p>
    <w:p w:rsidR="00DF74D6" w:rsidRDefault="00DF74D6">
      <w:pPr>
        <w:ind w:firstLine="540"/>
        <w:rPr>
          <w:rFonts w:ascii="Liberation Serif" w:hAnsi="Liberation Serif" w:cs="Liberation Serif"/>
          <w:bCs/>
        </w:rPr>
      </w:pPr>
      <w:r>
        <w:rPr>
          <w:rFonts w:ascii="Liberation Serif" w:hAnsi="Liberation Serif" w:cs="Liberation Serif"/>
          <w:bCs/>
        </w:rPr>
        <w:t>3) скорее неэффективны;</w:t>
      </w:r>
    </w:p>
    <w:p w:rsidR="00DF74D6" w:rsidRDefault="00DF74D6">
      <w:pPr>
        <w:ind w:firstLine="540"/>
        <w:rPr>
          <w:rFonts w:ascii="Liberation Serif" w:hAnsi="Liberation Serif" w:cs="Liberation Serif"/>
          <w:bCs/>
        </w:rPr>
      </w:pPr>
      <w:r>
        <w:rPr>
          <w:rFonts w:ascii="Liberation Serif" w:hAnsi="Liberation Serif" w:cs="Liberation Serif"/>
          <w:bCs/>
        </w:rPr>
        <w:t>4) абсолютно неэффективны;</w:t>
      </w:r>
    </w:p>
    <w:p w:rsidR="00DF74D6" w:rsidRDefault="00DF74D6">
      <w:pPr>
        <w:ind w:firstLine="540"/>
        <w:rPr>
          <w:rFonts w:ascii="Liberation Serif" w:hAnsi="Liberation Serif" w:cs="Liberation Serif"/>
          <w:bCs/>
        </w:rPr>
      </w:pPr>
      <w:r>
        <w:rPr>
          <w:rFonts w:ascii="Liberation Serif" w:hAnsi="Liberation Serif" w:cs="Liberation Serif"/>
          <w:bCs/>
        </w:rPr>
        <w:t>5) ухудшают ситуацию (контрэффективны);</w:t>
      </w:r>
    </w:p>
    <w:p w:rsidR="00DF74D6" w:rsidRDefault="00DF74D6">
      <w:pPr>
        <w:ind w:firstLine="540"/>
        <w:rPr>
          <w:rFonts w:ascii="Liberation Serif" w:hAnsi="Liberation Serif" w:cs="Liberation Serif"/>
          <w:bCs/>
        </w:rPr>
      </w:pPr>
      <w:r>
        <w:rPr>
          <w:rFonts w:ascii="Liberation Serif" w:hAnsi="Liberation Serif" w:cs="Liberation Serif"/>
          <w:bCs/>
        </w:rPr>
        <w:t>6) затрудняюсь ответить.</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20. Для борьбы с коррупцией государство разработало ряд антикоррупционных мер. Дайте </w:t>
      </w:r>
      <w:r>
        <w:rPr>
          <w:rFonts w:ascii="Liberation Serif" w:hAnsi="Liberation Serif" w:cs="Liberation Serif"/>
          <w:bCs/>
        </w:rPr>
        <w:br/>
        <w:t>свою субъективную оценку каждой из указанных мер (</w:t>
      </w:r>
      <w:r>
        <w:rPr>
          <w:rFonts w:ascii="Liberation Serif" w:hAnsi="Liberation Serif" w:cs="Liberation Serif"/>
          <w:b/>
          <w:bCs/>
        </w:rPr>
        <w:t>один ответ в каждой строке</w:t>
      </w:r>
      <w:r>
        <w:rPr>
          <w:rFonts w:ascii="Liberation Serif" w:hAnsi="Liberation Serif" w:cs="Liberation Serif"/>
          <w:bCs/>
        </w:rPr>
        <w:t>).</w:t>
      </w:r>
    </w:p>
    <w:p w:rsidR="00DF74D6" w:rsidRDefault="00DF74D6">
      <w:pPr>
        <w:rPr>
          <w:rFonts w:ascii="Liberation Serif" w:hAnsi="Liberation Serif" w:cs="Liberation Serif"/>
          <w:bCs/>
        </w:rPr>
      </w:pPr>
    </w:p>
    <w:tbl>
      <w:tblPr>
        <w:tblW w:w="0" w:type="auto"/>
        <w:tblInd w:w="-364" w:type="dxa"/>
        <w:tblLayout w:type="fixed"/>
        <w:tblCellMar>
          <w:left w:w="10" w:type="dxa"/>
          <w:right w:w="10" w:type="dxa"/>
        </w:tblCellMar>
        <w:tblLook w:val="0000"/>
      </w:tblPr>
      <w:tblGrid>
        <w:gridCol w:w="2979"/>
        <w:gridCol w:w="1133"/>
        <w:gridCol w:w="1133"/>
        <w:gridCol w:w="1102"/>
        <w:gridCol w:w="1441"/>
        <w:gridCol w:w="1071"/>
        <w:gridCol w:w="1422"/>
      </w:tblGrid>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Меры борьбы с «деловой» коррупцией</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 очень эффективная</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 скорее эффективная</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 скорее неэффек</w:t>
            </w:r>
            <w:r>
              <w:rPr>
                <w:rFonts w:ascii="Liberation Serif" w:hAnsi="Liberation Serif" w:cs="Liberation Serif"/>
                <w:bCs/>
              </w:rPr>
              <w:softHyphen/>
              <w:t>тивная</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 абсолютно неэффектив</w:t>
            </w:r>
            <w:r>
              <w:rPr>
                <w:rFonts w:ascii="Liberation Serif" w:hAnsi="Liberation Serif" w:cs="Liberation Serif"/>
                <w:bCs/>
              </w:rPr>
              <w:softHyphen/>
              <w:t>ная</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 xml:space="preserve">5) ухудшающая ситуацию </w:t>
            </w:r>
            <w:r>
              <w:rPr>
                <w:rFonts w:ascii="Liberation Serif" w:hAnsi="Liberation Serif" w:cs="Liberation Serif"/>
                <w:bCs/>
              </w:rPr>
              <w:lastRenderedPageBreak/>
              <w:t>(контрэффективная)</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lastRenderedPageBreak/>
              <w:t>6) затрудняюсь ответить</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lastRenderedPageBreak/>
              <w:t>20.1. Создание специального органа власти по борьбе с коррупцией</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20.2. Введение ограничений на сделки между госструктурами и коммерческими организациями, руководителями которых являются близкие родственники чиновников</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20.3. 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20.4. 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20.5. 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требуемых документах, а также о сроках выполнения услуг и др.)</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 xml:space="preserve">20.6. Упрощение процедуры </w:t>
            </w:r>
            <w:r>
              <w:rPr>
                <w:rFonts w:ascii="Liberation Serif" w:hAnsi="Liberation Serif" w:cs="Liberation Serif"/>
                <w:bCs/>
              </w:rPr>
              <w:lastRenderedPageBreak/>
              <w:t>предоставления услуг органами власти (например, введение принципа «одного окна», многофункциональные центры, интернет-портал государственных услуг)</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lastRenderedPageBreak/>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lastRenderedPageBreak/>
              <w:t>20.7. Совершенствование законодательства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20.8. Внедрение в органах власти системы ротации должностных лиц</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20.9. Усиление контроля за доходами и расходами должностных лиц и членов их семей</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20.10. Ужесточение наказания за коррупцию</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20.11. Повышение зарплат государственным и муниципальным служащим, чтобы они меньше стремились к получению нелегальных доходов</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20.12. Привлечение средств массовой информации, публичное осуждение фактов коррупции и лиц, в нее вовлеченных</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20.13. 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r w:rsidR="00DF74D6">
        <w:tc>
          <w:tcPr>
            <w:tcW w:w="2979"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20.14. Массовая пропаганда нетерпимости к коррупции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1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44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4</w:t>
            </w:r>
          </w:p>
        </w:tc>
        <w:tc>
          <w:tcPr>
            <w:tcW w:w="107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5</w:t>
            </w:r>
          </w:p>
        </w:tc>
        <w:tc>
          <w:tcPr>
            <w:tcW w:w="142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6</w:t>
            </w:r>
          </w:p>
        </w:tc>
      </w:tr>
    </w:tbl>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21. С каким из приведенных суждений о борьбе с «деловой» коррупцией в нашей области </w:t>
      </w:r>
      <w:r>
        <w:rPr>
          <w:rFonts w:ascii="Liberation Serif" w:hAnsi="Liberation Serif" w:cs="Liberation Serif"/>
          <w:bCs/>
        </w:rPr>
        <w:br/>
        <w:t>(крае, республике, округе, городе федерального значения) Вы согласны?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руководство нашего региона хочет и может эффективно бороться с «деловой» коррупцией;</w:t>
      </w:r>
    </w:p>
    <w:p w:rsidR="00DF74D6" w:rsidRDefault="00DF74D6">
      <w:pPr>
        <w:ind w:firstLine="540"/>
        <w:rPr>
          <w:rFonts w:ascii="Liberation Serif" w:hAnsi="Liberation Serif" w:cs="Liberation Serif"/>
          <w:bCs/>
        </w:rPr>
      </w:pPr>
      <w:r>
        <w:rPr>
          <w:rFonts w:ascii="Liberation Serif" w:hAnsi="Liberation Serif" w:cs="Liberation Serif"/>
          <w:bCs/>
        </w:rPr>
        <w:t>2) руководство нашего региона хочет, но не может эффективно бороться с «деловой» коррупцией;</w:t>
      </w:r>
    </w:p>
    <w:p w:rsidR="00DF74D6" w:rsidRDefault="00DF74D6">
      <w:pPr>
        <w:ind w:firstLine="540"/>
        <w:rPr>
          <w:rFonts w:ascii="Liberation Serif" w:hAnsi="Liberation Serif" w:cs="Liberation Serif"/>
          <w:bCs/>
        </w:rPr>
      </w:pPr>
      <w:r>
        <w:rPr>
          <w:rFonts w:ascii="Liberation Serif" w:hAnsi="Liberation Serif" w:cs="Liberation Serif"/>
          <w:bCs/>
        </w:rPr>
        <w:t>3) руководство нашего региона может, но не хочет эффективно бороться с «деловой» коррупцией;</w:t>
      </w:r>
    </w:p>
    <w:p w:rsidR="00DF74D6" w:rsidRDefault="00DF74D6">
      <w:pPr>
        <w:ind w:firstLine="540"/>
        <w:rPr>
          <w:rFonts w:ascii="Liberation Serif" w:hAnsi="Liberation Serif" w:cs="Liberation Serif"/>
          <w:bCs/>
        </w:rPr>
      </w:pPr>
      <w:r>
        <w:rPr>
          <w:rFonts w:ascii="Liberation Serif" w:hAnsi="Liberation Serif" w:cs="Liberation Serif"/>
          <w:bCs/>
        </w:rPr>
        <w:lastRenderedPageBreak/>
        <w:t>4) руководство нашего региона не хочет и не может эффективно бороться с «деловой» коррупцией;</w:t>
      </w:r>
    </w:p>
    <w:p w:rsidR="00DF74D6" w:rsidRDefault="00DF74D6">
      <w:pPr>
        <w:ind w:firstLine="540"/>
        <w:rPr>
          <w:rFonts w:ascii="Liberation Serif" w:hAnsi="Liberation Serif" w:cs="Liberation Serif"/>
          <w:bCs/>
        </w:rPr>
      </w:pPr>
      <w:r>
        <w:rPr>
          <w:rFonts w:ascii="Liberation Serif" w:hAnsi="Liberation Serif" w:cs="Liberation Serif"/>
          <w:bCs/>
        </w:rPr>
        <w:t>5) затрудняюсь ответить.</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22. В какую сторону, по Вашему мнению, за последний год изменился уровень коррупции </w:t>
      </w:r>
      <w:r>
        <w:rPr>
          <w:rFonts w:ascii="Liberation Serif" w:hAnsi="Liberation Serif" w:cs="Liberation Serif"/>
          <w:bCs/>
        </w:rPr>
        <w:br/>
        <w:t xml:space="preserve">при взаимодействии с указанными органами власти? (необходимо последовательно пройти </w:t>
      </w:r>
      <w:hyperlink w:anchor="Par812" w:history="1">
        <w:r>
          <w:rPr>
            <w:rStyle w:val="a8"/>
            <w:rFonts w:ascii="Liberation Serif" w:hAnsi="Liberation Serif" w:cs="Liberation Serif"/>
            <w:bCs/>
          </w:rPr>
          <w:t xml:space="preserve">позиции </w:t>
        </w:r>
        <w:r>
          <w:rPr>
            <w:rStyle w:val="a8"/>
            <w:rFonts w:ascii="Liberation Serif" w:hAnsi="Liberation Serif" w:cs="Liberation Serif"/>
            <w:bCs/>
          </w:rPr>
          <w:br/>
          <w:t>22.1</w:t>
        </w:r>
      </w:hyperlink>
      <w:r>
        <w:rPr>
          <w:rFonts w:ascii="Liberation Serif" w:hAnsi="Liberation Serif" w:cs="Liberation Serif"/>
          <w:bCs/>
        </w:rPr>
        <w:t>–</w:t>
      </w:r>
      <w:hyperlink w:anchor="Par902" w:history="1">
        <w:r>
          <w:rPr>
            <w:rStyle w:val="a8"/>
            <w:rFonts w:ascii="Liberation Serif" w:hAnsi="Liberation Serif" w:cs="Liberation Serif"/>
            <w:bCs/>
          </w:rPr>
          <w:t>22.16</w:t>
        </w:r>
      </w:hyperlink>
      <w:r>
        <w:rPr>
          <w:rFonts w:ascii="Liberation Serif" w:hAnsi="Liberation Serif" w:cs="Liberation Serif"/>
          <w:bCs/>
        </w:rPr>
        <w:t xml:space="preserve"> и отметить </w:t>
      </w:r>
      <w:r>
        <w:rPr>
          <w:rFonts w:ascii="Liberation Serif" w:hAnsi="Liberation Serif" w:cs="Liberation Serif"/>
          <w:b/>
          <w:bCs/>
        </w:rPr>
        <w:t>один ответ в каждой строке</w:t>
      </w:r>
      <w:r>
        <w:rPr>
          <w:rFonts w:ascii="Liberation Serif" w:hAnsi="Liberation Serif" w:cs="Liberation Serif"/>
          <w:bCs/>
        </w:rPr>
        <w:t xml:space="preserve">, в указанном вопросе последовательно отмечаются только те органы власти, по которым респондент дал ответ в столбцах 2–5 по </w:t>
      </w:r>
      <w:hyperlink w:anchor="Par126" w:history="1">
        <w:r>
          <w:rPr>
            <w:rStyle w:val="a8"/>
            <w:rFonts w:ascii="Liberation Serif" w:hAnsi="Liberation Serif" w:cs="Liberation Serif"/>
            <w:bCs/>
          </w:rPr>
          <w:t>вопросу № 5</w:t>
        </w:r>
      </w:hyperlink>
      <w:r>
        <w:rPr>
          <w:rFonts w:ascii="Liberation Serif" w:hAnsi="Liberation Serif" w:cs="Liberation Serif"/>
          <w:bCs/>
        </w:rPr>
        <w:t>).</w:t>
      </w:r>
    </w:p>
    <w:p w:rsidR="00DF74D6" w:rsidRDefault="00DF74D6">
      <w:pPr>
        <w:rPr>
          <w:rFonts w:ascii="Liberation Serif" w:hAnsi="Liberation Serif" w:cs="Liberation Serif"/>
          <w:bCs/>
        </w:rPr>
      </w:pPr>
    </w:p>
    <w:tbl>
      <w:tblPr>
        <w:tblW w:w="9933" w:type="dxa"/>
        <w:tblLayout w:type="fixed"/>
        <w:tblCellMar>
          <w:left w:w="10" w:type="dxa"/>
          <w:right w:w="10" w:type="dxa"/>
        </w:tblCellMar>
        <w:tblLook w:val="0000"/>
      </w:tblPr>
      <w:tblGrid>
        <w:gridCol w:w="802"/>
        <w:gridCol w:w="4078"/>
        <w:gridCol w:w="1133"/>
        <w:gridCol w:w="1210"/>
        <w:gridCol w:w="1416"/>
        <w:gridCol w:w="18"/>
        <w:gridCol w:w="1276"/>
      </w:tblGrid>
      <w:tr w:rsidR="00DF74D6" w:rsidTr="00DF74D6">
        <w:tc>
          <w:tcPr>
            <w:tcW w:w="4880"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Органы власти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 коррупции стало больше</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 ситуация не изменилась</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 коррупции стало меньше</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 не знаю</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22.1.</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Судебные органы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22.2.</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Полиция, органы внутренних дел</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22.3.</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Прокуратура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22.4.</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Налоговые органы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22.5.</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Ростехнадзор</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22.6.</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ФАС России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22.7.</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противопожарного надзора, МЧС</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22.8.</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Роспотребнадзор</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22.9.</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охране природных ресурсов и окружающей среды</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22.10.</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охране труда</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22.11.</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занимающиеся вопросами предоставления земельных участков</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22.12.</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занимающиеся предоставлением в аренду помещений, находящихся в государственной (муниципальной) собственности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22.13.</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реализации государственной (муниципальной) политики в сфере торговли, питания и услуг</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22.14.</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Органы по архитектуре и строительству (БТИ и др.)</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22.15.</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Росреестр</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r w:rsidR="00DF74D6" w:rsidTr="00DF74D6">
        <w:tc>
          <w:tcPr>
            <w:tcW w:w="80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pPr>
              <w:jc w:val="center"/>
              <w:rPr>
                <w:rFonts w:ascii="Liberation Serif" w:hAnsi="Liberation Serif" w:cs="Liberation Serif"/>
                <w:bCs/>
              </w:rPr>
            </w:pPr>
            <w:r>
              <w:rPr>
                <w:rFonts w:ascii="Liberation Serif" w:hAnsi="Liberation Serif" w:cs="Liberation Serif"/>
                <w:bCs/>
              </w:rPr>
              <w:t>22.16.</w:t>
            </w:r>
          </w:p>
        </w:tc>
        <w:tc>
          <w:tcPr>
            <w:tcW w:w="4078"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Иные органы власти</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210"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434"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4</w:t>
            </w:r>
          </w:p>
        </w:tc>
      </w:tr>
    </w:tbl>
    <w:p w:rsidR="00DF74D6" w:rsidRDefault="00DF74D6">
      <w:pPr>
        <w:rPr>
          <w:rFonts w:ascii="Liberation Serif" w:hAnsi="Liberation Serif" w:cs="Liberation Serif"/>
          <w:bCs/>
        </w:rPr>
      </w:pPr>
    </w:p>
    <w:p w:rsidR="00DF74D6" w:rsidRDefault="00DF74D6">
      <w:pPr>
        <w:jc w:val="center"/>
        <w:rPr>
          <w:rFonts w:ascii="Liberation Serif" w:hAnsi="Liberation Serif" w:cs="Liberation Serif"/>
          <w:bCs/>
        </w:rPr>
      </w:pPr>
      <w:r>
        <w:rPr>
          <w:rFonts w:ascii="Liberation Serif" w:hAnsi="Liberation Serif" w:cs="Liberation Serif"/>
          <w:b/>
          <w:bCs/>
        </w:rPr>
        <w:lastRenderedPageBreak/>
        <w:t>Мнение бизнес-сообщества об уровне «деловой» коррупции</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23. Как Вы полагаете, с какими целями организации (предприятия, фирмы, бизнес) Вашей отрасли, по размерам схожие с Вашей, используют неформальные прямые и (или) скрытые платежи </w:t>
      </w:r>
      <w:r>
        <w:rPr>
          <w:rFonts w:ascii="Liberation Serif" w:hAnsi="Liberation Serif" w:cs="Liberation Serif"/>
          <w:bCs/>
        </w:rPr>
        <w:br/>
        <w:t>при взаимодействии с органами власти? (</w:t>
      </w:r>
      <w:r>
        <w:rPr>
          <w:rFonts w:ascii="Liberation Serif" w:hAnsi="Liberation Serif" w:cs="Liberation Serif"/>
          <w:b/>
          <w:bCs/>
        </w:rPr>
        <w:t>множественный ответ</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для ускорения получения необходимых документов, разрешений, лицензий, сертификатов</w:t>
      </w:r>
      <w:r>
        <w:rPr>
          <w:rFonts w:ascii="Liberation Serif" w:hAnsi="Liberation Serif" w:cs="Liberation Serif"/>
          <w:bCs/>
        </w:rPr>
        <w:br/>
        <w:t xml:space="preserve"> и др.;</w:t>
      </w:r>
    </w:p>
    <w:p w:rsidR="00DF74D6" w:rsidRDefault="00DF74D6">
      <w:pPr>
        <w:ind w:firstLine="540"/>
        <w:rPr>
          <w:rFonts w:ascii="Liberation Serif" w:hAnsi="Liberation Serif" w:cs="Liberation Serif"/>
          <w:bCs/>
        </w:rPr>
      </w:pPr>
      <w:r>
        <w:rPr>
          <w:rFonts w:ascii="Liberation Serif" w:hAnsi="Liberation Serif" w:cs="Liberation Serif"/>
          <w:bCs/>
        </w:rPr>
        <w:t>2) для обхода слишком сложных, обременительных для организаций (предприятий) требований законодательства или регулирующих органов;</w:t>
      </w:r>
    </w:p>
    <w:p w:rsidR="00DF74D6" w:rsidRDefault="00DF74D6">
      <w:pPr>
        <w:ind w:firstLine="540"/>
        <w:rPr>
          <w:rFonts w:ascii="Liberation Serif" w:hAnsi="Liberation Serif" w:cs="Liberation Serif"/>
          <w:bCs/>
        </w:rPr>
      </w:pPr>
      <w:r>
        <w:rPr>
          <w:rFonts w:ascii="Liberation Serif" w:hAnsi="Liberation Serif" w:cs="Liberation Serif"/>
          <w:bCs/>
        </w:rPr>
        <w:t>3) для обхода невыполнимых (противоречивых) требований законодательства или регулирующих органов;</w:t>
      </w:r>
    </w:p>
    <w:p w:rsidR="00DF74D6" w:rsidRDefault="00DF74D6">
      <w:pPr>
        <w:ind w:firstLine="540"/>
        <w:rPr>
          <w:rFonts w:ascii="Liberation Serif" w:hAnsi="Liberation Serif" w:cs="Liberation Serif"/>
          <w:bCs/>
        </w:rPr>
      </w:pPr>
      <w:r>
        <w:rPr>
          <w:rFonts w:ascii="Liberation Serif" w:hAnsi="Liberation Serif" w:cs="Liberation Serif"/>
          <w:bCs/>
        </w:rPr>
        <w:t>4) не для достижения определенных целей, просто платежей не удается избежать;</w:t>
      </w:r>
    </w:p>
    <w:p w:rsidR="00DF74D6" w:rsidRDefault="00DF74D6">
      <w:pPr>
        <w:ind w:firstLine="540"/>
        <w:rPr>
          <w:rFonts w:ascii="Liberation Serif" w:hAnsi="Liberation Serif" w:cs="Liberation Serif"/>
          <w:bCs/>
        </w:rPr>
      </w:pPr>
      <w:r>
        <w:rPr>
          <w:rFonts w:ascii="Liberation Serif" w:hAnsi="Liberation Serif" w:cs="Liberation Serif"/>
          <w:bCs/>
        </w:rPr>
        <w:t>5) другое (укажите, что именно) ____________________;</w:t>
      </w:r>
    </w:p>
    <w:p w:rsidR="00DF74D6" w:rsidRDefault="00DF74D6">
      <w:pPr>
        <w:ind w:firstLine="540"/>
        <w:rPr>
          <w:rFonts w:ascii="Liberation Serif" w:hAnsi="Liberation Serif" w:cs="Liberation Serif"/>
          <w:bCs/>
        </w:rPr>
      </w:pPr>
      <w:r>
        <w:rPr>
          <w:rFonts w:ascii="Liberation Serif" w:hAnsi="Liberation Serif" w:cs="Liberation Serif"/>
          <w:bCs/>
        </w:rPr>
        <w:t>6) не используют неформальные платежи;</w:t>
      </w:r>
    </w:p>
    <w:p w:rsidR="00DF74D6" w:rsidRDefault="00DF74D6">
      <w:pPr>
        <w:ind w:firstLine="540"/>
        <w:rPr>
          <w:rFonts w:ascii="Liberation Serif" w:hAnsi="Liberation Serif" w:cs="Liberation Serif"/>
          <w:bCs/>
        </w:rPr>
      </w:pPr>
      <w:r>
        <w:rPr>
          <w:rFonts w:ascii="Liberation Serif" w:hAnsi="Liberation Serif" w:cs="Liberation Serif"/>
          <w:bCs/>
        </w:rPr>
        <w:t>7) не знаю, затрудняюсь ответить.</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24. Как Вы считаете, что является основной причиной распространения взяточничества и коррупции в России?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сложное, противоречивое законодательство;</w:t>
      </w:r>
    </w:p>
    <w:p w:rsidR="00DF74D6" w:rsidRDefault="00DF74D6">
      <w:pPr>
        <w:ind w:firstLine="540"/>
        <w:rPr>
          <w:rFonts w:ascii="Liberation Serif" w:hAnsi="Liberation Serif" w:cs="Liberation Serif"/>
          <w:bCs/>
        </w:rPr>
      </w:pPr>
      <w:r>
        <w:rPr>
          <w:rFonts w:ascii="Liberation Serif" w:hAnsi="Liberation Serif" w:cs="Liberation Serif"/>
          <w:bCs/>
        </w:rPr>
        <w:t>2) сложившиеся традиции в обществе, особенности культуры, менталитета;</w:t>
      </w:r>
    </w:p>
    <w:p w:rsidR="00DF74D6" w:rsidRDefault="00DF74D6">
      <w:pPr>
        <w:ind w:firstLine="540"/>
        <w:rPr>
          <w:rFonts w:ascii="Liberation Serif" w:hAnsi="Liberation Serif" w:cs="Liberation Serif"/>
          <w:bCs/>
        </w:rPr>
      </w:pPr>
      <w:r>
        <w:rPr>
          <w:rFonts w:ascii="Liberation Serif" w:hAnsi="Liberation Serif" w:cs="Liberation Serif"/>
          <w:bCs/>
        </w:rPr>
        <w:t>3) алчность чиновников, должностных лиц;</w:t>
      </w:r>
    </w:p>
    <w:p w:rsidR="00DF74D6" w:rsidRDefault="00DF74D6">
      <w:pPr>
        <w:ind w:firstLine="540"/>
        <w:rPr>
          <w:rFonts w:ascii="Liberation Serif" w:hAnsi="Liberation Serif" w:cs="Liberation Serif"/>
          <w:bCs/>
        </w:rPr>
      </w:pPr>
      <w:r>
        <w:rPr>
          <w:rFonts w:ascii="Liberation Serif" w:hAnsi="Liberation Serif" w:cs="Liberation Serif"/>
          <w:bCs/>
        </w:rPr>
        <w:t>4) другое (укажите, что именно) ____________________;</w:t>
      </w:r>
    </w:p>
    <w:p w:rsidR="00DF74D6" w:rsidRDefault="00DF74D6">
      <w:pPr>
        <w:ind w:firstLine="540"/>
        <w:rPr>
          <w:rFonts w:ascii="Liberation Serif" w:hAnsi="Liberation Serif" w:cs="Liberation Serif"/>
          <w:bCs/>
        </w:rPr>
      </w:pPr>
      <w:r>
        <w:rPr>
          <w:rFonts w:ascii="Liberation Serif" w:hAnsi="Liberation Serif" w:cs="Liberation Serif"/>
          <w:bCs/>
        </w:rPr>
        <w:t>5) не знаю, затрудняюсь ответить.</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25. Как Вы считаете, на каком уровне коррупция развита в наибольшей степени?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местный (муниципальный);</w:t>
      </w:r>
    </w:p>
    <w:p w:rsidR="00DF74D6" w:rsidRDefault="00DF74D6">
      <w:pPr>
        <w:ind w:firstLine="540"/>
        <w:rPr>
          <w:rFonts w:ascii="Liberation Serif" w:hAnsi="Liberation Serif" w:cs="Liberation Serif"/>
          <w:bCs/>
        </w:rPr>
      </w:pPr>
      <w:r>
        <w:rPr>
          <w:rFonts w:ascii="Liberation Serif" w:hAnsi="Liberation Serif" w:cs="Liberation Serif"/>
          <w:bCs/>
        </w:rPr>
        <w:t>2) региональный;</w:t>
      </w:r>
    </w:p>
    <w:p w:rsidR="00DF74D6" w:rsidRDefault="00DF74D6">
      <w:pPr>
        <w:ind w:firstLine="540"/>
        <w:rPr>
          <w:rFonts w:ascii="Liberation Serif" w:hAnsi="Liberation Serif" w:cs="Liberation Serif"/>
          <w:bCs/>
        </w:rPr>
      </w:pPr>
      <w:r>
        <w:rPr>
          <w:rFonts w:ascii="Liberation Serif" w:hAnsi="Liberation Serif" w:cs="Liberation Serif"/>
          <w:bCs/>
        </w:rPr>
        <w:t>3) федеральный;</w:t>
      </w:r>
    </w:p>
    <w:p w:rsidR="00DF74D6" w:rsidRDefault="00DF74D6">
      <w:pPr>
        <w:ind w:firstLine="540"/>
        <w:rPr>
          <w:rFonts w:ascii="Liberation Serif" w:hAnsi="Liberation Serif" w:cs="Liberation Serif"/>
          <w:bCs/>
        </w:rPr>
      </w:pPr>
      <w:r>
        <w:rPr>
          <w:rFonts w:ascii="Liberation Serif" w:hAnsi="Liberation Serif" w:cs="Liberation Serif"/>
          <w:bCs/>
        </w:rPr>
        <w:t>4) не знаю, затрудняюсь ответить.</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26. Знаете ли Вы конкретные ситуации, когда организации (предприятия, фирмы, бизнес), с которых должностные лица требовали неофициальные прямые и (или) скрытые платежи, обращались с жалобами в правоохранительные органы (органы внутренних дел, прокуратуру и др.)? (</w:t>
      </w:r>
      <w:r>
        <w:rPr>
          <w:rFonts w:ascii="Liberation Serif" w:hAnsi="Liberation Serif" w:cs="Liberation Serif"/>
          <w:b/>
          <w:bCs/>
        </w:rPr>
        <w:t>множественный ответ</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знаю из средств массовой информации (интернет, телевидение, радио, газеты и др.);</w:t>
      </w:r>
    </w:p>
    <w:p w:rsidR="00DF74D6" w:rsidRDefault="00DF74D6">
      <w:pPr>
        <w:ind w:firstLine="540"/>
        <w:rPr>
          <w:rFonts w:ascii="Liberation Serif" w:hAnsi="Liberation Serif" w:cs="Liberation Serif"/>
          <w:bCs/>
        </w:rPr>
      </w:pPr>
      <w:r>
        <w:rPr>
          <w:rFonts w:ascii="Liberation Serif" w:hAnsi="Liberation Serif" w:cs="Liberation Serif"/>
          <w:bCs/>
        </w:rPr>
        <w:t>2) знаю такие ситуации среди коллег по отрасли;</w:t>
      </w:r>
    </w:p>
    <w:p w:rsidR="00DF74D6" w:rsidRDefault="00DF74D6">
      <w:pPr>
        <w:ind w:firstLine="540"/>
        <w:rPr>
          <w:rFonts w:ascii="Liberation Serif" w:hAnsi="Liberation Serif" w:cs="Liberation Serif"/>
          <w:bCs/>
        </w:rPr>
      </w:pPr>
      <w:r>
        <w:rPr>
          <w:rFonts w:ascii="Liberation Serif" w:hAnsi="Liberation Serif" w:cs="Liberation Serif"/>
          <w:bCs/>
        </w:rPr>
        <w:t>3) знаю, наша организация (предприятие) подавала жалобу;</w:t>
      </w:r>
    </w:p>
    <w:p w:rsidR="00DF74D6" w:rsidRDefault="00DF74D6">
      <w:pPr>
        <w:ind w:firstLine="540"/>
        <w:rPr>
          <w:rFonts w:ascii="Liberation Serif" w:hAnsi="Liberation Serif" w:cs="Liberation Serif"/>
          <w:bCs/>
        </w:rPr>
      </w:pPr>
      <w:r>
        <w:rPr>
          <w:rFonts w:ascii="Liberation Serif" w:hAnsi="Liberation Serif" w:cs="Liberation Serif"/>
          <w:bCs/>
        </w:rPr>
        <w:t>4) нет, не знаю.</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27. Припомните, пожалуйста, последний известный Вам случай, когда организация (предприятие, фирма, бизнес) обращалась бы с жалобой на должностное лицо в связи с возникновением коррупционной ситуации в правоохранительные органы. Какой был для организации (предприятия, фирмы, бизнеса) результат этого обращения? (</w:t>
      </w:r>
      <w:r>
        <w:rPr>
          <w:rFonts w:ascii="Liberation Serif" w:hAnsi="Liberation Serif" w:cs="Liberation Serif"/>
          <w:b/>
          <w:bCs/>
        </w:rPr>
        <w:t>один вариант ответа</w:t>
      </w:r>
      <w:r>
        <w:rPr>
          <w:rFonts w:ascii="Liberation Serif" w:hAnsi="Liberation Serif" w:cs="Liberation Serif"/>
          <w:bCs/>
        </w:rPr>
        <w:t xml:space="preserve">, на указанный вопрос отвечают только </w:t>
      </w:r>
      <w:r>
        <w:rPr>
          <w:rFonts w:ascii="Liberation Serif" w:hAnsi="Liberation Serif" w:cs="Liberation Serif"/>
          <w:bCs/>
        </w:rPr>
        <w:br/>
        <w:t xml:space="preserve">те респонденты, которые дали </w:t>
      </w:r>
      <w:hyperlink w:anchor="Par935" w:history="1">
        <w:r>
          <w:rPr>
            <w:rStyle w:val="a8"/>
            <w:rFonts w:ascii="Liberation Serif" w:hAnsi="Liberation Serif" w:cs="Liberation Serif"/>
            <w:bCs/>
          </w:rPr>
          <w:t>ответы № 2</w:t>
        </w:r>
      </w:hyperlink>
      <w:r>
        <w:rPr>
          <w:rFonts w:ascii="Liberation Serif" w:hAnsi="Liberation Serif" w:cs="Liberation Serif"/>
          <w:bCs/>
        </w:rPr>
        <w:t xml:space="preserve"> и </w:t>
      </w:r>
      <w:hyperlink w:anchor="Par936" w:history="1">
        <w:r>
          <w:rPr>
            <w:rStyle w:val="a8"/>
            <w:rFonts w:ascii="Liberation Serif" w:hAnsi="Liberation Serif" w:cs="Liberation Serif"/>
            <w:bCs/>
          </w:rPr>
          <w:t>3 по вопросу № 26</w:t>
        </w:r>
      </w:hyperlink>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в результате организация (предприятие, фирма, бизнес) добилась решения вопроса без взятки;</w:t>
      </w:r>
    </w:p>
    <w:p w:rsidR="00DF74D6" w:rsidRDefault="00DF74D6">
      <w:pPr>
        <w:ind w:firstLine="540"/>
        <w:rPr>
          <w:rFonts w:ascii="Liberation Serif" w:hAnsi="Liberation Serif" w:cs="Liberation Serif"/>
          <w:bCs/>
        </w:rPr>
      </w:pPr>
      <w:r>
        <w:rPr>
          <w:rFonts w:ascii="Liberation Serif" w:hAnsi="Liberation Serif" w:cs="Liberation Serif"/>
          <w:bCs/>
        </w:rPr>
        <w:t>2) организация (предприятие, фирма, бизнес) ничего не добилась жалобой;</w:t>
      </w:r>
    </w:p>
    <w:p w:rsidR="00DF74D6" w:rsidRDefault="00DF74D6">
      <w:pPr>
        <w:ind w:firstLine="540"/>
        <w:rPr>
          <w:rFonts w:ascii="Liberation Serif" w:hAnsi="Liberation Serif" w:cs="Liberation Serif"/>
          <w:bCs/>
        </w:rPr>
      </w:pPr>
      <w:r>
        <w:rPr>
          <w:rFonts w:ascii="Liberation Serif" w:hAnsi="Liberation Serif" w:cs="Liberation Serif"/>
          <w:bCs/>
        </w:rPr>
        <w:lastRenderedPageBreak/>
        <w:t xml:space="preserve">3) у организации (предприятия, фирмы, бизнеса) из-за жалобы начались неприятности, </w:t>
      </w:r>
      <w:r>
        <w:rPr>
          <w:rFonts w:ascii="Liberation Serif" w:hAnsi="Liberation Serif" w:cs="Liberation Serif"/>
          <w:bCs/>
        </w:rPr>
        <w:br/>
        <w:t>она оказалось в сложной ситуации;</w:t>
      </w:r>
    </w:p>
    <w:p w:rsidR="00DF74D6" w:rsidRDefault="00DF74D6">
      <w:pPr>
        <w:ind w:firstLine="540"/>
        <w:rPr>
          <w:rFonts w:ascii="Liberation Serif" w:hAnsi="Liberation Serif" w:cs="Liberation Serif"/>
          <w:bCs/>
        </w:rPr>
      </w:pPr>
      <w:r>
        <w:rPr>
          <w:rFonts w:ascii="Liberation Serif" w:hAnsi="Liberation Serif" w:cs="Liberation Serif"/>
          <w:bCs/>
        </w:rPr>
        <w:t>4) затрудняюсь ответить.</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 xml:space="preserve">28. За последний год, по Вашему мнению, изменился уровень коррупции на соответствующем уровне власти? (необходимо последовательно пройти </w:t>
      </w:r>
      <w:hyperlink w:anchor="Par951" w:history="1">
        <w:r>
          <w:rPr>
            <w:rStyle w:val="a8"/>
            <w:rFonts w:ascii="Liberation Serif" w:hAnsi="Liberation Serif" w:cs="Liberation Serif"/>
            <w:bCs/>
          </w:rPr>
          <w:t>позиции 28.1</w:t>
        </w:r>
      </w:hyperlink>
      <w:r>
        <w:rPr>
          <w:rFonts w:ascii="Liberation Serif" w:hAnsi="Liberation Serif" w:cs="Liberation Serif"/>
          <w:bCs/>
        </w:rPr>
        <w:t>–</w:t>
      </w:r>
      <w:hyperlink w:anchor="Par961" w:history="1">
        <w:r>
          <w:rPr>
            <w:rStyle w:val="a8"/>
            <w:rFonts w:ascii="Liberation Serif" w:hAnsi="Liberation Serif" w:cs="Liberation Serif"/>
            <w:bCs/>
          </w:rPr>
          <w:t>28.3</w:t>
        </w:r>
      </w:hyperlink>
      <w:r>
        <w:rPr>
          <w:rFonts w:ascii="Liberation Serif" w:hAnsi="Liberation Serif" w:cs="Liberation Serif"/>
          <w:bCs/>
        </w:rPr>
        <w:t xml:space="preserve"> и </w:t>
      </w:r>
      <w:r>
        <w:rPr>
          <w:rFonts w:ascii="Liberation Serif" w:hAnsi="Liberation Serif" w:cs="Liberation Serif"/>
          <w:b/>
          <w:bCs/>
        </w:rPr>
        <w:t>отметить один ответ в каждой строке</w:t>
      </w:r>
      <w:r>
        <w:rPr>
          <w:rFonts w:ascii="Liberation Serif" w:hAnsi="Liberation Serif" w:cs="Liberation Serif"/>
          <w:bCs/>
        </w:rPr>
        <w:t>).</w:t>
      </w:r>
    </w:p>
    <w:p w:rsidR="00DF74D6" w:rsidRDefault="00DF74D6">
      <w:pPr>
        <w:rPr>
          <w:rFonts w:ascii="Liberation Serif" w:hAnsi="Liberation Serif" w:cs="Liberation Serif"/>
          <w:bCs/>
        </w:rPr>
      </w:pPr>
    </w:p>
    <w:tbl>
      <w:tblPr>
        <w:tblW w:w="9933" w:type="dxa"/>
        <w:tblLayout w:type="fixed"/>
        <w:tblCellMar>
          <w:left w:w="10" w:type="dxa"/>
          <w:right w:w="10" w:type="dxa"/>
        </w:tblCellMar>
        <w:tblLook w:val="0000"/>
      </w:tblPr>
      <w:tblGrid>
        <w:gridCol w:w="737"/>
        <w:gridCol w:w="4986"/>
        <w:gridCol w:w="1112"/>
        <w:gridCol w:w="1397"/>
        <w:gridCol w:w="1701"/>
      </w:tblGrid>
      <w:tr w:rsidR="00DF74D6" w:rsidTr="00DF74D6">
        <w:tc>
          <w:tcPr>
            <w:tcW w:w="5723" w:type="dxa"/>
            <w:gridSpan w:val="2"/>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Уровень власти</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 возрос</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 не изменился</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 уменьшился</w:t>
            </w:r>
          </w:p>
        </w:tc>
      </w:tr>
      <w:tr w:rsidR="00DF74D6" w:rsidTr="00DF74D6">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28.1.</w:t>
            </w:r>
          </w:p>
        </w:tc>
        <w:tc>
          <w:tcPr>
            <w:tcW w:w="49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На местном уровне (город, село и др.)</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28.2.</w:t>
            </w:r>
          </w:p>
        </w:tc>
        <w:tc>
          <w:tcPr>
            <w:tcW w:w="49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На уровне региона (область, край, республика, город федерального значения)</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r w:rsidR="00DF74D6" w:rsidTr="00DF74D6">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28.3.</w:t>
            </w:r>
          </w:p>
        </w:tc>
        <w:tc>
          <w:tcPr>
            <w:tcW w:w="4986"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rPr>
                <w:rFonts w:ascii="Liberation Serif" w:hAnsi="Liberation Serif" w:cs="Liberation Serif"/>
                <w:bCs/>
              </w:rPr>
            </w:pPr>
            <w:r>
              <w:rPr>
                <w:rFonts w:ascii="Liberation Serif" w:hAnsi="Liberation Serif" w:cs="Liberation Serif"/>
                <w:bCs/>
              </w:rPr>
              <w:t>В целом по стране</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1</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rPr>
                <w:rFonts w:ascii="Liberation Serif" w:hAnsi="Liberation Serif" w:cs="Liberation Serif"/>
                <w:bCs/>
              </w:rPr>
            </w:pPr>
            <w:r>
              <w:rPr>
                <w:rFonts w:ascii="Liberation Serif" w:hAnsi="Liberation Serif" w:cs="Liberation Serif"/>
                <w:bC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DF74D6" w:rsidRDefault="00DF74D6" w:rsidP="00C31535">
            <w:pPr>
              <w:ind w:firstLine="0"/>
              <w:jc w:val="center"/>
            </w:pPr>
            <w:r>
              <w:rPr>
                <w:rFonts w:ascii="Liberation Serif" w:hAnsi="Liberation Serif" w:cs="Liberation Serif"/>
                <w:bCs/>
              </w:rPr>
              <w:t>3</w:t>
            </w:r>
          </w:p>
        </w:tc>
      </w:tr>
    </w:tbl>
    <w:p w:rsidR="00DF74D6" w:rsidRDefault="00DF74D6">
      <w:pPr>
        <w:rPr>
          <w:rFonts w:ascii="Liberation Serif" w:hAnsi="Liberation Serif" w:cs="Liberation Serif"/>
          <w:bCs/>
        </w:rPr>
      </w:pPr>
    </w:p>
    <w:p w:rsidR="00DF74D6" w:rsidRDefault="00DF74D6">
      <w:pPr>
        <w:jc w:val="center"/>
        <w:rPr>
          <w:rFonts w:ascii="Liberation Serif" w:hAnsi="Liberation Serif" w:cs="Liberation Serif"/>
          <w:bCs/>
        </w:rPr>
      </w:pPr>
      <w:r>
        <w:rPr>
          <w:rFonts w:ascii="Liberation Serif" w:hAnsi="Liberation Serif" w:cs="Liberation Serif"/>
          <w:bCs/>
        </w:rPr>
        <w:t>Заключительные вопросы</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29. Сколько лет функционирует Ваша организация (предприятие, фирма, бизнес)?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менее 1 года;</w:t>
      </w:r>
    </w:p>
    <w:p w:rsidR="00DF74D6" w:rsidRDefault="00DF74D6">
      <w:pPr>
        <w:ind w:firstLine="540"/>
        <w:rPr>
          <w:rFonts w:ascii="Liberation Serif" w:hAnsi="Liberation Serif" w:cs="Liberation Serif"/>
          <w:bCs/>
        </w:rPr>
      </w:pPr>
      <w:r>
        <w:rPr>
          <w:rFonts w:ascii="Liberation Serif" w:hAnsi="Liberation Serif" w:cs="Liberation Serif"/>
          <w:bCs/>
        </w:rPr>
        <w:t>2) от 1 до 3 лет;</w:t>
      </w:r>
    </w:p>
    <w:p w:rsidR="00DF74D6" w:rsidRDefault="00DF74D6">
      <w:pPr>
        <w:ind w:firstLine="540"/>
        <w:rPr>
          <w:rFonts w:ascii="Liberation Serif" w:hAnsi="Liberation Serif" w:cs="Liberation Serif"/>
          <w:bCs/>
        </w:rPr>
      </w:pPr>
      <w:r>
        <w:rPr>
          <w:rFonts w:ascii="Liberation Serif" w:hAnsi="Liberation Serif" w:cs="Liberation Serif"/>
          <w:bCs/>
        </w:rPr>
        <w:t>3) от 3 до 5 лет;</w:t>
      </w:r>
    </w:p>
    <w:p w:rsidR="00DF74D6" w:rsidRDefault="00DF74D6">
      <w:pPr>
        <w:ind w:firstLine="540"/>
        <w:rPr>
          <w:rFonts w:ascii="Liberation Serif" w:hAnsi="Liberation Serif" w:cs="Liberation Serif"/>
          <w:bCs/>
        </w:rPr>
      </w:pPr>
      <w:r>
        <w:rPr>
          <w:rFonts w:ascii="Liberation Serif" w:hAnsi="Liberation Serif" w:cs="Liberation Serif"/>
          <w:bCs/>
        </w:rPr>
        <w:t>4) от 5 до 10 лет;</w:t>
      </w:r>
    </w:p>
    <w:p w:rsidR="00DF74D6" w:rsidRDefault="00DF74D6">
      <w:pPr>
        <w:ind w:firstLine="540"/>
        <w:rPr>
          <w:rFonts w:ascii="Liberation Serif" w:hAnsi="Liberation Serif" w:cs="Liberation Serif"/>
          <w:bCs/>
        </w:rPr>
      </w:pPr>
      <w:r>
        <w:rPr>
          <w:rFonts w:ascii="Liberation Serif" w:hAnsi="Liberation Serif" w:cs="Liberation Serif"/>
          <w:bCs/>
        </w:rPr>
        <w:t>5) более 10 лет.</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30. Сколько постоянных сотрудников работает в настоящее время в Вашей организации (предприятии, фирме, бизнесе)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менее 15 человек;</w:t>
      </w:r>
    </w:p>
    <w:p w:rsidR="00DF74D6" w:rsidRDefault="00DF74D6">
      <w:pPr>
        <w:ind w:firstLine="540"/>
        <w:rPr>
          <w:rFonts w:ascii="Liberation Serif" w:hAnsi="Liberation Serif" w:cs="Liberation Serif"/>
          <w:bCs/>
        </w:rPr>
      </w:pPr>
      <w:r>
        <w:rPr>
          <w:rFonts w:ascii="Liberation Serif" w:hAnsi="Liberation Serif" w:cs="Liberation Serif"/>
          <w:bCs/>
        </w:rPr>
        <w:t>2) от 15 до 100 человек;</w:t>
      </w:r>
    </w:p>
    <w:p w:rsidR="00DF74D6" w:rsidRDefault="00DF74D6">
      <w:pPr>
        <w:ind w:firstLine="540"/>
        <w:rPr>
          <w:rFonts w:ascii="Liberation Serif" w:hAnsi="Liberation Serif" w:cs="Liberation Serif"/>
          <w:bCs/>
        </w:rPr>
      </w:pPr>
      <w:r>
        <w:rPr>
          <w:rFonts w:ascii="Liberation Serif" w:hAnsi="Liberation Serif" w:cs="Liberation Serif"/>
          <w:bCs/>
        </w:rPr>
        <w:t>3) от 101 до 250 человек;</w:t>
      </w:r>
    </w:p>
    <w:p w:rsidR="00DF74D6" w:rsidRDefault="00DF74D6">
      <w:pPr>
        <w:ind w:firstLine="540"/>
        <w:rPr>
          <w:rFonts w:ascii="Liberation Serif" w:hAnsi="Liberation Serif" w:cs="Liberation Serif"/>
          <w:bCs/>
        </w:rPr>
      </w:pPr>
      <w:r>
        <w:rPr>
          <w:rFonts w:ascii="Liberation Serif" w:hAnsi="Liberation Serif" w:cs="Liberation Serif"/>
          <w:bCs/>
        </w:rPr>
        <w:t>4) от 251 до 500 человек;</w:t>
      </w:r>
    </w:p>
    <w:p w:rsidR="00DF74D6" w:rsidRDefault="00DF74D6">
      <w:pPr>
        <w:ind w:firstLine="540"/>
        <w:rPr>
          <w:rFonts w:ascii="Liberation Serif" w:hAnsi="Liberation Serif" w:cs="Liberation Serif"/>
          <w:bCs/>
        </w:rPr>
      </w:pPr>
      <w:r>
        <w:rPr>
          <w:rFonts w:ascii="Liberation Serif" w:hAnsi="Liberation Serif" w:cs="Liberation Serif"/>
          <w:bCs/>
        </w:rPr>
        <w:t>5) от 501 до 1000 человек;</w:t>
      </w:r>
    </w:p>
    <w:p w:rsidR="00DF74D6" w:rsidRDefault="00DF74D6">
      <w:pPr>
        <w:ind w:firstLine="540"/>
        <w:rPr>
          <w:rFonts w:ascii="Liberation Serif" w:hAnsi="Liberation Serif" w:cs="Liberation Serif"/>
          <w:bCs/>
        </w:rPr>
      </w:pPr>
      <w:r>
        <w:rPr>
          <w:rFonts w:ascii="Liberation Serif" w:hAnsi="Liberation Serif" w:cs="Liberation Serif"/>
          <w:bCs/>
        </w:rPr>
        <w:t>6) свыше 1000 человек.</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31. Сколько составила выручка (доход от предпринимательской деятельности) Вашей организации (предприятия, фирмы, бизнеса) за прошедший год?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менее 120 млн. рублей;</w:t>
      </w:r>
    </w:p>
    <w:p w:rsidR="00DF74D6" w:rsidRDefault="00DF74D6">
      <w:pPr>
        <w:ind w:firstLine="540"/>
        <w:rPr>
          <w:rFonts w:ascii="Liberation Serif" w:hAnsi="Liberation Serif" w:cs="Liberation Serif"/>
          <w:bCs/>
        </w:rPr>
      </w:pPr>
      <w:r>
        <w:rPr>
          <w:rFonts w:ascii="Liberation Serif" w:hAnsi="Liberation Serif" w:cs="Liberation Serif"/>
          <w:bCs/>
        </w:rPr>
        <w:t>2) от 121 млн. рублей до 800 млн. рублей;</w:t>
      </w:r>
    </w:p>
    <w:p w:rsidR="00DF74D6" w:rsidRDefault="00DF74D6">
      <w:pPr>
        <w:ind w:firstLine="540"/>
        <w:rPr>
          <w:rFonts w:ascii="Liberation Serif" w:hAnsi="Liberation Serif" w:cs="Liberation Serif"/>
          <w:bCs/>
        </w:rPr>
      </w:pPr>
      <w:r>
        <w:rPr>
          <w:rFonts w:ascii="Liberation Serif" w:hAnsi="Liberation Serif" w:cs="Liberation Serif"/>
          <w:bCs/>
        </w:rPr>
        <w:t>3) от 800 млн. рублей до 2 млрд. рублей;</w:t>
      </w:r>
    </w:p>
    <w:p w:rsidR="00DF74D6" w:rsidRDefault="00DF74D6">
      <w:pPr>
        <w:ind w:firstLine="540"/>
        <w:rPr>
          <w:rFonts w:ascii="Liberation Serif" w:hAnsi="Liberation Serif" w:cs="Liberation Serif"/>
          <w:bCs/>
        </w:rPr>
      </w:pPr>
      <w:r>
        <w:rPr>
          <w:rFonts w:ascii="Liberation Serif" w:hAnsi="Liberation Serif" w:cs="Liberation Serif"/>
          <w:bCs/>
        </w:rPr>
        <w:t>4) более 2 млрд. рублей.</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32. Каким на текущий момент является Ваш общий управленческий опыт?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менее 1 года;</w:t>
      </w:r>
    </w:p>
    <w:p w:rsidR="00DF74D6" w:rsidRDefault="00DF74D6">
      <w:pPr>
        <w:ind w:firstLine="540"/>
        <w:rPr>
          <w:rFonts w:ascii="Liberation Serif" w:hAnsi="Liberation Serif" w:cs="Liberation Serif"/>
          <w:bCs/>
        </w:rPr>
      </w:pPr>
      <w:r>
        <w:rPr>
          <w:rFonts w:ascii="Liberation Serif" w:hAnsi="Liberation Serif" w:cs="Liberation Serif"/>
          <w:bCs/>
        </w:rPr>
        <w:t>2) от 1 до 3 лет;</w:t>
      </w:r>
    </w:p>
    <w:p w:rsidR="00DF74D6" w:rsidRDefault="00DF74D6">
      <w:pPr>
        <w:ind w:firstLine="540"/>
        <w:rPr>
          <w:rFonts w:ascii="Liberation Serif" w:hAnsi="Liberation Serif" w:cs="Liberation Serif"/>
          <w:bCs/>
        </w:rPr>
      </w:pPr>
      <w:r>
        <w:rPr>
          <w:rFonts w:ascii="Liberation Serif" w:hAnsi="Liberation Serif" w:cs="Liberation Serif"/>
          <w:bCs/>
        </w:rPr>
        <w:t>3) от 3 до 5 лет;</w:t>
      </w:r>
    </w:p>
    <w:p w:rsidR="00DF74D6" w:rsidRDefault="00DF74D6">
      <w:pPr>
        <w:ind w:firstLine="540"/>
        <w:rPr>
          <w:rFonts w:ascii="Liberation Serif" w:hAnsi="Liberation Serif" w:cs="Liberation Serif"/>
          <w:bCs/>
        </w:rPr>
      </w:pPr>
      <w:r>
        <w:rPr>
          <w:rFonts w:ascii="Liberation Serif" w:hAnsi="Liberation Serif" w:cs="Liberation Serif"/>
          <w:bCs/>
        </w:rPr>
        <w:t>4) от 5 до 10 лет;</w:t>
      </w:r>
    </w:p>
    <w:p w:rsidR="00DF74D6" w:rsidRDefault="00DF74D6">
      <w:pPr>
        <w:ind w:firstLine="540"/>
        <w:rPr>
          <w:rFonts w:ascii="Liberation Serif" w:hAnsi="Liberation Serif" w:cs="Liberation Serif"/>
          <w:bCs/>
        </w:rPr>
      </w:pPr>
      <w:r>
        <w:rPr>
          <w:rFonts w:ascii="Liberation Serif" w:hAnsi="Liberation Serif" w:cs="Liberation Serif"/>
          <w:bCs/>
        </w:rPr>
        <w:t>5) более 10 лет.</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33. В настоящее время какой Ваш уровень менеджмента в организации (предприятии, фирме, бизнесе)? (</w:t>
      </w:r>
      <w:r>
        <w:rPr>
          <w:rFonts w:ascii="Liberation Serif" w:hAnsi="Liberation Serif" w:cs="Liberation Serif"/>
          <w:b/>
          <w:bCs/>
        </w:rPr>
        <w:t>один вариант ответа</w:t>
      </w:r>
      <w:r>
        <w:rPr>
          <w:rFonts w:ascii="Liberation Serif" w:hAnsi="Liberation Serif" w:cs="Liberation Serif"/>
          <w:bCs/>
        </w:rPr>
        <w:t>):</w:t>
      </w:r>
    </w:p>
    <w:p w:rsidR="00DF74D6" w:rsidRDefault="00DF74D6">
      <w:pPr>
        <w:ind w:firstLine="540"/>
        <w:rPr>
          <w:rFonts w:ascii="Liberation Serif" w:hAnsi="Liberation Serif" w:cs="Liberation Serif"/>
          <w:bCs/>
        </w:rPr>
      </w:pPr>
      <w:r>
        <w:rPr>
          <w:rFonts w:ascii="Liberation Serif" w:hAnsi="Liberation Serif" w:cs="Liberation Serif"/>
          <w:bCs/>
        </w:rPr>
        <w:t>1) акционер и (или) собственник;</w:t>
      </w:r>
    </w:p>
    <w:p w:rsidR="00DF74D6" w:rsidRDefault="00DF74D6">
      <w:pPr>
        <w:ind w:firstLine="540"/>
        <w:rPr>
          <w:rFonts w:ascii="Liberation Serif" w:hAnsi="Liberation Serif" w:cs="Liberation Serif"/>
          <w:bCs/>
        </w:rPr>
      </w:pPr>
      <w:r>
        <w:rPr>
          <w:rFonts w:ascii="Liberation Serif" w:hAnsi="Liberation Serif" w:cs="Liberation Serif"/>
          <w:bCs/>
        </w:rPr>
        <w:lastRenderedPageBreak/>
        <w:t>2) член правления;</w:t>
      </w:r>
    </w:p>
    <w:p w:rsidR="00DF74D6" w:rsidRDefault="00DF74D6">
      <w:pPr>
        <w:ind w:firstLine="540"/>
        <w:rPr>
          <w:rFonts w:ascii="Liberation Serif" w:hAnsi="Liberation Serif" w:cs="Liberation Serif"/>
          <w:bCs/>
        </w:rPr>
      </w:pPr>
      <w:r>
        <w:rPr>
          <w:rFonts w:ascii="Liberation Serif" w:hAnsi="Liberation Serif" w:cs="Liberation Serif"/>
          <w:bCs/>
        </w:rPr>
        <w:t>3) глава организации;</w:t>
      </w:r>
    </w:p>
    <w:p w:rsidR="00DF74D6" w:rsidRDefault="00DF74D6">
      <w:pPr>
        <w:ind w:firstLine="540"/>
        <w:rPr>
          <w:rFonts w:ascii="Liberation Serif" w:hAnsi="Liberation Serif" w:cs="Liberation Serif"/>
          <w:bCs/>
        </w:rPr>
      </w:pPr>
      <w:r>
        <w:rPr>
          <w:rFonts w:ascii="Liberation Serif" w:hAnsi="Liberation Serif" w:cs="Liberation Serif"/>
          <w:bCs/>
        </w:rPr>
        <w:t>4) руководитель высшего звена;</w:t>
      </w:r>
    </w:p>
    <w:p w:rsidR="00DF74D6" w:rsidRDefault="00DF74D6">
      <w:pPr>
        <w:ind w:firstLine="540"/>
        <w:rPr>
          <w:rFonts w:ascii="Liberation Serif" w:hAnsi="Liberation Serif" w:cs="Liberation Serif"/>
          <w:bCs/>
        </w:rPr>
      </w:pPr>
      <w:r>
        <w:rPr>
          <w:rFonts w:ascii="Liberation Serif" w:hAnsi="Liberation Serif" w:cs="Liberation Serif"/>
          <w:bCs/>
        </w:rPr>
        <w:t>5) руководитель среднего звена;</w:t>
      </w:r>
    </w:p>
    <w:p w:rsidR="00DF74D6" w:rsidRDefault="00DF74D6">
      <w:pPr>
        <w:ind w:firstLine="540"/>
        <w:rPr>
          <w:rFonts w:ascii="Liberation Serif" w:hAnsi="Liberation Serif" w:cs="Liberation Serif"/>
          <w:bCs/>
        </w:rPr>
      </w:pPr>
      <w:r>
        <w:rPr>
          <w:rFonts w:ascii="Liberation Serif" w:hAnsi="Liberation Serif" w:cs="Liberation Serif"/>
          <w:bCs/>
        </w:rPr>
        <w:t>6) линейное и (или) функциональное руководство;</w:t>
      </w:r>
    </w:p>
    <w:p w:rsidR="00DF74D6" w:rsidRDefault="00DF74D6">
      <w:pPr>
        <w:ind w:firstLine="540"/>
        <w:rPr>
          <w:rFonts w:ascii="Liberation Serif" w:hAnsi="Liberation Serif" w:cs="Liberation Serif"/>
          <w:bCs/>
        </w:rPr>
      </w:pPr>
      <w:r>
        <w:rPr>
          <w:rFonts w:ascii="Liberation Serif" w:hAnsi="Liberation Serif" w:cs="Liberation Serif"/>
          <w:bCs/>
        </w:rPr>
        <w:t>7) ведущий специалист.</w:t>
      </w:r>
    </w:p>
    <w:p w:rsidR="00DF74D6" w:rsidRDefault="00DF74D6">
      <w:pPr>
        <w:rPr>
          <w:rFonts w:ascii="Liberation Serif" w:hAnsi="Liberation Serif" w:cs="Liberation Serif"/>
          <w:bCs/>
        </w:rPr>
      </w:pPr>
    </w:p>
    <w:p w:rsidR="00DF74D6" w:rsidRDefault="00DF74D6">
      <w:pPr>
        <w:jc w:val="center"/>
        <w:rPr>
          <w:rFonts w:ascii="Liberation Serif" w:hAnsi="Liberation Serif" w:cs="Liberation Serif"/>
          <w:bCs/>
        </w:rPr>
      </w:pPr>
      <w:r>
        <w:rPr>
          <w:rFonts w:ascii="Liberation Serif" w:hAnsi="Liberation Serif" w:cs="Liberation Serif"/>
          <w:b/>
          <w:bCs/>
        </w:rPr>
        <w:t>Благодарим Вас за участие в опросе!</w:t>
      </w:r>
    </w:p>
    <w:p w:rsidR="00DF74D6" w:rsidRDefault="00DF74D6">
      <w:pPr>
        <w:rPr>
          <w:rFonts w:ascii="Liberation Serif" w:hAnsi="Liberation Serif" w:cs="Liberation Serif"/>
          <w:bCs/>
        </w:rPr>
      </w:pPr>
    </w:p>
    <w:p w:rsidR="00DF74D6" w:rsidRDefault="00DF74D6">
      <w:pPr>
        <w:ind w:firstLine="540"/>
        <w:rPr>
          <w:rFonts w:ascii="Liberation Serif" w:hAnsi="Liberation Serif" w:cs="Liberation Serif"/>
          <w:bCs/>
        </w:rPr>
      </w:pPr>
      <w:r>
        <w:rPr>
          <w:rFonts w:ascii="Liberation Serif" w:hAnsi="Liberation Serif" w:cs="Liberation Serif"/>
          <w:bCs/>
        </w:rPr>
        <w:t>34. Причина досрочного прекращения интервью (один вариант ответа, заполняется в случае незаконченного процесса анкетирования):</w:t>
      </w:r>
    </w:p>
    <w:p w:rsidR="00DF74D6" w:rsidRDefault="00DF74D6">
      <w:pPr>
        <w:ind w:firstLine="540"/>
        <w:rPr>
          <w:rFonts w:ascii="Liberation Serif" w:hAnsi="Liberation Serif" w:cs="Liberation Serif"/>
          <w:bCs/>
        </w:rPr>
      </w:pPr>
      <w:r>
        <w:rPr>
          <w:rFonts w:ascii="Liberation Serif" w:hAnsi="Liberation Serif" w:cs="Liberation Serif"/>
          <w:bCs/>
        </w:rPr>
        <w:t>1) большая анкета;</w:t>
      </w:r>
    </w:p>
    <w:p w:rsidR="00DF74D6" w:rsidRDefault="00DF74D6">
      <w:pPr>
        <w:ind w:firstLine="540"/>
        <w:rPr>
          <w:rFonts w:ascii="Liberation Serif" w:hAnsi="Liberation Serif" w:cs="Liberation Serif"/>
          <w:bCs/>
        </w:rPr>
      </w:pPr>
      <w:r>
        <w:rPr>
          <w:rFonts w:ascii="Liberation Serif" w:hAnsi="Liberation Serif" w:cs="Liberation Serif"/>
          <w:bCs/>
        </w:rPr>
        <w:t>2) опасаюсь отвечать на вопросы;</w:t>
      </w:r>
    </w:p>
    <w:p w:rsidR="00DF74D6" w:rsidRDefault="00DF74D6">
      <w:pPr>
        <w:pStyle w:val="aff1"/>
        <w:jc w:val="center"/>
        <w:rPr>
          <w:b/>
          <w:sz w:val="28"/>
          <w:szCs w:val="28"/>
        </w:rPr>
        <w:sectPr w:rsidR="00DF74D6">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418" w:header="720" w:footer="720" w:gutter="0"/>
          <w:cols w:space="720"/>
          <w:docGrid w:linePitch="240" w:charSpace="-6145"/>
        </w:sectPr>
      </w:pPr>
      <w:r>
        <w:rPr>
          <w:rFonts w:ascii="Liberation Serif" w:hAnsi="Liberation Serif" w:cs="Liberation Serif"/>
          <w:bCs/>
        </w:rPr>
        <w:t>3) другая причина.</w:t>
      </w:r>
    </w:p>
    <w:p w:rsidR="00DF74D6" w:rsidRDefault="00DF74D6">
      <w:pPr>
        <w:spacing w:line="360" w:lineRule="auto"/>
        <w:ind w:firstLine="851"/>
        <w:jc w:val="right"/>
        <w:rPr>
          <w:szCs w:val="24"/>
          <w:u w:val="single"/>
        </w:rPr>
      </w:pPr>
      <w:r>
        <w:rPr>
          <w:b/>
          <w:sz w:val="28"/>
          <w:szCs w:val="28"/>
        </w:rPr>
        <w:lastRenderedPageBreak/>
        <w:t>Приложение В</w:t>
      </w:r>
    </w:p>
    <w:p w:rsidR="00DF74D6" w:rsidRDefault="00DF74D6">
      <w:pPr>
        <w:pStyle w:val="caption"/>
        <w:rPr>
          <w:rFonts w:ascii="Times New Roman" w:hAnsi="Times New Roman"/>
          <w:sz w:val="24"/>
          <w:szCs w:val="24"/>
          <w:u w:val="single"/>
        </w:rPr>
      </w:pPr>
    </w:p>
    <w:p w:rsidR="00DF74D6" w:rsidRDefault="00DF74D6">
      <w:pPr>
        <w:pStyle w:val="caption"/>
        <w:rPr>
          <w:rFonts w:ascii="Times New Roman" w:hAnsi="Times New Roman"/>
          <w:sz w:val="24"/>
          <w:szCs w:val="24"/>
          <w:u w:val="single"/>
        </w:rPr>
      </w:pPr>
      <w:r>
        <w:rPr>
          <w:rFonts w:ascii="Times New Roman" w:hAnsi="Times New Roman"/>
          <w:sz w:val="24"/>
          <w:szCs w:val="24"/>
          <w:u w:val="single"/>
        </w:rPr>
        <w:t>Общество с ограниченной ответственностью</w:t>
      </w:r>
    </w:p>
    <w:p w:rsidR="00DF74D6" w:rsidRDefault="00DF74D6">
      <w:pPr>
        <w:pStyle w:val="caption"/>
        <w:rPr>
          <w:sz w:val="24"/>
          <w:szCs w:val="24"/>
          <w:u w:val="single"/>
        </w:rPr>
      </w:pPr>
      <w:r>
        <w:rPr>
          <w:rFonts w:ascii="Times New Roman" w:hAnsi="Times New Roman"/>
          <w:sz w:val="24"/>
          <w:szCs w:val="24"/>
          <w:u w:val="single"/>
        </w:rPr>
        <w:t>«АИРУС»</w:t>
      </w:r>
    </w:p>
    <w:p w:rsidR="00DF74D6" w:rsidRDefault="00DF74D6">
      <w:pPr>
        <w:jc w:val="center"/>
        <w:rPr>
          <w:b/>
          <w:szCs w:val="24"/>
          <w:u w:val="single"/>
        </w:rPr>
      </w:pPr>
      <w:r>
        <w:rPr>
          <w:b/>
          <w:szCs w:val="24"/>
          <w:u w:val="single"/>
        </w:rPr>
        <w:t>ИНН / КПП 5610227650 / 561001001</w:t>
      </w:r>
    </w:p>
    <w:p w:rsidR="00DF74D6" w:rsidRDefault="00DF74D6">
      <w:pPr>
        <w:jc w:val="center"/>
        <w:rPr>
          <w:b/>
          <w:szCs w:val="24"/>
          <w:u w:val="single"/>
        </w:rPr>
      </w:pPr>
      <w:r>
        <w:rPr>
          <w:b/>
          <w:szCs w:val="24"/>
          <w:u w:val="single"/>
        </w:rPr>
        <w:t>Юридический адрес: 460000, г. Оренбург, ул. Кирова, д.28 офис 311</w:t>
      </w:r>
    </w:p>
    <w:p w:rsidR="00DF74D6" w:rsidRDefault="00DF74D6">
      <w:pPr>
        <w:jc w:val="center"/>
        <w:rPr>
          <w:b/>
        </w:rPr>
      </w:pPr>
      <w:r>
        <w:rPr>
          <w:b/>
          <w:szCs w:val="24"/>
          <w:u w:val="single"/>
        </w:rPr>
        <w:t>Тел.: 8-919-868-11-43</w:t>
      </w:r>
    </w:p>
    <w:p w:rsidR="00DF74D6" w:rsidRDefault="00DF74D6">
      <w:pPr>
        <w:rPr>
          <w:b/>
        </w:rPr>
      </w:pPr>
    </w:p>
    <w:p w:rsidR="00DF74D6" w:rsidRDefault="00DF74D6"/>
    <w:p w:rsidR="00DF74D6" w:rsidRDefault="00DF74D6"/>
    <w:p w:rsidR="00DF74D6" w:rsidRDefault="00DF74D6"/>
    <w:p w:rsidR="00DF74D6" w:rsidRDefault="00DF74D6">
      <w:pPr>
        <w:jc w:val="right"/>
        <w:rPr>
          <w:sz w:val="28"/>
          <w:szCs w:val="28"/>
        </w:rPr>
      </w:pPr>
    </w:p>
    <w:tbl>
      <w:tblPr>
        <w:tblW w:w="0" w:type="auto"/>
        <w:tblLayout w:type="fixed"/>
        <w:tblLook w:val="0000"/>
      </w:tblPr>
      <w:tblGrid>
        <w:gridCol w:w="3227"/>
        <w:gridCol w:w="6342"/>
      </w:tblGrid>
      <w:tr w:rsidR="00DF74D6">
        <w:tc>
          <w:tcPr>
            <w:tcW w:w="3227" w:type="dxa"/>
            <w:shd w:val="clear" w:color="auto" w:fill="auto"/>
          </w:tcPr>
          <w:p w:rsidR="00DF74D6" w:rsidRDefault="00DF74D6">
            <w:pPr>
              <w:rPr>
                <w:sz w:val="28"/>
                <w:szCs w:val="28"/>
              </w:rPr>
            </w:pPr>
            <w:r>
              <w:rPr>
                <w:sz w:val="28"/>
                <w:szCs w:val="28"/>
              </w:rPr>
              <w:t>Исх. № 26 от 01.11.2021</w:t>
            </w:r>
          </w:p>
        </w:tc>
        <w:tc>
          <w:tcPr>
            <w:tcW w:w="6342" w:type="dxa"/>
            <w:shd w:val="clear" w:color="auto" w:fill="auto"/>
          </w:tcPr>
          <w:p w:rsidR="00DF74D6" w:rsidRDefault="00DF74D6">
            <w:pPr>
              <w:jc w:val="right"/>
              <w:rPr>
                <w:sz w:val="28"/>
                <w:szCs w:val="28"/>
              </w:rPr>
            </w:pPr>
          </w:p>
        </w:tc>
      </w:tr>
    </w:tbl>
    <w:p w:rsidR="00DF74D6" w:rsidRDefault="00DF74D6">
      <w:pPr>
        <w:spacing w:line="360" w:lineRule="auto"/>
        <w:rPr>
          <w:szCs w:val="24"/>
        </w:rPr>
      </w:pPr>
    </w:p>
    <w:p w:rsidR="00DF74D6" w:rsidRDefault="00DF74D6">
      <w:pPr>
        <w:spacing w:line="40" w:lineRule="atLeast"/>
        <w:rPr>
          <w:sz w:val="28"/>
          <w:szCs w:val="28"/>
        </w:rPr>
      </w:pPr>
    </w:p>
    <w:p w:rsidR="00DF74D6" w:rsidRDefault="00DF74D6">
      <w:pPr>
        <w:rPr>
          <w:sz w:val="28"/>
          <w:szCs w:val="28"/>
        </w:rPr>
      </w:pPr>
      <w:r>
        <w:rPr>
          <w:sz w:val="28"/>
          <w:szCs w:val="28"/>
        </w:rPr>
        <w:tab/>
        <w:t>В соответствии с Национальным планом противодействия коррупции региональные органы власти проводят социологическое исследование в целях оценки уровня коррупции на основании методики, утвержденной Правительством Российской Федерации. В рамках указанного социологического исследования проводится опрос представителей бизнеса (юридических лиц и индивидуальных предпринимателей) об уровне «деловой» коррупции, обобщенные итоги которого будут доложены руководству области для принятия политических решений по вопросам борьбы с коррупцией и повышения эффективности применения антикоррупционных мер.</w:t>
      </w:r>
    </w:p>
    <w:p w:rsidR="00DF74D6" w:rsidRDefault="00DF74D6">
      <w:pPr>
        <w:rPr>
          <w:sz w:val="28"/>
          <w:szCs w:val="28"/>
        </w:rPr>
      </w:pPr>
      <w:r>
        <w:rPr>
          <w:sz w:val="28"/>
          <w:szCs w:val="28"/>
        </w:rPr>
        <w:tab/>
        <w:t>В интересах каждого представителя бизнеса пройти этот опрос, результаты которого помогут органам власти в решении проблем «деловой» коррупции в Оренбургской области.</w:t>
      </w:r>
    </w:p>
    <w:p w:rsidR="00DF74D6" w:rsidRDefault="00DF74D6">
      <w:pPr>
        <w:rPr>
          <w:sz w:val="28"/>
          <w:szCs w:val="28"/>
        </w:rPr>
      </w:pPr>
      <w:r>
        <w:rPr>
          <w:sz w:val="28"/>
          <w:szCs w:val="28"/>
        </w:rPr>
        <w:tab/>
        <w:t>Заполнение анкеты займет у Вас не более 15 минут. Опрос является анонимным, не содержит персональных данных. Вся полученная информация строго конфиденциальна и используется только в обобщенном виде.</w:t>
      </w:r>
    </w:p>
    <w:p w:rsidR="00DF74D6" w:rsidRDefault="00DF74D6">
      <w:pPr>
        <w:rPr>
          <w:sz w:val="28"/>
          <w:szCs w:val="28"/>
        </w:rPr>
      </w:pPr>
      <w:r>
        <w:rPr>
          <w:sz w:val="28"/>
          <w:szCs w:val="28"/>
        </w:rPr>
        <w:tab/>
        <w:t xml:space="preserve">Для того чтобы принять участие в опросе, необходимо пройти по ссылке:  </w:t>
      </w:r>
      <w:hyperlink r:id="rId24" w:history="1">
        <w:r>
          <w:rPr>
            <w:rStyle w:val="a8"/>
            <w:color w:val="00B0F0"/>
            <w:sz w:val="28"/>
            <w:szCs w:val="28"/>
          </w:rPr>
          <w:t>https://oren-surveys.ru/</w:t>
        </w:r>
      </w:hyperlink>
      <w:r>
        <w:rPr>
          <w:sz w:val="28"/>
          <w:szCs w:val="28"/>
        </w:rPr>
        <w:t xml:space="preserve"> и заполнить онлайн-анкету </w:t>
      </w:r>
      <w:r>
        <w:rPr>
          <w:b/>
          <w:i/>
          <w:sz w:val="28"/>
          <w:szCs w:val="28"/>
          <w:u w:val="single"/>
        </w:rPr>
        <w:t>по «деловой» коррупции</w:t>
      </w:r>
      <w:r>
        <w:rPr>
          <w:sz w:val="28"/>
          <w:szCs w:val="28"/>
        </w:rPr>
        <w:t xml:space="preserve"> .</w:t>
      </w:r>
    </w:p>
    <w:p w:rsidR="00DF74D6" w:rsidRDefault="00DF74D6">
      <w:pPr>
        <w:rPr>
          <w:sz w:val="28"/>
          <w:szCs w:val="28"/>
        </w:rPr>
      </w:pPr>
      <w:r>
        <w:rPr>
          <w:sz w:val="28"/>
          <w:szCs w:val="28"/>
        </w:rPr>
        <w:tab/>
        <w:t>Заранее благодарим Вас за участие!</w:t>
      </w:r>
    </w:p>
    <w:p w:rsidR="00DF74D6" w:rsidRDefault="00DF74D6">
      <w:pPr>
        <w:rPr>
          <w:sz w:val="28"/>
          <w:szCs w:val="28"/>
        </w:rPr>
      </w:pPr>
    </w:p>
    <w:p w:rsidR="00DF74D6" w:rsidRDefault="00DF74D6">
      <w:r>
        <w:rPr>
          <w:sz w:val="28"/>
          <w:szCs w:val="28"/>
        </w:rPr>
        <w:t>Директор</w:t>
      </w:r>
      <w:r>
        <w:rPr>
          <w:sz w:val="28"/>
          <w:szCs w:val="28"/>
          <w:lang w:val="ru-RU"/>
        </w:rPr>
        <w:t xml:space="preserve"> </w:t>
      </w:r>
      <w:r>
        <w:rPr>
          <w:sz w:val="28"/>
          <w:szCs w:val="28"/>
        </w:rPr>
        <w:t>ООО «Аирус»</w:t>
      </w:r>
      <w:r>
        <w:rPr>
          <w:sz w:val="28"/>
          <w:szCs w:val="28"/>
        </w:rPr>
        <w:tab/>
      </w:r>
      <w:r>
        <w:rPr>
          <w:sz w:val="28"/>
          <w:szCs w:val="28"/>
        </w:rPr>
        <w:tab/>
      </w:r>
      <w:r>
        <w:rPr>
          <w:sz w:val="28"/>
          <w:szCs w:val="28"/>
        </w:rPr>
        <w:tab/>
      </w:r>
      <w:r>
        <w:rPr>
          <w:sz w:val="28"/>
          <w:szCs w:val="28"/>
        </w:rPr>
        <w:tab/>
        <w:t>Л.М. Шафеева</w:t>
      </w:r>
    </w:p>
    <w:sectPr w:rsidR="00DF74D6">
      <w:headerReference w:type="even" r:id="rId25"/>
      <w:headerReference w:type="default" r:id="rId26"/>
      <w:footerReference w:type="even" r:id="rId27"/>
      <w:footerReference w:type="default" r:id="rId28"/>
      <w:headerReference w:type="first" r:id="rId29"/>
      <w:footerReference w:type="first" r:id="rId30"/>
      <w:pgSz w:w="12240" w:h="15840"/>
      <w:pgMar w:top="1440" w:right="1800"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C6E" w:rsidRDefault="00223C6E" w:rsidP="00DF74D6">
      <w:pPr>
        <w:spacing w:line="240" w:lineRule="auto"/>
      </w:pPr>
      <w:r>
        <w:separator/>
      </w:r>
    </w:p>
  </w:endnote>
  <w:endnote w:type="continuationSeparator" w:id="0">
    <w:p w:rsidR="00223C6E" w:rsidRDefault="00223C6E" w:rsidP="00DF74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03">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imesET">
    <w:charset w:val="CC"/>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Impact">
    <w:panose1 w:val="020B080603090205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 w:name="Consultant">
    <w:charset w:val="CC"/>
    <w:family w:val="roman"/>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Gelvetsky 12pt">
    <w:charset w:val="CC"/>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pPr>
      <w:pStyle w:val="aff2"/>
      <w:jc w:val="center"/>
    </w:pPr>
  </w:p>
  <w:p w:rsidR="00DF74D6" w:rsidRDefault="00DF74D6">
    <w:pPr>
      <w:pStyle w:val="aff2"/>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pPr>
      <w:pStyle w:val="aff2"/>
    </w:pPr>
    <w:fldSimple w:instr=" PAGE ">
      <w:r w:rsidR="00D05321">
        <w:rPr>
          <w:noProof/>
        </w:rPr>
        <w:t>29</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pPr>
      <w:pStyle w:val="aff2"/>
    </w:pPr>
    <w:fldSimple w:instr=" PAGE ">
      <w:r w:rsidR="00D05321">
        <w:rPr>
          <w:noProof/>
        </w:rPr>
        <w:t>32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pPr>
      <w:pStyle w:val="aff2"/>
    </w:pPr>
    <w:fldSimple w:instr=" PAGE ">
      <w:r w:rsidR="00D05321">
        <w:rPr>
          <w:noProof/>
        </w:rPr>
        <w:t>37</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pPr>
      <w:pStyle w:val="aff2"/>
    </w:pPr>
    <w:fldSimple w:instr=" PAGE ">
      <w:r w:rsidR="00D05321">
        <w:rPr>
          <w:noProof/>
        </w:rPr>
        <w:t>78</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C6E" w:rsidRDefault="00223C6E" w:rsidP="00DF74D6">
      <w:pPr>
        <w:spacing w:line="240" w:lineRule="auto"/>
      </w:pPr>
      <w:r>
        <w:separator/>
      </w:r>
    </w:p>
  </w:footnote>
  <w:footnote w:type="continuationSeparator" w:id="0">
    <w:p w:rsidR="00223C6E" w:rsidRDefault="00223C6E" w:rsidP="00DF74D6">
      <w:pPr>
        <w:spacing w:line="240" w:lineRule="auto"/>
      </w:pPr>
      <w:r>
        <w:continuationSeparator/>
      </w:r>
    </w:p>
  </w:footnote>
  <w:footnote w:id="1">
    <w:p w:rsidR="00DF74D6" w:rsidRDefault="00DF74D6" w:rsidP="00DE6B2B">
      <w:r>
        <w:rPr>
          <w:rStyle w:val="af3"/>
        </w:rPr>
        <w:footnoteRef/>
      </w:r>
      <w:r>
        <w:rPr>
          <w:rStyle w:val="footnotereference"/>
          <w:sz w:val="20"/>
        </w:rPr>
        <w:tab/>
      </w:r>
      <w:r>
        <w:rPr>
          <w:rStyle w:val="footnotereference"/>
          <w:sz w:val="20"/>
        </w:rPr>
        <w:t/>
      </w:r>
      <w:r>
        <w:rPr>
          <w:sz w:val="20"/>
        </w:rPr>
        <w:t xml:space="preserve"> </w:t>
      </w:r>
      <w:r>
        <w:rPr>
          <w:color w:val="000000"/>
          <w:sz w:val="20"/>
        </w:rPr>
        <w:t>Указ Президента РФ от 02.07.2021 N 400 "О Стратегии национальной безопасности Российской Федерации"</w:t>
      </w:r>
      <w:r>
        <w:br w:type="page"/>
      </w:r>
    </w:p>
  </w:footnote>
  <w:footnote w:id="2">
    <w:p w:rsidR="00DF74D6" w:rsidRDefault="00DF74D6">
      <w:r>
        <w:rPr>
          <w:rStyle w:val="af3"/>
        </w:rPr>
        <w:footnoteRef/>
      </w:r>
      <w:r>
        <w:br w:type="page"/>
      </w:r>
      <w:r>
        <w:rPr>
          <w:rStyle w:val="footnotereference"/>
        </w:rPr>
        <w:tab/>
      </w:r>
      <w:r>
        <w:rPr>
          <w:rStyle w:val="footnotereference"/>
        </w:rPr>
        <w:t/>
      </w:r>
      <w:r>
        <w:t xml:space="preserve"> Оренбургская область в цифрах. 2020: </w:t>
      </w:r>
      <w:r>
        <w:rPr>
          <w:color w:val="000000"/>
        </w:rPr>
        <w:t>Крат. стат.сб./Территориальный орган Федеральной службы государственной статистики по Оренбургской области – Оренбург, 2020. – 129 с.</w:t>
      </w:r>
    </w:p>
  </w:footnote>
  <w:footnote w:id="3">
    <w:p w:rsidR="00DF74D6" w:rsidRDefault="00DF74D6">
      <w:r>
        <w:rPr>
          <w:rStyle w:val="af3"/>
        </w:rPr>
        <w:footnoteRef/>
      </w:r>
      <w:r>
        <w:br w:type="page"/>
      </w:r>
      <w:r>
        <w:rPr>
          <w:rStyle w:val="footnotereference"/>
        </w:rPr>
        <w:tab/>
      </w:r>
      <w:r>
        <w:rPr>
          <w:rStyle w:val="footnotereference"/>
        </w:rPr>
        <w:t/>
      </w:r>
      <w:r>
        <w:t>Данные взяты из Единого реестра субъектов малого и среднего предпринимательства https://rmsp.nalog.ru/statistics.html</w:t>
      </w:r>
    </w:p>
  </w:footnote>
  <w:footnote w:id="4">
    <w:p w:rsidR="00DF74D6" w:rsidRDefault="00DF74D6" w:rsidP="00DF74D6">
      <w:r>
        <w:rPr>
          <w:rStyle w:val="af3"/>
        </w:rPr>
        <w:footnoteRef/>
      </w:r>
      <w:r>
        <w:rPr>
          <w:rStyle w:val="footnotereference"/>
        </w:rPr>
        <w:tab/>
      </w:r>
      <w:r>
        <w:rPr>
          <w:rStyle w:val="footnotereference"/>
        </w:rPr>
        <w:t/>
      </w:r>
      <w:r>
        <w:t xml:space="preserve"> На основании данных Межрайонной ИФНС №10 по Оренбургской области (отчет по форме №1-ЮР)</w:t>
      </w:r>
    </w:p>
  </w:footnote>
  <w:footnote w:id="5">
    <w:p w:rsidR="00DF74D6" w:rsidRDefault="00DF74D6" w:rsidP="00DF74D6">
      <w:r>
        <w:rPr>
          <w:rStyle w:val="af3"/>
        </w:rPr>
        <w:footnoteRef/>
      </w:r>
      <w:r>
        <w:rPr>
          <w:rStyle w:val="footnotereference"/>
        </w:rPr>
        <w:tab/>
      </w:r>
      <w:r>
        <w:rPr>
          <w:rStyle w:val="footnotereference"/>
        </w:rPr>
        <w:t/>
      </w:r>
      <w:r>
        <w:t xml:space="preserve"> Данные взяты из Единого реестра субъектов малого и среднего предпринимательства – Режим доступа: </w:t>
      </w:r>
      <w:hyperlink r:id="rId1" w:history="1">
        <w:r>
          <w:rPr>
            <w:rStyle w:val="a8"/>
          </w:rPr>
          <w:t>https://ofd.nalog.ru/statistics.html?statDate=&amp;level=0&amp;fo=5&amp;ssrf=56</w:t>
        </w:r>
      </w:hyperlink>
      <w:r>
        <w:rPr>
          <w:color w:val="000000"/>
        </w:rPr>
        <w:t>; Оренбургская область в цифрах. 2020: Крат. стат.сб./Территориальный орган Федеральной службы государственной статистики по Оренбургской области – Оренбург, 2020. – 129 с.</w:t>
      </w:r>
    </w:p>
  </w:footnote>
  <w:footnote w:id="6">
    <w:p w:rsidR="00DF74D6" w:rsidRDefault="00DF74D6" w:rsidP="00DF74D6">
      <w:r>
        <w:rPr>
          <w:rStyle w:val="af3"/>
        </w:rPr>
        <w:footnoteRef/>
      </w:r>
      <w:r>
        <w:rPr>
          <w:rStyle w:val="footnotereference"/>
          <w:sz w:val="20"/>
        </w:rPr>
        <w:tab/>
      </w:r>
      <w:r>
        <w:rPr>
          <w:rStyle w:val="footnotereference"/>
          <w:sz w:val="20"/>
        </w:rPr>
        <w:t/>
      </w:r>
      <w:r>
        <w:rPr>
          <w:sz w:val="20"/>
        </w:rPr>
        <w:t xml:space="preserve"> Согласно Федеральному закону "О развитии малого и среднего предпринимательства в Российской Федерации" от 24.07.2007 N 209-ФЗ</w:t>
      </w:r>
      <w:r>
        <w:br w:type="page"/>
      </w:r>
    </w:p>
  </w:footnote>
  <w:footnote w:id="7">
    <w:p w:rsidR="00DF74D6" w:rsidRDefault="00DF74D6">
      <w:r>
        <w:rPr>
          <w:rStyle w:val="af3"/>
        </w:rPr>
        <w:footnoteRef/>
      </w:r>
      <w:r>
        <w:br w:type="page"/>
      </w:r>
      <w:r>
        <w:rPr>
          <w:rStyle w:val="footnotereference"/>
        </w:rPr>
        <w:tab/>
      </w:r>
      <w:r>
        <w:rPr>
          <w:rStyle w:val="footnotereference"/>
        </w:rPr>
        <w:t/>
      </w:r>
      <w:r>
        <w:t xml:space="preserve"> Оренбургская область в цифрах. 2021: </w:t>
      </w:r>
      <w:r>
        <w:rPr>
          <w:color w:val="000000"/>
        </w:rPr>
        <w:t>Крат. стат.сб./Территориальный орган Федеральной службы государственной статистики по Оренбургской области – Оренбург, 2021. – 126 с.</w:t>
      </w:r>
    </w:p>
  </w:footnote>
  <w:footnote w:id="8">
    <w:p w:rsidR="00DF74D6" w:rsidRDefault="00DF74D6">
      <w:r>
        <w:rPr>
          <w:rStyle w:val="af3"/>
        </w:rPr>
        <w:footnoteRef/>
      </w:r>
      <w:r>
        <w:br w:type="page"/>
      </w:r>
      <w:r>
        <w:rPr>
          <w:rStyle w:val="footnotereference"/>
        </w:rPr>
        <w:tab/>
      </w:r>
      <w:r>
        <w:rPr>
          <w:rStyle w:val="footnotereference"/>
        </w:rPr>
        <w:t/>
      </w:r>
      <w:r>
        <w:rPr>
          <w:lang w:val="en-US"/>
        </w:rPr>
        <w:t>https://oren-surveys.ru/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pPr>
      <w:pStyle w:val="aff1"/>
      <w:jc w:val="center"/>
    </w:pPr>
    <w:fldSimple w:instr=" PAGE ">
      <w:r w:rsidR="00D05321">
        <w:rPr>
          <w:noProof/>
        </w:rPr>
        <w:t>78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4D6" w:rsidRDefault="00DF74D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tabs>
          <w:tab w:val="num" w:pos="0"/>
        </w:tabs>
        <w:ind w:left="450" w:hanging="450"/>
      </w:pPr>
      <w:rPr>
        <w:b/>
        <w:i/>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4"/>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hideSpellingErrors/>
  <w:proofState w:grammar="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DE6B2B"/>
    <w:rsid w:val="00223C6E"/>
    <w:rsid w:val="00BB51DF"/>
    <w:rsid w:val="00C31535"/>
    <w:rsid w:val="00D05321"/>
    <w:rsid w:val="00DE6B2B"/>
    <w:rsid w:val="00DF74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line="100" w:lineRule="atLeast"/>
      <w:ind w:firstLine="567"/>
      <w:jc w:val="both"/>
    </w:pPr>
    <w:rPr>
      <w:kern w:val="1"/>
      <w:sz w:val="24"/>
      <w:lang w:val="de-DE" w:eastAsia="fa-IR" w:bidi="fa-IR"/>
    </w:rPr>
  </w:style>
  <w:style w:type="paragraph" w:styleId="1">
    <w:name w:val="heading 1"/>
    <w:basedOn w:val="a"/>
    <w:next w:val="a0"/>
    <w:qFormat/>
    <w:pPr>
      <w:numPr>
        <w:numId w:val="1"/>
      </w:numPr>
      <w:spacing w:before="100" w:after="28"/>
      <w:outlineLvl w:val="0"/>
    </w:pPr>
    <w:rPr>
      <w:b/>
      <w:bCs/>
      <w:sz w:val="48"/>
      <w:szCs w:val="48"/>
    </w:rPr>
  </w:style>
  <w:style w:type="paragraph" w:styleId="2">
    <w:name w:val="heading 2"/>
    <w:basedOn w:val="a"/>
    <w:next w:val="a0"/>
    <w:qFormat/>
    <w:pPr>
      <w:keepNext/>
      <w:numPr>
        <w:ilvl w:val="1"/>
        <w:numId w:val="1"/>
      </w:numPr>
      <w:spacing w:before="240" w:after="240"/>
      <w:ind w:left="8413"/>
      <w:jc w:val="center"/>
      <w:outlineLvl w:val="1"/>
    </w:pPr>
    <w:rPr>
      <w:rFonts w:cs="Arial"/>
      <w:b/>
      <w:bCs/>
      <w:iCs/>
      <w:caps/>
      <w:sz w:val="28"/>
      <w:szCs w:val="28"/>
    </w:rPr>
  </w:style>
  <w:style w:type="paragraph" w:styleId="3">
    <w:name w:val="heading 3"/>
    <w:basedOn w:val="a"/>
    <w:next w:val="a0"/>
    <w:qFormat/>
    <w:pPr>
      <w:keepNext/>
      <w:numPr>
        <w:ilvl w:val="2"/>
        <w:numId w:val="1"/>
      </w:numPr>
      <w:spacing w:before="120" w:after="120"/>
      <w:ind w:left="3697"/>
      <w:jc w:val="center"/>
      <w:outlineLvl w:val="2"/>
    </w:pPr>
    <w:rPr>
      <w:rFonts w:cs="Arial"/>
      <w:b/>
      <w:bCs/>
      <w:sz w:val="28"/>
      <w:szCs w:val="26"/>
    </w:rPr>
  </w:style>
  <w:style w:type="paragraph" w:styleId="4">
    <w:name w:val="heading 4"/>
    <w:basedOn w:val="a"/>
    <w:next w:val="a0"/>
    <w:qFormat/>
    <w:pPr>
      <w:keepNext/>
      <w:numPr>
        <w:ilvl w:val="3"/>
        <w:numId w:val="1"/>
      </w:numPr>
      <w:spacing w:before="240" w:after="60"/>
      <w:outlineLvl w:val="3"/>
    </w:pPr>
    <w:rPr>
      <w:rFonts w:eastAsia="Arial"/>
      <w:b/>
      <w:bCs/>
      <w:sz w:val="28"/>
      <w:szCs w:val="28"/>
      <w:lang w:val="en-US"/>
    </w:rPr>
  </w:style>
  <w:style w:type="paragraph" w:styleId="5">
    <w:name w:val="heading 5"/>
    <w:basedOn w:val="a"/>
    <w:next w:val="a0"/>
    <w:qFormat/>
    <w:pPr>
      <w:keepNext/>
      <w:keepLines/>
      <w:numPr>
        <w:ilvl w:val="4"/>
        <w:numId w:val="1"/>
      </w:numPr>
      <w:spacing w:before="200"/>
      <w:outlineLvl w:val="4"/>
    </w:pPr>
    <w:rPr>
      <w:rFonts w:ascii="Cambria" w:hAnsi="Cambria" w:cs="font303"/>
      <w:color w:val="243F60"/>
    </w:rPr>
  </w:style>
  <w:style w:type="paragraph" w:styleId="6">
    <w:name w:val="heading 6"/>
    <w:basedOn w:val="5"/>
    <w:next w:val="a0"/>
    <w:qFormat/>
    <w:pPr>
      <w:keepLines w:val="0"/>
      <w:numPr>
        <w:ilvl w:val="5"/>
      </w:numPr>
      <w:tabs>
        <w:tab w:val="left" w:pos="-23470"/>
        <w:tab w:val="left" w:pos="12904"/>
        <w:tab w:val="left" w:pos="17598"/>
      </w:tabs>
      <w:spacing w:before="0" w:line="312" w:lineRule="auto"/>
      <w:ind w:left="4694" w:hanging="1008"/>
      <w:outlineLvl w:val="5"/>
    </w:pPr>
    <w:rPr>
      <w:rFonts w:ascii="Times New Roman" w:hAnsi="Times New Roman" w:cs="Times New Roman"/>
      <w:bCs/>
      <w:color w:val="00000A"/>
      <w:sz w:val="28"/>
      <w:szCs w:val="28"/>
    </w:rPr>
  </w:style>
  <w:style w:type="paragraph" w:styleId="7">
    <w:name w:val="heading 7"/>
    <w:basedOn w:val="a"/>
    <w:next w:val="a0"/>
    <w:qFormat/>
    <w:pPr>
      <w:numPr>
        <w:ilvl w:val="6"/>
        <w:numId w:val="1"/>
      </w:numPr>
      <w:spacing w:before="240" w:after="60"/>
      <w:outlineLvl w:val="6"/>
    </w:pPr>
    <w:rPr>
      <w:rFonts w:eastAsia="Arial"/>
    </w:rPr>
  </w:style>
  <w:style w:type="paragraph" w:styleId="8">
    <w:name w:val="heading 8"/>
    <w:basedOn w:val="a"/>
    <w:next w:val="a0"/>
    <w:qFormat/>
    <w:pPr>
      <w:numPr>
        <w:ilvl w:val="7"/>
        <w:numId w:val="1"/>
      </w:numPr>
      <w:spacing w:before="240" w:after="60"/>
      <w:outlineLvl w:val="7"/>
    </w:pPr>
    <w:rPr>
      <w:rFonts w:eastAsia="Arial"/>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10">
    <w:name w:val="Заголовок 1 Знак"/>
    <w:basedOn w:val="DefaultParagraphFont"/>
    <w:rPr>
      <w:rFonts w:ascii="Times New Roman" w:eastAsia="Times New Roman" w:hAnsi="Times New Roman" w:cs="Times New Roman"/>
      <w:b/>
      <w:bCs/>
      <w:kern w:val="1"/>
      <w:sz w:val="48"/>
      <w:szCs w:val="48"/>
    </w:rPr>
  </w:style>
  <w:style w:type="character" w:customStyle="1" w:styleId="50">
    <w:name w:val="Заголовок 5 Знак"/>
    <w:basedOn w:val="DefaultParagraphFont"/>
    <w:rPr>
      <w:rFonts w:ascii="Cambria" w:hAnsi="Cambria" w:cs="font303"/>
      <w:color w:val="243F60"/>
    </w:rPr>
  </w:style>
  <w:style w:type="character" w:customStyle="1" w:styleId="a4">
    <w:name w:val="Верхний колонтитул Знак"/>
    <w:basedOn w:val="DefaultParagraphFont"/>
  </w:style>
  <w:style w:type="character" w:customStyle="1" w:styleId="a5">
    <w:name w:val="Нижний колонтитул Знак"/>
    <w:basedOn w:val="DefaultParagraphFont"/>
  </w:style>
  <w:style w:type="character" w:customStyle="1" w:styleId="a6">
    <w:name w:val="Текст выноски Знак"/>
    <w:basedOn w:val="DefaultParagraphFont"/>
    <w:rPr>
      <w:rFonts w:ascii="Tahoma" w:hAnsi="Tahoma" w:cs="Tahoma"/>
      <w:sz w:val="16"/>
      <w:szCs w:val="16"/>
    </w:rPr>
  </w:style>
  <w:style w:type="character" w:customStyle="1" w:styleId="a7">
    <w:name w:val="Текст сноски Знак"/>
    <w:basedOn w:val="DefaultParagraphFont"/>
    <w:rPr>
      <w:sz w:val="20"/>
      <w:szCs w:val="20"/>
    </w:rPr>
  </w:style>
  <w:style w:type="character" w:customStyle="1" w:styleId="footnotereference">
    <w:name w:val="footnote reference"/>
    <w:basedOn w:val="DefaultParagraphFont"/>
    <w:rPr>
      <w:vertAlign w:val="superscript"/>
    </w:rPr>
  </w:style>
  <w:style w:type="character" w:styleId="a8">
    <w:name w:val="Hyperlink"/>
    <w:basedOn w:val="DefaultParagraphFont"/>
    <w:rPr>
      <w:color w:val="000080"/>
      <w:u w:val="single"/>
      <w:lang/>
    </w:rPr>
  </w:style>
  <w:style w:type="character" w:customStyle="1" w:styleId="a9">
    <w:name w:val="Гипертекстовая ссылка"/>
    <w:basedOn w:val="DefaultParagraphFont"/>
    <w:rPr>
      <w:rFonts w:cs="Times New Roman"/>
      <w:color w:val="106BBE"/>
    </w:rPr>
  </w:style>
  <w:style w:type="character" w:customStyle="1" w:styleId="PlaceholderText">
    <w:name w:val="Placeholder Text"/>
    <w:basedOn w:val="DefaultParagraphFont"/>
    <w:rPr>
      <w:color w:val="808080"/>
    </w:rPr>
  </w:style>
  <w:style w:type="character" w:customStyle="1" w:styleId="n">
    <w:name w:val="n"/>
    <w:basedOn w:val="DefaultParagraphFont"/>
  </w:style>
  <w:style w:type="character" w:customStyle="1" w:styleId="blk">
    <w:name w:val="blk"/>
    <w:basedOn w:val="DefaultParagraphFont"/>
  </w:style>
  <w:style w:type="character" w:customStyle="1" w:styleId="20">
    <w:name w:val="Заголовок 2 Знак"/>
    <w:basedOn w:val="DefaultParagraphFont"/>
    <w:rPr>
      <w:rFonts w:ascii="Times New Roman" w:eastAsia="Times New Roman" w:hAnsi="Times New Roman" w:cs="Arial"/>
      <w:b/>
      <w:bCs/>
      <w:iCs/>
      <w:caps/>
      <w:sz w:val="28"/>
      <w:szCs w:val="28"/>
    </w:rPr>
  </w:style>
  <w:style w:type="character" w:customStyle="1" w:styleId="30">
    <w:name w:val="Заголовок 3 Знак"/>
    <w:basedOn w:val="DefaultParagraphFont"/>
    <w:rPr>
      <w:rFonts w:ascii="Times New Roman" w:eastAsia="Times New Roman" w:hAnsi="Times New Roman" w:cs="Arial"/>
      <w:b/>
      <w:bCs/>
      <w:sz w:val="28"/>
      <w:szCs w:val="26"/>
    </w:rPr>
  </w:style>
  <w:style w:type="character" w:customStyle="1" w:styleId="40">
    <w:name w:val="Заголовок 4 Знак"/>
    <w:basedOn w:val="DefaultParagraphFont"/>
    <w:rPr>
      <w:rFonts w:ascii="Times New Roman" w:eastAsia="Arial" w:hAnsi="Times New Roman" w:cs="Times New Roman"/>
      <w:b/>
      <w:bCs/>
      <w:sz w:val="28"/>
      <w:szCs w:val="28"/>
      <w:lang w:val="en-US"/>
    </w:rPr>
  </w:style>
  <w:style w:type="character" w:customStyle="1" w:styleId="60">
    <w:name w:val="Заголовок 6 Знак"/>
    <w:basedOn w:val="DefaultParagraphFont"/>
    <w:rPr>
      <w:rFonts w:ascii="Times New Roman" w:eastAsia="Times New Roman" w:hAnsi="Times New Roman" w:cs="Times New Roman"/>
      <w:bCs/>
      <w:sz w:val="28"/>
      <w:szCs w:val="28"/>
    </w:rPr>
  </w:style>
  <w:style w:type="character" w:customStyle="1" w:styleId="70">
    <w:name w:val="Заголовок 7 Знак"/>
    <w:basedOn w:val="DefaultParagraphFont"/>
    <w:rPr>
      <w:rFonts w:ascii="Times New Roman" w:eastAsia="Arial" w:hAnsi="Times New Roman" w:cs="Times New Roman"/>
      <w:sz w:val="24"/>
      <w:szCs w:val="20"/>
    </w:rPr>
  </w:style>
  <w:style w:type="character" w:customStyle="1" w:styleId="80">
    <w:name w:val="Заголовок 8 Знак"/>
    <w:basedOn w:val="DefaultParagraphFont"/>
    <w:rPr>
      <w:rFonts w:ascii="Times New Roman" w:eastAsia="Arial" w:hAnsi="Times New Roman" w:cs="Times New Roman"/>
      <w:i/>
      <w:iCs/>
      <w:sz w:val="24"/>
      <w:szCs w:val="20"/>
    </w:rPr>
  </w:style>
  <w:style w:type="character" w:customStyle="1" w:styleId="aa">
    <w:name w:val="Основной текст Знак"/>
    <w:basedOn w:val="DefaultParagraphFont"/>
    <w:rPr>
      <w:rFonts w:ascii="Times New Roman" w:eastAsia="Times New Roman" w:hAnsi="Times New Roman" w:cs="Times New Roman"/>
      <w:sz w:val="28"/>
      <w:szCs w:val="28"/>
    </w:rPr>
  </w:style>
  <w:style w:type="character" w:customStyle="1" w:styleId="11">
    <w:name w:val="Основной текст Знак1"/>
    <w:rPr>
      <w:rFonts w:ascii="Times New Roman" w:eastAsia="Times New Roman" w:hAnsi="Times New Roman" w:cs="Times New Roman"/>
      <w:sz w:val="28"/>
      <w:szCs w:val="28"/>
    </w:rPr>
  </w:style>
  <w:style w:type="character" w:customStyle="1" w:styleId="21">
    <w:name w:val="Основной текст Знак2"/>
    <w:basedOn w:val="DefaultParagraphFont"/>
    <w:rPr>
      <w:rFonts w:ascii="Times New Roman" w:eastAsia="Times New Roman" w:hAnsi="Times New Roman" w:cs="Times New Roman"/>
      <w:sz w:val="28"/>
      <w:szCs w:val="28"/>
    </w:rPr>
  </w:style>
  <w:style w:type="character" w:customStyle="1" w:styleId="12">
    <w:name w:val="Текст выноски Знак1"/>
    <w:basedOn w:val="DefaultParagraphFont"/>
    <w:rPr>
      <w:rFonts w:ascii="Tahoma" w:eastAsia="Times New Roman" w:hAnsi="Tahoma" w:cs="Tahoma"/>
      <w:sz w:val="16"/>
      <w:szCs w:val="16"/>
    </w:rPr>
  </w:style>
  <w:style w:type="character" w:customStyle="1" w:styleId="13">
    <w:name w:val="Верхний колонтитул Знак1"/>
    <w:basedOn w:val="DefaultParagraphFont"/>
    <w:rPr>
      <w:rFonts w:ascii="Times New Roman" w:eastAsia="Times New Roman" w:hAnsi="Times New Roman" w:cs="Times New Roman"/>
      <w:sz w:val="28"/>
      <w:szCs w:val="28"/>
    </w:rPr>
  </w:style>
  <w:style w:type="character" w:customStyle="1" w:styleId="14">
    <w:name w:val="Нижний колонтитул Знак1"/>
    <w:basedOn w:val="DefaultParagraphFont"/>
    <w:rPr>
      <w:rFonts w:ascii="Times New Roman" w:eastAsia="Times New Roman" w:hAnsi="Times New Roman" w:cs="Times New Roman"/>
      <w:sz w:val="28"/>
      <w:szCs w:val="28"/>
    </w:rPr>
  </w:style>
  <w:style w:type="character" w:customStyle="1" w:styleId="annotationreference">
    <w:name w:val="annotation reference"/>
    <w:basedOn w:val="DefaultParagraphFont"/>
    <w:rPr>
      <w:sz w:val="16"/>
      <w:szCs w:val="16"/>
    </w:rPr>
  </w:style>
  <w:style w:type="character" w:customStyle="1" w:styleId="ab">
    <w:name w:val="Текст примечания Знак"/>
    <w:basedOn w:val="DefaultParagraphFont"/>
    <w:rPr>
      <w:rFonts w:ascii="Times New Roman" w:eastAsia="Times New Roman" w:hAnsi="Times New Roman" w:cs="Times New Roman"/>
      <w:sz w:val="20"/>
      <w:szCs w:val="20"/>
    </w:rPr>
  </w:style>
  <w:style w:type="character" w:customStyle="1" w:styleId="ac">
    <w:name w:val="Тема примечания Знак"/>
    <w:basedOn w:val="ab"/>
    <w:rPr>
      <w:rFonts w:ascii="Times New Roman" w:eastAsia="Times New Roman" w:hAnsi="Times New Roman" w:cs="Times New Roman"/>
      <w:b/>
      <w:bCs/>
      <w:sz w:val="20"/>
      <w:szCs w:val="20"/>
    </w:rPr>
  </w:style>
  <w:style w:type="character" w:customStyle="1" w:styleId="ConsNormal">
    <w:name w:val="ConsNormal Знак"/>
    <w:rPr>
      <w:rFonts w:ascii="Arial" w:hAnsi="Arial"/>
      <w:lang w:val="ru-RU" w:eastAsia="ar-SA" w:bidi="ar-SA"/>
    </w:rPr>
  </w:style>
  <w:style w:type="character" w:customStyle="1" w:styleId="22">
    <w:name w:val="Основной текст 2 Знак"/>
    <w:basedOn w:val="DefaultParagraphFont"/>
    <w:rPr>
      <w:rFonts w:ascii="Times New Roman" w:eastAsia="Arial" w:hAnsi="Times New Roman" w:cs="Times New Roman"/>
      <w:b/>
      <w:sz w:val="28"/>
      <w:szCs w:val="20"/>
    </w:rPr>
  </w:style>
  <w:style w:type="character" w:customStyle="1" w:styleId="ad">
    <w:name w:val="Текст Знак"/>
    <w:basedOn w:val="DefaultParagraphFont"/>
    <w:rPr>
      <w:rFonts w:ascii="Courier New" w:eastAsia="Arial" w:hAnsi="Courier New" w:cs="Times New Roman"/>
      <w:sz w:val="20"/>
      <w:szCs w:val="20"/>
    </w:rPr>
  </w:style>
  <w:style w:type="character" w:customStyle="1" w:styleId="23">
    <w:name w:val="Основной текст с отступом 2 Знак"/>
    <w:basedOn w:val="DefaultParagraphFont"/>
    <w:rPr>
      <w:rFonts w:ascii="Times New Roman" w:eastAsia="Arial" w:hAnsi="Times New Roman" w:cs="Times New Roman"/>
      <w:sz w:val="24"/>
      <w:szCs w:val="20"/>
    </w:rPr>
  </w:style>
  <w:style w:type="character" w:customStyle="1" w:styleId="31">
    <w:name w:val="Стиль3 Знак"/>
    <w:rPr>
      <w:sz w:val="24"/>
      <w:lang w:val="ru-RU" w:eastAsia="ar-SA" w:bidi="ar-SA"/>
    </w:rPr>
  </w:style>
  <w:style w:type="character" w:customStyle="1" w:styleId="pagenumber">
    <w:name w:val="page number"/>
    <w:basedOn w:val="DefaultParagraphFont"/>
  </w:style>
  <w:style w:type="character" w:customStyle="1" w:styleId="ae">
    <w:name w:val="Основной текст с отступом Знак"/>
    <w:basedOn w:val="DefaultParagraphFont"/>
    <w:rPr>
      <w:rFonts w:ascii="Times New Roman" w:eastAsia="Arial" w:hAnsi="Times New Roman" w:cs="Times New Roman"/>
      <w:sz w:val="24"/>
      <w:szCs w:val="20"/>
    </w:rPr>
  </w:style>
  <w:style w:type="character" w:customStyle="1" w:styleId="af">
    <w:name w:val="Заголовок Знак"/>
    <w:basedOn w:val="DefaultParagraphFont"/>
    <w:rPr>
      <w:rFonts w:ascii="Times New Roman" w:eastAsia="Arial" w:hAnsi="Times New Roman" w:cs="Times New Roman"/>
      <w:b/>
      <w:bCs/>
    </w:rPr>
  </w:style>
  <w:style w:type="character" w:customStyle="1" w:styleId="FollowedHyperlink">
    <w:name w:val="FollowedHyperlink"/>
    <w:rPr>
      <w:color w:val="800080"/>
      <w:u w:val="single"/>
    </w:rPr>
  </w:style>
  <w:style w:type="character" w:customStyle="1" w:styleId="100">
    <w:name w:val="Знак Знак10"/>
    <w:rPr>
      <w:rFonts w:ascii="Times New Roman" w:eastAsia="Times New Roman" w:hAnsi="Times New Roman" w:cs="Times New Roman"/>
      <w:sz w:val="28"/>
      <w:szCs w:val="20"/>
    </w:rPr>
  </w:style>
  <w:style w:type="character" w:customStyle="1" w:styleId="32">
    <w:name w:val="Основной текст с отступом 3 Знак"/>
    <w:basedOn w:val="DefaultParagraphFont"/>
    <w:rPr>
      <w:rFonts w:ascii="Times New Roman" w:eastAsia="SimSun" w:hAnsi="Times New Roman" w:cs="Mangal"/>
      <w:kern w:val="1"/>
      <w:sz w:val="24"/>
      <w:szCs w:val="20"/>
      <w:lang w:eastAsia="hi-IN" w:bidi="hi-IN"/>
    </w:rPr>
  </w:style>
  <w:style w:type="character" w:customStyle="1" w:styleId="af0">
    <w:name w:val="Подзаголовок Знак"/>
    <w:basedOn w:val="DefaultParagraphFont"/>
    <w:rPr>
      <w:rFonts w:ascii="Arial" w:eastAsia="Arial" w:hAnsi="Arial" w:cs="Arial"/>
      <w:sz w:val="24"/>
      <w:szCs w:val="20"/>
    </w:rPr>
  </w:style>
  <w:style w:type="character" w:customStyle="1" w:styleId="af1">
    <w:name w:val="Цветовое выделение"/>
    <w:rPr>
      <w:b/>
      <w:bCs/>
      <w:color w:val="000080"/>
    </w:rPr>
  </w:style>
  <w:style w:type="character" w:customStyle="1" w:styleId="WW8Num4z0">
    <w:name w:val="WW8Num4z0"/>
    <w:rPr>
      <w:rFonts w:ascii="Symbol" w:hAnsi="Symbol" w:cs="Symbol"/>
    </w:rPr>
  </w:style>
  <w:style w:type="character" w:customStyle="1" w:styleId="WW8Num5z0">
    <w:name w:val="WW8Num5z0"/>
    <w:rPr>
      <w:b w:val="0"/>
      <w:i w:val="0"/>
      <w:sz w:val="26"/>
      <w:szCs w:val="26"/>
    </w:rPr>
  </w:style>
  <w:style w:type="character" w:customStyle="1" w:styleId="Absatz-Standardschriftart">
    <w:name w:val="Absatz-Standardschriftart"/>
  </w:style>
  <w:style w:type="character" w:customStyle="1" w:styleId="WW8Num6z0">
    <w:name w:val="WW8Num6z0"/>
    <w:rPr>
      <w:rFonts w:ascii="Symbol" w:hAnsi="Symbol" w:cs="Symbol"/>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5">
    <w:name w:val="Основной шрифт абзаца1"/>
  </w:style>
  <w:style w:type="character" w:customStyle="1" w:styleId="WW8Num19z0">
    <w:name w:val="WW8Num19z0"/>
    <w:rPr>
      <w:u w:val="single"/>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styleId="af2">
    <w:name w:val="Emphasis"/>
    <w:qFormat/>
    <w:rPr>
      <w:i/>
      <w:iCs/>
    </w:rPr>
  </w:style>
  <w:style w:type="character" w:customStyle="1" w:styleId="Heading1Char">
    <w:name w:val="Heading 1 Char"/>
    <w:rPr>
      <w:rFonts w:ascii="Cambria" w:eastAsia="SimSun" w:hAnsi="Cambria" w:cs="Cambria"/>
      <w:b/>
      <w:bCs/>
      <w:kern w:val="1"/>
      <w:sz w:val="32"/>
      <w:szCs w:val="32"/>
      <w:lang w:eastAsia="hi-IN" w:bidi="hi-IN"/>
    </w:rPr>
  </w:style>
  <w:style w:type="character" w:customStyle="1" w:styleId="BodyTextChar">
    <w:name w:val="Body Text Char"/>
    <w:rPr>
      <w:rFonts w:ascii="Times New Roman" w:eastAsia="SimSun" w:hAnsi="Times New Roman" w:cs="Mangal"/>
      <w:kern w:val="1"/>
      <w:sz w:val="24"/>
      <w:szCs w:val="24"/>
      <w:lang w:eastAsia="hi-IN" w:bidi="hi-IN"/>
    </w:rPr>
  </w:style>
  <w:style w:type="character" w:customStyle="1" w:styleId="BodyTextIndentChar">
    <w:name w:val="Body Text Indent Char"/>
    <w:rPr>
      <w:rFonts w:ascii="Times New Roman" w:eastAsia="SimSun" w:hAnsi="Times New Roman" w:cs="Mangal"/>
      <w:kern w:val="1"/>
      <w:sz w:val="20"/>
      <w:szCs w:val="20"/>
      <w:lang w:eastAsia="hi-IN" w:bidi="hi-IN"/>
    </w:rPr>
  </w:style>
  <w:style w:type="character" w:customStyle="1" w:styleId="WW8Num2z0">
    <w:name w:val="WW8Num2z0"/>
    <w:rPr>
      <w:b w:val="0"/>
      <w:i w:val="0"/>
      <w:sz w:val="26"/>
      <w:szCs w:val="26"/>
    </w:rPr>
  </w:style>
  <w:style w:type="character" w:customStyle="1" w:styleId="WW8Num4z1">
    <w:name w:val="WW8Num4z1"/>
    <w:rPr>
      <w:b/>
    </w:rPr>
  </w:style>
  <w:style w:type="character" w:customStyle="1" w:styleId="WW8Num4z2">
    <w:name w:val="WW8Num4z2"/>
    <w:rPr>
      <w:b w:val="0"/>
    </w:rPr>
  </w:style>
  <w:style w:type="character" w:customStyle="1" w:styleId="WW8Num7z0">
    <w:name w:val="WW8Num7z0"/>
    <w:rPr>
      <w:b w:val="0"/>
      <w:i w:val="0"/>
      <w:sz w:val="26"/>
      <w:szCs w:val="26"/>
    </w:rPr>
  </w:style>
  <w:style w:type="character" w:customStyle="1" w:styleId="WW8Num8z0">
    <w:name w:val="WW8Num8z0"/>
    <w:rPr>
      <w:rFonts w:ascii="Symbol" w:hAnsi="Symbol" w:cs="OpenSymbol"/>
    </w:rPr>
  </w:style>
  <w:style w:type="character" w:customStyle="1" w:styleId="WW8Num9z0">
    <w:name w:val="WW8Num9z0"/>
    <w:rPr>
      <w:b/>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4z0">
    <w:name w:val="WW8Num14z0"/>
    <w:rPr>
      <w:rFonts w:ascii="Times New Roman" w:eastAsia="Times New Roman" w:hAnsi="Times New Roman" w:cs="Times New Roman"/>
      <w:b/>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20z1">
    <w:name w:val="WW8Num20z1"/>
    <w:rPr>
      <w:b/>
    </w:rPr>
  </w:style>
  <w:style w:type="character" w:customStyle="1" w:styleId="WW8Num20z2">
    <w:name w:val="WW8Num20z2"/>
    <w:rPr>
      <w:b w:val="0"/>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51">
    <w:name w:val="Знак Знак5"/>
    <w:basedOn w:val="15"/>
  </w:style>
  <w:style w:type="character" w:customStyle="1" w:styleId="41">
    <w:name w:val="Знак Знак4"/>
    <w:basedOn w:val="15"/>
  </w:style>
  <w:style w:type="character" w:customStyle="1" w:styleId="9">
    <w:name w:val="Знак Знак9"/>
    <w:rPr>
      <w:rFonts w:ascii="Cambria" w:eastAsia="Times New Roman" w:hAnsi="Cambria" w:cs="Times New Roman"/>
      <w:b/>
      <w:bCs/>
      <w:kern w:val="1"/>
      <w:sz w:val="32"/>
      <w:szCs w:val="32"/>
    </w:rPr>
  </w:style>
  <w:style w:type="character" w:customStyle="1" w:styleId="81">
    <w:name w:val="Знак Знак8"/>
    <w:rPr>
      <w:rFonts w:ascii="Cambria" w:eastAsia="Times New Roman" w:hAnsi="Cambria" w:cs="Times New Roman"/>
      <w:b/>
      <w:bCs/>
      <w:sz w:val="26"/>
      <w:szCs w:val="26"/>
    </w:rPr>
  </w:style>
  <w:style w:type="character" w:customStyle="1" w:styleId="71">
    <w:name w:val="Знак Знак7"/>
    <w:rPr>
      <w:rFonts w:ascii="Calibri" w:eastAsia="Times New Roman" w:hAnsi="Calibri" w:cs="Times New Roman"/>
      <w:b/>
      <w:bCs/>
      <w:sz w:val="28"/>
      <w:szCs w:val="28"/>
    </w:rPr>
  </w:style>
  <w:style w:type="character" w:customStyle="1" w:styleId="61">
    <w:name w:val="Знак Знак6"/>
    <w:basedOn w:val="15"/>
  </w:style>
  <w:style w:type="character" w:customStyle="1" w:styleId="33">
    <w:name w:val="Знак Знак3"/>
    <w:rPr>
      <w:sz w:val="24"/>
      <w:szCs w:val="24"/>
    </w:rPr>
  </w:style>
  <w:style w:type="character" w:customStyle="1" w:styleId="24">
    <w:name w:val="Знак Знак2"/>
    <w:rPr>
      <w:rFonts w:ascii="Arial" w:hAnsi="Arial" w:cs="Arial"/>
    </w:rPr>
  </w:style>
  <w:style w:type="character" w:customStyle="1" w:styleId="af3">
    <w:name w:val="Символ сноски"/>
    <w:rPr>
      <w:vertAlign w:val="superscript"/>
    </w:rPr>
  </w:style>
  <w:style w:type="character" w:customStyle="1" w:styleId="16">
    <w:name w:val="Знак Знак1"/>
    <w:rPr>
      <w:sz w:val="24"/>
      <w:szCs w:val="24"/>
    </w:rPr>
  </w:style>
  <w:style w:type="character" w:customStyle="1" w:styleId="af4">
    <w:name w:val="Знак Знак"/>
    <w:rPr>
      <w:rFonts w:ascii="Tahoma" w:hAnsi="Tahoma" w:cs="Tahoma"/>
      <w:sz w:val="16"/>
      <w:szCs w:val="16"/>
    </w:rPr>
  </w:style>
  <w:style w:type="character" w:customStyle="1" w:styleId="110">
    <w:name w:val="Знак Знак11"/>
    <w:rPr>
      <w:rFonts w:ascii="Arial" w:hAnsi="Arial" w:cs="Arial"/>
      <w:b/>
      <w:bCs/>
      <w:kern w:val="1"/>
      <w:sz w:val="32"/>
      <w:szCs w:val="32"/>
      <w:lang w:val="ru-RU" w:eastAsia="ar-SA" w:bidi="ar-SA"/>
    </w:rPr>
  </w:style>
  <w:style w:type="character" w:customStyle="1" w:styleId="af5">
    <w:name w:val="Маркеры списка"/>
    <w:rPr>
      <w:rFonts w:ascii="OpenSymbol" w:eastAsia="OpenSymbol" w:hAnsi="OpenSymbol" w:cs="OpenSymbol"/>
    </w:rPr>
  </w:style>
  <w:style w:type="character" w:customStyle="1" w:styleId="25">
    <w:name w:val="Основной шрифт абзаца2"/>
  </w:style>
  <w:style w:type="character" w:customStyle="1" w:styleId="WW8Num3z0">
    <w:name w:val="WW8Num3z0"/>
    <w:rPr>
      <w:b w:val="0"/>
      <w:i w:val="0"/>
      <w:sz w:val="26"/>
      <w:szCs w:val="26"/>
    </w:rPr>
  </w:style>
  <w:style w:type="character" w:customStyle="1" w:styleId="DocumentHeader1">
    <w:name w:val="Document Header1 Знак Знак"/>
    <w:rPr>
      <w:rFonts w:ascii="Arial" w:hAnsi="Arial" w:cs="Arial"/>
      <w:b/>
      <w:bCs/>
      <w:kern w:val="1"/>
      <w:sz w:val="32"/>
      <w:szCs w:val="32"/>
      <w:lang w:val="ru-RU" w:eastAsia="ar-SA" w:bidi="ar-SA"/>
    </w:rPr>
  </w:style>
  <w:style w:type="character" w:customStyle="1" w:styleId="17">
    <w:name w:val="Название Знак1"/>
    <w:rPr>
      <w:b/>
      <w:bCs/>
      <w:sz w:val="22"/>
      <w:szCs w:val="22"/>
      <w:lang w:val="ru-RU" w:eastAsia="ar-SA" w:bidi="ar-SA"/>
    </w:rPr>
  </w:style>
  <w:style w:type="character" w:customStyle="1" w:styleId="310">
    <w:name w:val="Знак3 Знак Знак1"/>
    <w:rPr>
      <w:b/>
      <w:bCs/>
      <w:sz w:val="22"/>
      <w:szCs w:val="22"/>
      <w:lang w:val="ru-RU" w:eastAsia="ar-SA" w:bidi="ar-SA"/>
    </w:rPr>
  </w:style>
  <w:style w:type="character" w:customStyle="1" w:styleId="DocumentHeader10">
    <w:name w:val="Document Header1 Знак"/>
    <w:rPr>
      <w:rFonts w:ascii="Arial" w:hAnsi="Arial" w:cs="Arial"/>
      <w:b/>
      <w:bCs/>
      <w:kern w:val="1"/>
      <w:sz w:val="32"/>
      <w:szCs w:val="32"/>
      <w:lang w:val="ru-RU" w:eastAsia="ar-SA" w:bidi="ar-SA"/>
    </w:rPr>
  </w:style>
  <w:style w:type="character" w:styleId="af6">
    <w:name w:val="Strong"/>
    <w:qFormat/>
    <w:rPr>
      <w:b/>
      <w:bCs/>
    </w:rPr>
  </w:style>
  <w:style w:type="character" w:customStyle="1" w:styleId="WW8Num6z1">
    <w:name w:val="WW8Num6z1"/>
    <w:rPr>
      <w:rFonts w:cs="Times New Roman"/>
    </w:rPr>
  </w:style>
  <w:style w:type="character" w:customStyle="1" w:styleId="af7">
    <w:name w:val="Подпись к таблице_"/>
    <w:rPr>
      <w:rFonts w:ascii="Sylfaen" w:eastAsia="Sylfaen" w:hAnsi="Sylfaen" w:cs="Sylfaen"/>
    </w:rPr>
  </w:style>
  <w:style w:type="character" w:customStyle="1" w:styleId="42">
    <w:name w:val="Основной текст (4)_"/>
    <w:rPr>
      <w:rFonts w:ascii="Sylfaen" w:eastAsia="Sylfaen" w:hAnsi="Sylfaen" w:cs="Sylfaen"/>
    </w:rPr>
  </w:style>
  <w:style w:type="character" w:customStyle="1" w:styleId="43">
    <w:name w:val="Основной текст (4) + Полужирный"/>
    <w:rPr>
      <w:rFonts w:ascii="Sylfaen" w:eastAsia="Sylfaen" w:hAnsi="Sylfaen" w:cs="Sylfaen"/>
      <w:b/>
      <w:bCs/>
    </w:rPr>
  </w:style>
  <w:style w:type="character" w:customStyle="1" w:styleId="af8">
    <w:name w:val="Оглавление_"/>
    <w:rPr>
      <w:rFonts w:ascii="Courier New" w:hAnsi="Courier New" w:cs="Courier New"/>
      <w:sz w:val="24"/>
      <w:szCs w:val="24"/>
    </w:rPr>
  </w:style>
  <w:style w:type="character" w:customStyle="1" w:styleId="af9">
    <w:name w:val="Основной текст_"/>
  </w:style>
  <w:style w:type="character" w:customStyle="1" w:styleId="afa">
    <w:name w:val="Основной текст + Полужирный"/>
    <w:rPr>
      <w:b/>
      <w:bCs/>
    </w:rPr>
  </w:style>
  <w:style w:type="character" w:customStyle="1" w:styleId="18">
    <w:name w:val="Заголовок №1_"/>
  </w:style>
  <w:style w:type="character" w:customStyle="1" w:styleId="afb">
    <w:name w:val="Без интервала Знак"/>
    <w:rPr>
      <w:sz w:val="22"/>
      <w:szCs w:val="22"/>
      <w:lang w:eastAsia="ar-SA" w:bidi="ar-SA"/>
    </w:rPr>
  </w:style>
  <w:style w:type="character" w:customStyle="1" w:styleId="ConsPlusNormal">
    <w:name w:val="ConsPlusNormal Знак"/>
    <w:rPr>
      <w:rFonts w:ascii="Arial" w:hAnsi="Arial" w:cs="Arial"/>
      <w:lang w:val="ru-RU" w:eastAsia="ar-SA" w:bidi="ar-SA"/>
    </w:rPr>
  </w:style>
  <w:style w:type="character" w:customStyle="1" w:styleId="19">
    <w:name w:val="Обычный1 Знак"/>
    <w:rPr>
      <w:rFonts w:ascii="TimesET" w:eastAsia="Arial" w:hAnsi="TimesET"/>
      <w:sz w:val="24"/>
      <w:lang w:val="ru-RU" w:eastAsia="ar-SA" w:bidi="ar-SA"/>
    </w:rPr>
  </w:style>
  <w:style w:type="character" w:customStyle="1" w:styleId="apple-converted-space">
    <w:name w:val="apple-converted-space"/>
  </w:style>
  <w:style w:type="character" w:customStyle="1" w:styleId="linenumber">
    <w:name w:val="line number"/>
  </w:style>
  <w:style w:type="character" w:customStyle="1" w:styleId="HTMLTypewriter">
    <w:name w:val="HTML Typewriter"/>
    <w:rPr>
      <w:rFonts w:ascii="Tahoma" w:hAnsi="Tahoma" w:cs="Tahoma"/>
      <w:color w:val="00000A"/>
      <w:sz w:val="20"/>
      <w:szCs w:val="20"/>
    </w:rPr>
  </w:style>
  <w:style w:type="character" w:customStyle="1" w:styleId="210">
    <w:name w:val="Заголовок 2 Знак1"/>
    <w:rPr>
      <w:rFonts w:ascii="Cambria" w:eastAsia="Times New Roman" w:hAnsi="Cambria" w:cs="Times New Roman"/>
      <w:b/>
      <w:bCs/>
      <w:color w:val="4F81BD"/>
      <w:sz w:val="26"/>
      <w:szCs w:val="26"/>
    </w:rPr>
  </w:style>
  <w:style w:type="character" w:customStyle="1" w:styleId="211">
    <w:name w:val="Основной текст с отступом 2 Знак1"/>
    <w:rPr>
      <w:sz w:val="24"/>
      <w:szCs w:val="24"/>
    </w:rPr>
  </w:style>
  <w:style w:type="character" w:customStyle="1" w:styleId="710">
    <w:name w:val="Заголовок 7 Знак1"/>
    <w:rPr>
      <w:rFonts w:ascii="Cambria" w:eastAsia="Times New Roman" w:hAnsi="Cambria" w:cs="Times New Roman"/>
      <w:i/>
      <w:iCs/>
      <w:color w:val="404040"/>
      <w:sz w:val="24"/>
      <w:szCs w:val="24"/>
    </w:rPr>
  </w:style>
  <w:style w:type="character" w:customStyle="1" w:styleId="810">
    <w:name w:val="Заголовок 8 Знак1"/>
    <w:rPr>
      <w:rFonts w:ascii="Cambria" w:eastAsia="Times New Roman" w:hAnsi="Cambria" w:cs="Times New Roman"/>
      <w:color w:val="404040"/>
    </w:rPr>
  </w:style>
  <w:style w:type="character" w:customStyle="1" w:styleId="212">
    <w:name w:val="Основной текст 2 Знак1"/>
    <w:rPr>
      <w:sz w:val="24"/>
      <w:szCs w:val="24"/>
    </w:rPr>
  </w:style>
  <w:style w:type="character" w:customStyle="1" w:styleId="1a">
    <w:name w:val="Текст Знак1"/>
    <w:rPr>
      <w:rFonts w:ascii="Consolas" w:hAnsi="Consolas" w:cs="Consolas"/>
      <w:sz w:val="21"/>
      <w:szCs w:val="21"/>
    </w:rPr>
  </w:style>
  <w:style w:type="character" w:customStyle="1" w:styleId="1b">
    <w:name w:val="Основной текст с отступом Знак1"/>
    <w:rPr>
      <w:sz w:val="24"/>
      <w:szCs w:val="24"/>
    </w:rPr>
  </w:style>
  <w:style w:type="character" w:customStyle="1" w:styleId="26">
    <w:name w:val="Текст выноски Знак2"/>
    <w:rPr>
      <w:rFonts w:ascii="Tahoma" w:hAnsi="Tahoma" w:cs="Tahoma"/>
      <w:sz w:val="16"/>
      <w:szCs w:val="16"/>
    </w:rPr>
  </w:style>
  <w:style w:type="character" w:customStyle="1" w:styleId="311">
    <w:name w:val="Основной текст с отступом 3 Знак1"/>
    <w:rPr>
      <w:sz w:val="16"/>
      <w:szCs w:val="16"/>
    </w:rPr>
  </w:style>
  <w:style w:type="character" w:customStyle="1" w:styleId="1c">
    <w:name w:val="Текст сноски Знак1"/>
  </w:style>
  <w:style w:type="character" w:customStyle="1" w:styleId="1d">
    <w:name w:val="Подзаголовок Знак1"/>
    <w:rPr>
      <w:rFonts w:ascii="Cambria" w:eastAsia="Times New Roman" w:hAnsi="Cambria" w:cs="Times New Roman"/>
      <w:i/>
      <w:iCs/>
      <w:color w:val="4F81BD"/>
      <w:spacing w:val="15"/>
      <w:sz w:val="24"/>
      <w:szCs w:val="24"/>
    </w:rPr>
  </w:style>
  <w:style w:type="character" w:customStyle="1" w:styleId="ListLabel1">
    <w:name w:val="ListLabel 1"/>
    <w:rPr>
      <w:rFonts w:cs="Times New Roman"/>
      <w:sz w:val="22"/>
    </w:rPr>
  </w:style>
  <w:style w:type="character" w:customStyle="1" w:styleId="ListLabel2">
    <w:name w:val="ListLabel 2"/>
    <w:rPr>
      <w:rFonts w:cs="Symbol"/>
    </w:rPr>
  </w:style>
  <w:style w:type="character" w:customStyle="1" w:styleId="ListLabel3">
    <w:name w:val="ListLabel 3"/>
    <w:rPr>
      <w:b/>
      <w:i/>
    </w:rPr>
  </w:style>
  <w:style w:type="character" w:customStyle="1" w:styleId="ListLabel4">
    <w:name w:val="ListLabel 4"/>
    <w:rPr>
      <w:b/>
    </w:rPr>
  </w:style>
  <w:style w:type="character" w:customStyle="1" w:styleId="ListLabel5">
    <w:name w:val="ListLabel 5"/>
    <w:rPr>
      <w:b w:val="0"/>
    </w:rPr>
  </w:style>
  <w:style w:type="character" w:customStyle="1" w:styleId="ListLabel6">
    <w:name w:val="ListLabel 6"/>
    <w:rPr>
      <w:rFonts w:cs="Courier New"/>
    </w:rPr>
  </w:style>
  <w:style w:type="character" w:styleId="afc">
    <w:name w:val="footnote reference"/>
    <w:rPr>
      <w:vertAlign w:val="superscript"/>
    </w:rPr>
  </w:style>
  <w:style w:type="character" w:styleId="afd">
    <w:name w:val="endnote reference"/>
    <w:rPr>
      <w:vertAlign w:val="superscript"/>
    </w:rPr>
  </w:style>
  <w:style w:type="character" w:customStyle="1" w:styleId="afe">
    <w:name w:val="Символы концевой сноски"/>
  </w:style>
  <w:style w:type="paragraph" w:customStyle="1" w:styleId="aff">
    <w:name w:val="Заголовок"/>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rPr>
      <w:sz w:val="28"/>
      <w:szCs w:val="28"/>
    </w:rPr>
  </w:style>
  <w:style w:type="paragraph" w:styleId="aff0">
    <w:name w:val="List"/>
    <w:basedOn w:val="a0"/>
    <w:pPr>
      <w:widowControl w:val="0"/>
    </w:pPr>
    <w:rPr>
      <w:rFonts w:eastAsia="SimSun" w:cs="Mangal"/>
      <w:sz w:val="24"/>
      <w:szCs w:val="24"/>
      <w:lang w:eastAsia="hi-IN" w:bidi="hi-IN"/>
    </w:rPr>
  </w:style>
  <w:style w:type="paragraph" w:customStyle="1" w:styleId="34">
    <w:name w:val="Название3"/>
    <w:basedOn w:val="a"/>
    <w:pPr>
      <w:suppressLineNumbers/>
      <w:spacing w:before="120" w:after="120"/>
    </w:pPr>
    <w:rPr>
      <w:rFonts w:cs="Mangal"/>
      <w:i/>
      <w:iCs/>
      <w:szCs w:val="24"/>
    </w:rPr>
  </w:style>
  <w:style w:type="paragraph" w:customStyle="1" w:styleId="35">
    <w:name w:val="Указатель3"/>
    <w:basedOn w:val="a"/>
    <w:pPr>
      <w:suppressLineNumbers/>
    </w:pPr>
    <w:rPr>
      <w:rFonts w:cs="Mangal"/>
    </w:rPr>
  </w:style>
  <w:style w:type="paragraph" w:styleId="aff1">
    <w:name w:val="header"/>
    <w:basedOn w:val="a"/>
    <w:pPr>
      <w:suppressLineNumbers/>
      <w:tabs>
        <w:tab w:val="center" w:pos="4677"/>
        <w:tab w:val="right" w:pos="9355"/>
      </w:tabs>
    </w:pPr>
  </w:style>
  <w:style w:type="paragraph" w:styleId="aff2">
    <w:name w:val="footer"/>
    <w:basedOn w:val="a"/>
    <w:pPr>
      <w:suppressLineNumbers/>
      <w:tabs>
        <w:tab w:val="center" w:pos="4677"/>
        <w:tab w:val="right" w:pos="9355"/>
      </w:tabs>
    </w:pPr>
  </w:style>
  <w:style w:type="paragraph" w:customStyle="1" w:styleId="BalloonText">
    <w:name w:val="Balloon Text"/>
    <w:basedOn w:val="a"/>
    <w:rPr>
      <w:rFonts w:ascii="Tahoma" w:hAnsi="Tahoma" w:cs="Tahoma"/>
      <w:sz w:val="16"/>
      <w:szCs w:val="16"/>
    </w:rPr>
  </w:style>
  <w:style w:type="paragraph" w:customStyle="1" w:styleId="ConsPlusNormal0">
    <w:name w:val="ConsPlusNormal"/>
    <w:pPr>
      <w:widowControl w:val="0"/>
      <w:suppressAutoHyphens/>
      <w:spacing w:line="100" w:lineRule="atLeast"/>
    </w:pPr>
    <w:rPr>
      <w:rFonts w:eastAsia="SimSun"/>
      <w:sz w:val="24"/>
      <w:szCs w:val="24"/>
      <w:lang w:eastAsia="ar-SA"/>
    </w:rPr>
  </w:style>
  <w:style w:type="paragraph" w:customStyle="1" w:styleId="footnotetext">
    <w:name w:val="footnote text"/>
    <w:basedOn w:val="a"/>
    <w:rPr>
      <w:sz w:val="20"/>
    </w:rPr>
  </w:style>
  <w:style w:type="paragraph" w:customStyle="1" w:styleId="caption">
    <w:name w:val="caption"/>
    <w:basedOn w:val="a"/>
    <w:pPr>
      <w:widowControl w:val="0"/>
      <w:jc w:val="center"/>
    </w:pPr>
    <w:rPr>
      <w:rFonts w:ascii="Impact" w:hAnsi="Impact"/>
      <w:b/>
      <w:sz w:val="40"/>
    </w:rPr>
  </w:style>
  <w:style w:type="paragraph" w:customStyle="1" w:styleId="aff3">
    <w:name w:val="Нормальный (таблица)"/>
    <w:basedOn w:val="a"/>
    <w:pPr>
      <w:widowControl w:val="0"/>
    </w:pPr>
    <w:rPr>
      <w:rFonts w:ascii="Times New Roman CYR" w:hAnsi="Times New Roman CYR" w:cs="Times New Roman CYR"/>
      <w:szCs w:val="24"/>
    </w:rPr>
  </w:style>
  <w:style w:type="paragraph" w:customStyle="1" w:styleId="aff4">
    <w:name w:val="Прижатый влево"/>
    <w:basedOn w:val="a"/>
    <w:pPr>
      <w:widowControl w:val="0"/>
    </w:pPr>
    <w:rPr>
      <w:rFonts w:ascii="Times New Roman CYR" w:hAnsi="Times New Roman CYR" w:cs="Times New Roman CYR"/>
      <w:szCs w:val="24"/>
    </w:rPr>
  </w:style>
  <w:style w:type="paragraph" w:customStyle="1" w:styleId="Default">
    <w:name w:val="Default"/>
    <w:pPr>
      <w:suppressAutoHyphens/>
      <w:spacing w:line="100" w:lineRule="atLeast"/>
    </w:pPr>
    <w:rPr>
      <w:rFonts w:eastAsia="SimSun"/>
      <w:color w:val="000000"/>
      <w:sz w:val="24"/>
      <w:szCs w:val="24"/>
      <w:lang w:eastAsia="ar-SA"/>
    </w:rPr>
  </w:style>
  <w:style w:type="paragraph" w:customStyle="1" w:styleId="NoSpacing">
    <w:name w:val="No Spacing"/>
    <w:pPr>
      <w:suppressAutoHyphens/>
      <w:spacing w:line="100" w:lineRule="atLeast"/>
    </w:pPr>
    <w:rPr>
      <w:rFonts w:ascii="Calibri" w:eastAsia="SimSun" w:hAnsi="Calibri" w:cs="font303"/>
      <w:sz w:val="22"/>
      <w:szCs w:val="22"/>
      <w:lang w:eastAsia="ar-SA"/>
    </w:rPr>
  </w:style>
  <w:style w:type="paragraph" w:customStyle="1" w:styleId="s1">
    <w:name w:val="s_1"/>
    <w:basedOn w:val="a"/>
    <w:pPr>
      <w:spacing w:before="100" w:after="28"/>
    </w:pPr>
    <w:rPr>
      <w:szCs w:val="24"/>
    </w:rPr>
  </w:style>
  <w:style w:type="paragraph" w:customStyle="1" w:styleId="NormalWeb">
    <w:name w:val="Normal (Web)"/>
    <w:basedOn w:val="a"/>
    <w:pPr>
      <w:spacing w:before="100" w:after="28"/>
    </w:pPr>
    <w:rPr>
      <w:szCs w:val="24"/>
    </w:rPr>
  </w:style>
  <w:style w:type="paragraph" w:customStyle="1" w:styleId="ListParagraph">
    <w:name w:val="List Paragraph"/>
    <w:basedOn w:val="a"/>
    <w:pPr>
      <w:ind w:left="720" w:firstLine="0"/>
    </w:pPr>
    <w:rPr>
      <w:rFonts w:cs="Calibri"/>
    </w:rPr>
  </w:style>
  <w:style w:type="paragraph" w:customStyle="1" w:styleId="1e">
    <w:name w:val="Заголовок1"/>
    <w:basedOn w:val="a"/>
    <w:pPr>
      <w:keepNext/>
      <w:spacing w:before="240" w:after="120"/>
    </w:pPr>
    <w:rPr>
      <w:rFonts w:ascii="Liberation Sans" w:eastAsia="MS Gothic" w:hAnsi="Liberation Sans" w:cs="Tahoma"/>
      <w:sz w:val="28"/>
      <w:szCs w:val="28"/>
    </w:rPr>
  </w:style>
  <w:style w:type="paragraph" w:customStyle="1" w:styleId="36">
    <w:name w:val="3"/>
    <w:basedOn w:val="a"/>
    <w:rPr>
      <w:szCs w:val="24"/>
    </w:rPr>
  </w:style>
  <w:style w:type="paragraph" w:customStyle="1" w:styleId="Question">
    <w:name w:val="Question"/>
    <w:basedOn w:val="a0"/>
    <w:pPr>
      <w:tabs>
        <w:tab w:val="left" w:pos="1080"/>
      </w:tabs>
      <w:spacing w:before="60" w:after="0"/>
      <w:ind w:left="1080" w:hanging="360"/>
    </w:pPr>
    <w:rPr>
      <w:b/>
      <w:sz w:val="24"/>
      <w:szCs w:val="20"/>
    </w:rPr>
  </w:style>
  <w:style w:type="paragraph" w:customStyle="1" w:styleId="answeroption">
    <w:name w:val="answer option"/>
    <w:basedOn w:val="a"/>
    <w:pPr>
      <w:tabs>
        <w:tab w:val="left" w:pos="720"/>
      </w:tabs>
      <w:ind w:left="720" w:hanging="320"/>
    </w:pPr>
  </w:style>
  <w:style w:type="paragraph" w:customStyle="1" w:styleId="IntrotoQuestion">
    <w:name w:val="Intro_to_Question"/>
    <w:basedOn w:val="a"/>
    <w:pPr>
      <w:numPr>
        <w:numId w:val="1"/>
      </w:numPr>
      <w:spacing w:before="120" w:after="120"/>
    </w:pPr>
    <w:rPr>
      <w:b/>
      <w:i/>
      <w:sz w:val="28"/>
    </w:rPr>
  </w:style>
  <w:style w:type="paragraph" w:customStyle="1" w:styleId="aff5">
    <w:name w:val="Ответ"/>
    <w:basedOn w:val="a"/>
    <w:pPr>
      <w:keepNext/>
      <w:keepLines/>
      <w:tabs>
        <w:tab w:val="right" w:leader="hyphen" w:pos="9923"/>
      </w:tabs>
      <w:ind w:left="851" w:hanging="284"/>
    </w:pPr>
    <w:rPr>
      <w:rFonts w:ascii="Arial" w:hAnsi="Arial"/>
      <w:szCs w:val="24"/>
    </w:rPr>
  </w:style>
  <w:style w:type="paragraph" w:customStyle="1" w:styleId="aff6">
    <w:name w:val="Верхний и нижний колонтитулы"/>
    <w:basedOn w:val="a"/>
    <w:pPr>
      <w:suppressLineNumbers/>
      <w:tabs>
        <w:tab w:val="center" w:pos="4819"/>
        <w:tab w:val="right" w:pos="9638"/>
      </w:tabs>
    </w:pPr>
    <w:rPr>
      <w:sz w:val="28"/>
      <w:szCs w:val="28"/>
    </w:rPr>
  </w:style>
  <w:style w:type="paragraph" w:customStyle="1" w:styleId="aff7">
    <w:name w:val="Содержимое таблицы"/>
    <w:basedOn w:val="a"/>
    <w:pPr>
      <w:suppressLineNumbers/>
    </w:pPr>
    <w:rPr>
      <w:sz w:val="28"/>
      <w:szCs w:val="28"/>
    </w:rPr>
  </w:style>
  <w:style w:type="paragraph" w:customStyle="1" w:styleId="annotationtext">
    <w:name w:val="annotation text"/>
    <w:basedOn w:val="a"/>
    <w:rPr>
      <w:sz w:val="20"/>
    </w:rPr>
  </w:style>
  <w:style w:type="paragraph" w:customStyle="1" w:styleId="annotationsubject">
    <w:name w:val="annotation subject"/>
    <w:basedOn w:val="annotationtext"/>
    <w:rPr>
      <w:b/>
      <w:bCs/>
    </w:rPr>
  </w:style>
  <w:style w:type="paragraph" w:customStyle="1" w:styleId="aff8">
    <w:name w:val="Знак"/>
    <w:basedOn w:val="a"/>
    <w:pPr>
      <w:spacing w:after="160" w:line="240" w:lineRule="exact"/>
    </w:pPr>
    <w:rPr>
      <w:rFonts w:eastAsia="Calibri"/>
      <w:sz w:val="20"/>
    </w:rPr>
  </w:style>
  <w:style w:type="paragraph" w:customStyle="1" w:styleId="ConsNormal0">
    <w:name w:val="ConsNormal"/>
    <w:pPr>
      <w:widowControl w:val="0"/>
      <w:suppressAutoHyphens/>
      <w:spacing w:line="100" w:lineRule="atLeast"/>
      <w:ind w:firstLine="720"/>
    </w:pPr>
    <w:rPr>
      <w:rFonts w:ascii="Arial" w:hAnsi="Arial"/>
      <w:lang w:eastAsia="ar-SA"/>
    </w:rPr>
  </w:style>
  <w:style w:type="paragraph" w:customStyle="1" w:styleId="xl24">
    <w:name w:val="xl24"/>
    <w:basedOn w:val="a"/>
    <w:pPr>
      <w:spacing w:before="100" w:after="100"/>
      <w:jc w:val="center"/>
    </w:pPr>
    <w:rPr>
      <w:rFonts w:eastAsia="Arial"/>
    </w:rPr>
  </w:style>
  <w:style w:type="paragraph" w:customStyle="1" w:styleId="BodyText2">
    <w:name w:val="Body Text 2"/>
    <w:basedOn w:val="a"/>
    <w:pPr>
      <w:jc w:val="center"/>
    </w:pPr>
    <w:rPr>
      <w:rFonts w:eastAsia="Arial"/>
      <w:b/>
      <w:sz w:val="28"/>
    </w:rPr>
  </w:style>
  <w:style w:type="paragraph" w:customStyle="1" w:styleId="aff9">
    <w:name w:val="Знак Знак Знак Знак Знак Знак Знак Знак Знак Знак Знак Знак Знак Знак Знак Знак Знак Знак Знак"/>
    <w:basedOn w:val="a"/>
    <w:pPr>
      <w:spacing w:before="100" w:after="100"/>
    </w:pPr>
    <w:rPr>
      <w:rFonts w:ascii="Tahoma" w:eastAsia="Arial" w:hAnsi="Tahoma"/>
      <w:sz w:val="20"/>
      <w:lang w:val="en-US"/>
    </w:rPr>
  </w:style>
  <w:style w:type="paragraph" w:customStyle="1" w:styleId="PlainText">
    <w:name w:val="Plain Text"/>
    <w:basedOn w:val="a"/>
    <w:rPr>
      <w:rFonts w:ascii="Courier New" w:eastAsia="Arial" w:hAnsi="Courier New"/>
      <w:sz w:val="20"/>
    </w:rPr>
  </w:style>
  <w:style w:type="paragraph" w:customStyle="1" w:styleId="27">
    <w:name w:val="Стиль2"/>
    <w:pPr>
      <w:keepNext/>
      <w:keepLines/>
      <w:widowControl w:val="0"/>
      <w:suppressLineNumbers/>
      <w:tabs>
        <w:tab w:val="left" w:pos="360"/>
        <w:tab w:val="left" w:pos="1209"/>
      </w:tabs>
      <w:suppressAutoHyphens/>
      <w:spacing w:after="60" w:line="276" w:lineRule="auto"/>
      <w:ind w:left="1209" w:hanging="360"/>
      <w:jc w:val="both"/>
    </w:pPr>
    <w:rPr>
      <w:rFonts w:ascii="Calibri" w:eastAsia="SimSun" w:hAnsi="Calibri" w:cs="font303"/>
      <w:b/>
      <w:sz w:val="22"/>
      <w:szCs w:val="22"/>
      <w:lang w:eastAsia="ar-SA"/>
    </w:rPr>
  </w:style>
  <w:style w:type="paragraph" w:customStyle="1" w:styleId="ListNumber2">
    <w:name w:val="List Number 2"/>
    <w:basedOn w:val="a"/>
    <w:pPr>
      <w:numPr>
        <w:numId w:val="1"/>
      </w:numPr>
      <w:outlineLvl w:val="0"/>
    </w:pPr>
    <w:rPr>
      <w:rFonts w:eastAsia="Arial"/>
    </w:rPr>
  </w:style>
  <w:style w:type="paragraph" w:customStyle="1" w:styleId="37">
    <w:name w:val="Стиль3"/>
    <w:pPr>
      <w:widowControl w:val="0"/>
      <w:tabs>
        <w:tab w:val="left" w:pos="360"/>
        <w:tab w:val="left" w:pos="1209"/>
      </w:tabs>
      <w:suppressAutoHyphens/>
      <w:spacing w:line="100" w:lineRule="atLeast"/>
      <w:ind w:left="1209" w:hanging="360"/>
      <w:jc w:val="both"/>
    </w:pPr>
    <w:rPr>
      <w:rFonts w:ascii="Calibri" w:eastAsia="SimSun" w:hAnsi="Calibri" w:cs="font303"/>
      <w:sz w:val="22"/>
      <w:szCs w:val="22"/>
      <w:lang w:eastAsia="ar-SA"/>
    </w:rPr>
  </w:style>
  <w:style w:type="paragraph" w:customStyle="1" w:styleId="BodyTextIndent2">
    <w:name w:val="Body Text Indent 2"/>
    <w:basedOn w:val="a"/>
    <w:pPr>
      <w:spacing w:after="120" w:line="480" w:lineRule="auto"/>
      <w:ind w:left="283" w:firstLine="0"/>
    </w:pPr>
    <w:rPr>
      <w:rFonts w:eastAsia="Arial"/>
    </w:rPr>
  </w:style>
  <w:style w:type="paragraph" w:customStyle="1" w:styleId="1f">
    <w:name w:val="Стиль1"/>
    <w:basedOn w:val="a"/>
    <w:pPr>
      <w:keepNext/>
      <w:keepLines/>
      <w:widowControl w:val="0"/>
      <w:suppressLineNumbers/>
      <w:tabs>
        <w:tab w:val="left" w:pos="1300"/>
      </w:tabs>
      <w:spacing w:after="60"/>
      <w:ind w:left="1300" w:hanging="900"/>
    </w:pPr>
    <w:rPr>
      <w:rFonts w:eastAsia="Arial"/>
      <w:b/>
      <w:sz w:val="28"/>
    </w:rPr>
  </w:style>
  <w:style w:type="paragraph" w:styleId="affa">
    <w:name w:val="Body Text Indent"/>
    <w:basedOn w:val="a"/>
    <w:pPr>
      <w:spacing w:after="120"/>
      <w:ind w:left="283" w:firstLine="0"/>
    </w:pPr>
    <w:rPr>
      <w:rFonts w:eastAsia="Arial"/>
    </w:rPr>
  </w:style>
  <w:style w:type="paragraph" w:customStyle="1" w:styleId="ConsPlusNonformat">
    <w:name w:val="ConsPlusNonformat"/>
    <w:pPr>
      <w:widowControl w:val="0"/>
      <w:suppressAutoHyphens/>
      <w:spacing w:line="100" w:lineRule="atLeast"/>
    </w:pPr>
    <w:rPr>
      <w:rFonts w:ascii="Courier New" w:eastAsia="Arial" w:hAnsi="Courier New" w:cs="Courier New"/>
      <w:lang w:eastAsia="ar-SA"/>
    </w:rPr>
  </w:style>
  <w:style w:type="paragraph" w:customStyle="1" w:styleId="213">
    <w:name w:val="Основной текст 21"/>
    <w:basedOn w:val="a"/>
    <w:pPr>
      <w:keepNext/>
      <w:widowControl w:val="0"/>
      <w:jc w:val="center"/>
    </w:pPr>
    <w:rPr>
      <w:rFonts w:eastAsia="Arial"/>
      <w:b/>
      <w:bCs/>
      <w:sz w:val="28"/>
      <w:szCs w:val="28"/>
    </w:rPr>
  </w:style>
  <w:style w:type="paragraph" w:customStyle="1" w:styleId="ConsNonformat">
    <w:name w:val="ConsNonformat"/>
    <w:pPr>
      <w:widowControl w:val="0"/>
      <w:suppressAutoHyphens/>
      <w:spacing w:line="100" w:lineRule="atLeast"/>
    </w:pPr>
    <w:rPr>
      <w:rFonts w:ascii="Consultant" w:hAnsi="Consultant"/>
      <w:lang w:eastAsia="ar-SA"/>
    </w:rPr>
  </w:style>
  <w:style w:type="paragraph" w:customStyle="1" w:styleId="affb">
    <w:name w:val="Знак Знак Знак Знак Знак Знак Знак Знак Знак Знак Знак Знак Знак Знак Знак Знак"/>
    <w:basedOn w:val="a"/>
    <w:pPr>
      <w:spacing w:after="160" w:line="240" w:lineRule="exact"/>
    </w:pPr>
    <w:rPr>
      <w:rFonts w:eastAsia="Calibri"/>
      <w:sz w:val="20"/>
    </w:rPr>
  </w:style>
  <w:style w:type="paragraph" w:customStyle="1" w:styleId="1f0">
    <w:name w:val="Знак1"/>
    <w:basedOn w:val="a"/>
    <w:pPr>
      <w:spacing w:after="160" w:line="240" w:lineRule="exact"/>
    </w:pPr>
    <w:rPr>
      <w:rFonts w:ascii="Verdana" w:eastAsia="Arial" w:hAnsi="Verdana"/>
      <w:sz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100" w:after="100"/>
    </w:pPr>
    <w:rPr>
      <w:rFonts w:ascii="Tahoma" w:eastAsia="Arial" w:hAnsi="Tahoma"/>
      <w:sz w:val="20"/>
      <w:lang w:val="en-US"/>
    </w:rPr>
  </w:style>
  <w:style w:type="paragraph" w:customStyle="1" w:styleId="caaieiaie11">
    <w:name w:val="caaieiaie 11"/>
    <w:basedOn w:val="a"/>
    <w:pPr>
      <w:keepNext/>
      <w:jc w:val="center"/>
    </w:pPr>
    <w:rPr>
      <w:rFonts w:eastAsia="Arial"/>
    </w:rPr>
  </w:style>
  <w:style w:type="paragraph" w:customStyle="1" w:styleId="62">
    <w:name w:val="Знак6"/>
    <w:basedOn w:val="a"/>
    <w:pPr>
      <w:spacing w:before="100" w:after="100"/>
    </w:pPr>
    <w:rPr>
      <w:rFonts w:ascii="Tahoma" w:eastAsia="Arial" w:hAnsi="Tahoma"/>
      <w:sz w:val="20"/>
      <w:lang w:val="en-US"/>
    </w:rPr>
  </w:style>
  <w:style w:type="paragraph" w:customStyle="1" w:styleId="111">
    <w:name w:val="Знак11"/>
    <w:basedOn w:val="a"/>
    <w:pPr>
      <w:spacing w:before="100" w:after="100"/>
    </w:pPr>
    <w:rPr>
      <w:rFonts w:ascii="Tahoma" w:eastAsia="Arial" w:hAnsi="Tahoma"/>
      <w:sz w:val="20"/>
      <w:lang w:val="en-US"/>
    </w:rPr>
  </w:style>
  <w:style w:type="paragraph" w:customStyle="1" w:styleId="oaenoniinee">
    <w:name w:val="oaeno niinee"/>
    <w:basedOn w:val="a"/>
    <w:pPr>
      <w:widowControl w:val="0"/>
    </w:pPr>
    <w:rPr>
      <w:rFonts w:ascii="Gelvetsky 12pt" w:eastAsia="Arial" w:hAnsi="Gelvetsky 12pt"/>
      <w:lang w:val="en-US"/>
    </w:rPr>
  </w:style>
  <w:style w:type="paragraph" w:customStyle="1" w:styleId="affc">
    <w:name w:val="Таблицы (моноширинный)"/>
    <w:basedOn w:val="a"/>
    <w:pPr>
      <w:widowControl w:val="0"/>
    </w:pPr>
    <w:rPr>
      <w:rFonts w:ascii="Courier New" w:eastAsia="Arial" w:hAnsi="Courier New" w:cs="Courier New"/>
    </w:rPr>
  </w:style>
  <w:style w:type="paragraph" w:styleId="affd">
    <w:name w:val="Title"/>
    <w:basedOn w:val="a"/>
    <w:next w:val="affe"/>
    <w:qFormat/>
    <w:pPr>
      <w:jc w:val="center"/>
    </w:pPr>
    <w:rPr>
      <w:rFonts w:eastAsia="Arial"/>
      <w:b/>
      <w:bCs/>
      <w:sz w:val="36"/>
      <w:szCs w:val="36"/>
    </w:rPr>
  </w:style>
  <w:style w:type="paragraph" w:styleId="affe">
    <w:name w:val="Subtitle"/>
    <w:basedOn w:val="a"/>
    <w:next w:val="a0"/>
    <w:qFormat/>
    <w:pPr>
      <w:spacing w:after="60"/>
      <w:jc w:val="center"/>
    </w:pPr>
    <w:rPr>
      <w:rFonts w:ascii="Arial" w:eastAsia="Arial" w:hAnsi="Arial" w:cs="Arial"/>
      <w:i/>
      <w:iCs/>
    </w:rPr>
  </w:style>
  <w:style w:type="paragraph" w:customStyle="1" w:styleId="BodyTextIndent3">
    <w:name w:val="Body Text Indent 3"/>
    <w:basedOn w:val="a"/>
    <w:pPr>
      <w:widowControl w:val="0"/>
      <w:ind w:firstLine="1134"/>
    </w:pPr>
    <w:rPr>
      <w:rFonts w:eastAsia="SimSun" w:cs="Mangal"/>
      <w:lang w:eastAsia="hi-IN" w:bidi="hi-IN"/>
    </w:rPr>
  </w:style>
  <w:style w:type="paragraph" w:customStyle="1" w:styleId="afff">
    <w:name w:val="Стиль"/>
    <w:pPr>
      <w:widowControl w:val="0"/>
      <w:suppressAutoHyphens/>
      <w:spacing w:line="100" w:lineRule="atLeast"/>
    </w:pPr>
    <w:rPr>
      <w:sz w:val="24"/>
      <w:szCs w:val="24"/>
      <w:lang w:eastAsia="ar-SA"/>
    </w:rPr>
  </w:style>
  <w:style w:type="paragraph" w:customStyle="1" w:styleId="38">
    <w:name w:val="Стиль3 Знак Знак"/>
    <w:basedOn w:val="BodyTextIndent2"/>
    <w:pPr>
      <w:widowControl w:val="0"/>
      <w:tabs>
        <w:tab w:val="left" w:pos="407"/>
      </w:tabs>
      <w:spacing w:after="0" w:line="100" w:lineRule="atLeast"/>
      <w:ind w:left="180"/>
    </w:pPr>
  </w:style>
  <w:style w:type="paragraph" w:customStyle="1" w:styleId="afff0">
    <w:name w:val="Оглавление"/>
    <w:basedOn w:val="affc"/>
    <w:pPr>
      <w:ind w:left="140" w:firstLine="0"/>
    </w:pPr>
    <w:rPr>
      <w:rFonts w:cs="Times New Roman"/>
    </w:rPr>
  </w:style>
  <w:style w:type="paragraph" w:customStyle="1" w:styleId="52">
    <w:name w:val="Знак5"/>
    <w:basedOn w:val="a"/>
    <w:pPr>
      <w:spacing w:before="100" w:after="100"/>
    </w:pPr>
    <w:rPr>
      <w:rFonts w:ascii="Tahoma" w:eastAsia="Arial" w:hAnsi="Tahoma"/>
      <w:sz w:val="20"/>
      <w:lang w:val="en-US"/>
    </w:rPr>
  </w:style>
  <w:style w:type="paragraph" w:customStyle="1" w:styleId="53">
    <w:name w:val="Знак5 Знак Знак"/>
    <w:basedOn w:val="a"/>
    <w:pPr>
      <w:spacing w:before="100" w:after="100"/>
    </w:pPr>
    <w:rPr>
      <w:rFonts w:ascii="Tahoma" w:eastAsia="Arial" w:hAnsi="Tahoma" w:cs="Tahoma"/>
      <w:sz w:val="20"/>
      <w:lang w:val="en-US"/>
    </w:rPr>
  </w:style>
  <w:style w:type="paragraph" w:customStyle="1" w:styleId="28">
    <w:name w:val="Заголовок2"/>
    <w:basedOn w:val="a"/>
    <w:pPr>
      <w:keepNext/>
      <w:widowControl w:val="0"/>
      <w:spacing w:before="240" w:after="120"/>
    </w:pPr>
    <w:rPr>
      <w:rFonts w:ascii="Arial" w:eastAsia="Microsoft YaHei" w:hAnsi="Arial" w:cs="Mangal"/>
      <w:sz w:val="28"/>
      <w:szCs w:val="28"/>
      <w:lang w:eastAsia="hi-IN" w:bidi="hi-IN"/>
    </w:rPr>
  </w:style>
  <w:style w:type="paragraph" w:customStyle="1" w:styleId="1f1">
    <w:name w:val="Указатель1"/>
    <w:basedOn w:val="a"/>
    <w:pPr>
      <w:widowControl w:val="0"/>
      <w:suppressLineNumbers/>
    </w:pPr>
    <w:rPr>
      <w:rFonts w:eastAsia="SimSun" w:cs="Mangal"/>
      <w:lang w:eastAsia="hi-IN" w:bidi="hi-IN"/>
    </w:rPr>
  </w:style>
  <w:style w:type="paragraph" w:customStyle="1" w:styleId="afff1">
    <w:name w:val="Заголовок таблицы"/>
    <w:basedOn w:val="aff7"/>
    <w:pPr>
      <w:widowControl w:val="0"/>
      <w:jc w:val="center"/>
    </w:pPr>
    <w:rPr>
      <w:rFonts w:eastAsia="SimSun" w:cs="Mangal"/>
      <w:b/>
      <w:bCs/>
      <w:sz w:val="24"/>
      <w:szCs w:val="24"/>
      <w:lang w:eastAsia="hi-IN" w:bidi="hi-IN"/>
    </w:rPr>
  </w:style>
  <w:style w:type="paragraph" w:customStyle="1" w:styleId="220">
    <w:name w:val="Основной текст 22"/>
    <w:basedOn w:val="a"/>
    <w:pPr>
      <w:widowControl w:val="0"/>
      <w:spacing w:after="120" w:line="480" w:lineRule="auto"/>
    </w:pPr>
    <w:rPr>
      <w:rFonts w:eastAsia="SimSun" w:cs="Mangal"/>
      <w:sz w:val="20"/>
      <w:lang w:eastAsia="hi-IN" w:bidi="hi-IN"/>
    </w:rPr>
  </w:style>
  <w:style w:type="paragraph" w:customStyle="1" w:styleId="1f2">
    <w:name w:val="Обычный1"/>
    <w:pPr>
      <w:suppressAutoHyphens/>
      <w:spacing w:line="100" w:lineRule="atLeast"/>
      <w:jc w:val="both"/>
    </w:pPr>
    <w:rPr>
      <w:rFonts w:ascii="TimesET" w:eastAsia="Arial" w:hAnsi="TimesET"/>
      <w:sz w:val="24"/>
      <w:lang w:eastAsia="ar-SA"/>
    </w:rPr>
  </w:style>
  <w:style w:type="paragraph" w:customStyle="1" w:styleId="230">
    <w:name w:val="Основной текст 23"/>
    <w:basedOn w:val="a"/>
    <w:pPr>
      <w:spacing w:after="120" w:line="480" w:lineRule="auto"/>
    </w:pPr>
    <w:rPr>
      <w:rFonts w:ascii="Calibri" w:eastAsia="Arial" w:hAnsi="Calibri" w:cs="Calibri"/>
      <w:lang w:eastAsia="hi-IN" w:bidi="hi-IN"/>
    </w:rPr>
  </w:style>
  <w:style w:type="paragraph" w:customStyle="1" w:styleId="29">
    <w:name w:val="Обычный2"/>
    <w:pPr>
      <w:widowControl w:val="0"/>
      <w:suppressAutoHyphens/>
      <w:spacing w:line="100" w:lineRule="atLeast"/>
    </w:pPr>
    <w:rPr>
      <w:rFonts w:eastAsia="SimSun" w:cs="Mangal"/>
      <w:sz w:val="24"/>
      <w:szCs w:val="24"/>
      <w:lang w:eastAsia="hi-IN" w:bidi="hi-IN"/>
    </w:rPr>
  </w:style>
  <w:style w:type="paragraph" w:customStyle="1" w:styleId="312">
    <w:name w:val="Основной текст с отступом 31"/>
    <w:basedOn w:val="a"/>
    <w:pPr>
      <w:widowControl w:val="0"/>
      <w:ind w:firstLine="1134"/>
    </w:pPr>
    <w:rPr>
      <w:rFonts w:eastAsia="SimSun" w:cs="Mangal"/>
      <w:lang w:eastAsia="hi-IN" w:bidi="hi-IN"/>
    </w:rPr>
  </w:style>
  <w:style w:type="paragraph" w:customStyle="1" w:styleId="240">
    <w:name w:val="Основной текст 24"/>
    <w:basedOn w:val="a"/>
    <w:pPr>
      <w:widowControl w:val="0"/>
      <w:spacing w:after="120" w:line="480" w:lineRule="auto"/>
    </w:pPr>
    <w:rPr>
      <w:rFonts w:eastAsia="SimSun" w:cs="Mangal"/>
      <w:sz w:val="20"/>
      <w:lang w:eastAsia="hi-IN" w:bidi="hi-IN"/>
    </w:rPr>
  </w:style>
  <w:style w:type="paragraph" w:customStyle="1" w:styleId="1f3">
    <w:name w:val="Название1"/>
    <w:basedOn w:val="a"/>
    <w:pPr>
      <w:suppressLineNumbers/>
      <w:spacing w:before="120" w:after="120"/>
    </w:pPr>
    <w:rPr>
      <w:rFonts w:ascii="Arial" w:eastAsia="Arial" w:hAnsi="Arial" w:cs="Mangal"/>
      <w:i/>
      <w:iCs/>
      <w:sz w:val="20"/>
    </w:rPr>
  </w:style>
  <w:style w:type="paragraph" w:customStyle="1" w:styleId="214">
    <w:name w:val="Нумерованный список 21"/>
    <w:basedOn w:val="a"/>
    <w:pPr>
      <w:tabs>
        <w:tab w:val="left" w:pos="1620"/>
      </w:tabs>
      <w:ind w:left="1620" w:hanging="360"/>
    </w:pPr>
    <w:rPr>
      <w:rFonts w:eastAsia="Arial"/>
    </w:rPr>
  </w:style>
  <w:style w:type="paragraph" w:customStyle="1" w:styleId="215">
    <w:name w:val="Основной текст с отступом 21"/>
    <w:basedOn w:val="a"/>
    <w:pPr>
      <w:spacing w:after="120" w:line="480" w:lineRule="auto"/>
      <w:ind w:left="283" w:firstLine="0"/>
    </w:pPr>
    <w:rPr>
      <w:rFonts w:eastAsia="Arial"/>
    </w:rPr>
  </w:style>
  <w:style w:type="paragraph" w:customStyle="1" w:styleId="afff2">
    <w:name w:val="Содержимое врезки"/>
    <w:basedOn w:val="a0"/>
    <w:rPr>
      <w:rFonts w:eastAsia="Arial"/>
      <w:sz w:val="20"/>
      <w:szCs w:val="20"/>
    </w:rPr>
  </w:style>
  <w:style w:type="paragraph" w:customStyle="1" w:styleId="320">
    <w:name w:val="Основной текст с отступом 32"/>
    <w:basedOn w:val="a"/>
    <w:pPr>
      <w:ind w:firstLine="1134"/>
    </w:pPr>
    <w:rPr>
      <w:rFonts w:eastAsia="Arial"/>
    </w:rPr>
  </w:style>
  <w:style w:type="paragraph" w:customStyle="1" w:styleId="2a">
    <w:name w:val="Название2"/>
    <w:basedOn w:val="a"/>
    <w:pPr>
      <w:suppressLineNumbers/>
      <w:spacing w:before="120" w:after="120"/>
    </w:pPr>
    <w:rPr>
      <w:rFonts w:ascii="Arial" w:eastAsia="Calibri" w:hAnsi="Arial" w:cs="Mangal"/>
      <w:i/>
      <w:iCs/>
      <w:sz w:val="20"/>
    </w:rPr>
  </w:style>
  <w:style w:type="paragraph" w:customStyle="1" w:styleId="2b">
    <w:name w:val="Указатель2"/>
    <w:basedOn w:val="a"/>
    <w:pPr>
      <w:suppressLineNumbers/>
    </w:pPr>
    <w:rPr>
      <w:rFonts w:ascii="Arial" w:eastAsia="Calibri" w:hAnsi="Arial" w:cs="Mangal"/>
    </w:rPr>
  </w:style>
  <w:style w:type="paragraph" w:customStyle="1" w:styleId="1f4">
    <w:name w:val="Название объекта1"/>
    <w:basedOn w:val="a"/>
    <w:pPr>
      <w:widowControl w:val="0"/>
      <w:suppressLineNumbers/>
      <w:spacing w:before="120" w:after="120"/>
    </w:pPr>
    <w:rPr>
      <w:rFonts w:eastAsia="SimSun" w:cs="Mangal"/>
      <w:i/>
      <w:iCs/>
      <w:lang w:eastAsia="hi-IN" w:bidi="hi-IN"/>
    </w:rPr>
  </w:style>
  <w:style w:type="paragraph" w:customStyle="1" w:styleId="ConsPlusCell">
    <w:name w:val="ConsPlusCell"/>
    <w:pPr>
      <w:widowControl w:val="0"/>
      <w:suppressAutoHyphens/>
      <w:spacing w:line="100" w:lineRule="atLeast"/>
    </w:pPr>
    <w:rPr>
      <w:rFonts w:ascii="Arial" w:hAnsi="Arial" w:cs="Arial"/>
      <w:lang w:eastAsia="ar-SA"/>
    </w:rPr>
  </w:style>
  <w:style w:type="paragraph" w:customStyle="1" w:styleId="formattext">
    <w:name w:val="formattext"/>
    <w:pPr>
      <w:widowControl w:val="0"/>
      <w:suppressAutoHyphens/>
      <w:spacing w:line="100" w:lineRule="atLeast"/>
    </w:pPr>
    <w:rPr>
      <w:sz w:val="18"/>
      <w:szCs w:val="18"/>
      <w:lang w:eastAsia="ar-SA"/>
    </w:rPr>
  </w:style>
  <w:style w:type="paragraph" w:customStyle="1" w:styleId="ConsPlusTitle">
    <w:name w:val="ConsPlusTitle"/>
    <w:pPr>
      <w:suppressAutoHyphens/>
      <w:spacing w:line="100" w:lineRule="atLeast"/>
    </w:pPr>
    <w:rPr>
      <w:b/>
      <w:bCs/>
      <w:sz w:val="24"/>
      <w:szCs w:val="24"/>
      <w:lang w:eastAsia="ar-SA"/>
    </w:rPr>
  </w:style>
  <w:style w:type="paragraph" w:customStyle="1" w:styleId="112">
    <w:name w:val="Обычный11"/>
    <w:pPr>
      <w:suppressAutoHyphens/>
      <w:spacing w:line="100" w:lineRule="atLeast"/>
      <w:jc w:val="both"/>
    </w:pPr>
    <w:rPr>
      <w:rFonts w:ascii="TimesET" w:hAnsi="TimesET"/>
      <w:sz w:val="24"/>
      <w:lang w:eastAsia="ar-SA"/>
    </w:rPr>
  </w:style>
  <w:style w:type="paragraph" w:customStyle="1" w:styleId="afff3">
    <w:name w:val="Подпись к таблице"/>
    <w:basedOn w:val="a"/>
    <w:pPr>
      <w:shd w:val="clear" w:color="auto" w:fill="FFFFFF"/>
      <w:spacing w:line="0" w:lineRule="atLeast"/>
    </w:pPr>
    <w:rPr>
      <w:rFonts w:ascii="Sylfaen" w:eastAsia="Sylfaen" w:hAnsi="Sylfaen"/>
      <w:sz w:val="20"/>
    </w:rPr>
  </w:style>
  <w:style w:type="paragraph" w:customStyle="1" w:styleId="44">
    <w:name w:val="Основной текст (4)"/>
    <w:basedOn w:val="a"/>
    <w:pPr>
      <w:shd w:val="clear" w:color="auto" w:fill="FFFFFF"/>
      <w:spacing w:line="288" w:lineRule="exact"/>
      <w:ind w:hanging="840"/>
    </w:pPr>
    <w:rPr>
      <w:rFonts w:ascii="Sylfaen" w:eastAsia="Sylfaen" w:hAnsi="Sylfaen"/>
      <w:sz w:val="20"/>
    </w:rPr>
  </w:style>
  <w:style w:type="paragraph" w:customStyle="1" w:styleId="1f5">
    <w:name w:val="Основной текст1"/>
    <w:basedOn w:val="a"/>
    <w:pPr>
      <w:shd w:val="clear" w:color="auto" w:fill="FFFFFF"/>
      <w:spacing w:line="283" w:lineRule="exact"/>
      <w:ind w:hanging="820"/>
    </w:pPr>
    <w:rPr>
      <w:rFonts w:eastAsia="Arial"/>
      <w:sz w:val="20"/>
    </w:rPr>
  </w:style>
  <w:style w:type="paragraph" w:customStyle="1" w:styleId="1f6">
    <w:name w:val="Заголовок №1"/>
    <w:basedOn w:val="a"/>
    <w:pPr>
      <w:shd w:val="clear" w:color="auto" w:fill="FFFFFF"/>
      <w:spacing w:before="600" w:after="360" w:line="0" w:lineRule="atLeast"/>
    </w:pPr>
    <w:rPr>
      <w:rFonts w:eastAsia="Arial"/>
      <w:sz w:val="20"/>
    </w:rPr>
  </w:style>
  <w:style w:type="paragraph" w:customStyle="1" w:styleId="313">
    <w:name w:val="Основной текст 31"/>
    <w:basedOn w:val="a"/>
    <w:pPr>
      <w:spacing w:after="120"/>
    </w:pPr>
    <w:rPr>
      <w:rFonts w:eastAsia="Arial"/>
      <w:sz w:val="16"/>
      <w:szCs w:val="16"/>
    </w:rPr>
  </w:style>
  <w:style w:type="paragraph" w:customStyle="1" w:styleId="afff4">
    <w:name w:val="Пункт"/>
    <w:basedOn w:val="a"/>
    <w:pPr>
      <w:tabs>
        <w:tab w:val="left" w:pos="1980"/>
      </w:tabs>
      <w:ind w:left="1404" w:hanging="504"/>
    </w:pPr>
    <w:rPr>
      <w:rFonts w:eastAsia="Arial"/>
      <w:szCs w:val="28"/>
    </w:rPr>
  </w:style>
  <w:style w:type="paragraph" w:customStyle="1" w:styleId="afff5">
    <w:name w:val="Знак Знак Знак Знак"/>
    <w:basedOn w:val="a"/>
    <w:pPr>
      <w:spacing w:after="160" w:line="240" w:lineRule="exact"/>
    </w:pPr>
    <w:rPr>
      <w:rFonts w:ascii="Verdana" w:eastAsia="Arial" w:hAnsi="Verdana"/>
      <w:sz w:val="20"/>
      <w:lang w:val="en-US"/>
    </w:rPr>
  </w:style>
  <w:style w:type="paragraph" w:customStyle="1" w:styleId="63">
    <w:name w:val="Знак Знак6 Знак Знак Знак Знак Знак Знак"/>
    <w:basedOn w:val="a"/>
    <w:pPr>
      <w:spacing w:before="100" w:after="100"/>
      <w:ind w:firstLine="709"/>
    </w:pPr>
    <w:rPr>
      <w:rFonts w:eastAsia="Arial"/>
      <w:lang w:val="en-US"/>
    </w:rPr>
  </w:style>
  <w:style w:type="paragraph" w:customStyle="1" w:styleId="64">
    <w:name w:val="Знак Знак6 Знак Знак"/>
    <w:basedOn w:val="a"/>
    <w:pPr>
      <w:spacing w:before="100" w:after="100"/>
      <w:ind w:firstLine="709"/>
    </w:pPr>
    <w:rPr>
      <w:rFonts w:eastAsia="Arial"/>
      <w:lang w:val="en-US"/>
    </w:rPr>
  </w:style>
  <w:style w:type="paragraph" w:customStyle="1" w:styleId="65">
    <w:name w:val="Знак Знак6 Знак Знак Знак Знак"/>
    <w:basedOn w:val="a"/>
    <w:pPr>
      <w:spacing w:before="100" w:after="100"/>
      <w:ind w:firstLine="709"/>
    </w:pPr>
    <w:rPr>
      <w:rFonts w:eastAsia="Arial"/>
      <w:lang w:val="en-US"/>
    </w:rPr>
  </w:style>
  <w:style w:type="paragraph" w:styleId="afff6">
    <w:name w:val="footnote text"/>
    <w:basedOn w:val="a"/>
    <w:pPr>
      <w:suppressLineNumbers/>
      <w:ind w:left="283" w:hanging="283"/>
    </w:pPr>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se.garant.ru/12145648/" TargetMode="External"/><Relationship Id="rId18" Type="http://schemas.openxmlformats.org/officeDocument/2006/relationships/header" Target="header1.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yperlink" Target="http://base.garant.ru/12145648/" TargetMode="External"/><Relationship Id="rId17" Type="http://schemas.openxmlformats.org/officeDocument/2006/relationships/hyperlink" Target="consultantplus://offline/ref=3C286E817A80362413DDF2565DD0152638D2B67DEEC1A1C1D65CBA60218A1043A9DC481267A9336821A58BC359o7m2F"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consultantplus://offline/ref=3C286E817A80362413DDF2565DD0152638D6B779ECC6A1C1D65CBA60218A1043BBDC101E67AF2D6B22B0DD921F27F0E5F866B393463D7369o2mBF" TargetMode="External"/><Relationship Id="rId20" Type="http://schemas.openxmlformats.org/officeDocument/2006/relationships/footer" Target="footer5.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oren-surveys.r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msp.nalog.ru/statistics.html" TargetMode="Externa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3.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consultant.ru/document/cons_doc_LAW_52144/" TargetMode="External"/><Relationship Id="rId22" Type="http://schemas.openxmlformats.org/officeDocument/2006/relationships/header" Target="header3.xml"/><Relationship Id="rId27" Type="http://schemas.openxmlformats.org/officeDocument/2006/relationships/footer" Target="footer8.xml"/><Relationship Id="rId30" Type="http://schemas.openxmlformats.org/officeDocument/2006/relationships/footer" Target="footer10.xml"/></Relationships>
</file>

<file path=word/_rels/footnotes.xml.rels><?xml version="1.0" encoding="UTF-8" standalone="yes"?>
<Relationships xmlns="http://schemas.openxmlformats.org/package/2006/relationships"><Relationship Id="rId1" Type="http://schemas.openxmlformats.org/officeDocument/2006/relationships/hyperlink" Target="https://ofd.nalog.ru/statistics.html?statDate=&amp;level=0&amp;fo=5&amp;ssrf=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101</Pages>
  <Words>24287</Words>
  <Characters>138436</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ООО «Аирус»</vt:lpstr>
    </vt:vector>
  </TitlesOfParts>
  <Company/>
  <LinksUpToDate>false</LinksUpToDate>
  <CharactersWithSpaces>162399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«Аирус»</dc:title>
  <dc:creator>AdminCIT</dc:creator>
  <cp:lastModifiedBy>Пользователь</cp:lastModifiedBy>
  <cp:revision>3</cp:revision>
  <cp:lastPrinted>2021-12-30T02:00:00Z</cp:lastPrinted>
  <dcterms:created xsi:type="dcterms:W3CDTF">2022-08-10T09:31:00Z</dcterms:created>
  <dcterms:modified xsi:type="dcterms:W3CDTF">2022-08-10T09:55:00Z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